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B3" w:rsidRPr="00165FA5" w:rsidRDefault="00D103B3" w:rsidP="006645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350"/>
      </w:tblGrid>
      <w:tr w:rsidR="00664561" w:rsidRPr="00165FA5" w:rsidTr="002A15AF">
        <w:trPr>
          <w:trHeight w:val="440"/>
        </w:trPr>
        <w:tc>
          <w:tcPr>
            <w:tcW w:w="9350" w:type="dxa"/>
            <w:gridSpan w:val="2"/>
          </w:tcPr>
          <w:p w:rsidR="00664561" w:rsidRPr="00165FA5" w:rsidRDefault="00A71905" w:rsidP="00A71905">
            <w:pPr>
              <w:tabs>
                <w:tab w:val="center" w:pos="4567"/>
                <w:tab w:val="left" w:pos="7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4561" w:rsidRPr="00165FA5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Assessment </w:t>
            </w:r>
            <w:r w:rsidRPr="00165FA5">
              <w:rPr>
                <w:rFonts w:ascii="Times New Roman" w:hAnsi="Times New Roman" w:cs="Times New Roman"/>
                <w:b/>
                <w:sz w:val="32"/>
                <w:szCs w:val="24"/>
              </w:rPr>
              <w:t>Documents</w:t>
            </w:r>
            <w:r w:rsidR="00664561" w:rsidRPr="00165FA5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Checklist</w:t>
            </w:r>
            <w:r w:rsidRPr="00165FA5">
              <w:rPr>
                <w:rFonts w:ascii="Times New Roman" w:hAnsi="Times New Roman" w:cs="Times New Roman"/>
                <w:b/>
                <w:sz w:val="32"/>
                <w:szCs w:val="24"/>
              </w:rPr>
              <w:tab/>
            </w:r>
          </w:p>
          <w:p w:rsidR="00A71905" w:rsidRPr="00165FA5" w:rsidRDefault="00A71905" w:rsidP="00A71905">
            <w:pPr>
              <w:tabs>
                <w:tab w:val="center" w:pos="4567"/>
                <w:tab w:val="left" w:pos="7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2A15AF">
        <w:trPr>
          <w:trHeight w:val="332"/>
        </w:trPr>
        <w:tc>
          <w:tcPr>
            <w:tcW w:w="900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 Assessment Template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7A534A">
        <w:trPr>
          <w:trHeight w:val="378"/>
        </w:trPr>
        <w:tc>
          <w:tcPr>
            <w:tcW w:w="9000" w:type="dxa"/>
          </w:tcPr>
          <w:p w:rsidR="00664561" w:rsidRPr="00165FA5" w:rsidRDefault="00664561" w:rsidP="007A53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Program goals indicate broad educational goals of the department or program. 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7A534A">
        <w:trPr>
          <w:trHeight w:val="702"/>
        </w:trPr>
        <w:tc>
          <w:tcPr>
            <w:tcW w:w="9000" w:type="dxa"/>
          </w:tcPr>
          <w:p w:rsidR="00664561" w:rsidRPr="00165FA5" w:rsidRDefault="00664561" w:rsidP="00A719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All student learning outcomes (SLOs) are </w:t>
            </w:r>
            <w:r w:rsidR="00A71905"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stated </w:t>
            </w: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>in student-centered terms</w:t>
            </w:r>
            <w:r w:rsidR="007A534A"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 (i.e., what </w:t>
            </w:r>
            <w:r w:rsidR="00A71905" w:rsidRPr="00165FA5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7A534A"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 will be able to do with what they know)</w:t>
            </w: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7A534A">
        <w:trPr>
          <w:trHeight w:val="378"/>
        </w:trPr>
        <w:tc>
          <w:tcPr>
            <w:tcW w:w="9000" w:type="dxa"/>
          </w:tcPr>
          <w:p w:rsidR="00664561" w:rsidRPr="00165FA5" w:rsidRDefault="00664561" w:rsidP="007A53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Curriculum map shows SLO development follows a </w:t>
            </w:r>
            <w:r w:rsidR="002A15AF" w:rsidRPr="00165FA5">
              <w:rPr>
                <w:rFonts w:ascii="Times New Roman" w:hAnsi="Times New Roman" w:cs="Times New Roman"/>
                <w:sz w:val="24"/>
                <w:szCs w:val="24"/>
              </w:rPr>
              <w:t>pedagogically motivated</w:t>
            </w: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 sequence.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7A534A">
        <w:trPr>
          <w:trHeight w:val="342"/>
        </w:trPr>
        <w:tc>
          <w:tcPr>
            <w:tcW w:w="9000" w:type="dxa"/>
          </w:tcPr>
          <w:p w:rsidR="00664561" w:rsidRPr="00165FA5" w:rsidRDefault="00664561" w:rsidP="007A53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Assessment measures </w:t>
            </w:r>
            <w:r w:rsidR="00A71905"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directly </w:t>
            </w: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>relate to SLOs.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7A534A">
        <w:trPr>
          <w:trHeight w:val="378"/>
        </w:trPr>
        <w:tc>
          <w:tcPr>
            <w:tcW w:w="9000" w:type="dxa"/>
          </w:tcPr>
          <w:p w:rsidR="00664561" w:rsidRPr="00165FA5" w:rsidRDefault="00664561" w:rsidP="007A53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>Every SLO has at least one direct measure.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2A15AF">
        <w:trPr>
          <w:trHeight w:val="495"/>
        </w:trPr>
        <w:tc>
          <w:tcPr>
            <w:tcW w:w="9000" w:type="dxa"/>
          </w:tcPr>
          <w:p w:rsidR="00664561" w:rsidRPr="00165FA5" w:rsidRDefault="00664561" w:rsidP="007A53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>Benchmarks are in place for every assessment measure.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2A15AF">
        <w:trPr>
          <w:trHeight w:val="377"/>
        </w:trPr>
        <w:tc>
          <w:tcPr>
            <w:tcW w:w="900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 Activity Tracking Form</w:t>
            </w:r>
            <w:r w:rsidR="00165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bookmarkStart w:id="0" w:name="_GoBack"/>
            <w:bookmarkEnd w:id="0"/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7A534A">
        <w:trPr>
          <w:trHeight w:val="360"/>
        </w:trPr>
        <w:tc>
          <w:tcPr>
            <w:tcW w:w="9000" w:type="dxa"/>
          </w:tcPr>
          <w:p w:rsidR="00664561" w:rsidRPr="00165FA5" w:rsidRDefault="002A15AF" w:rsidP="007A53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>Assessment and data</w:t>
            </w:r>
            <w:r w:rsidR="00664561"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 collection processes </w:t>
            </w:r>
            <w:proofErr w:type="gramStart"/>
            <w:r w:rsidR="00664561" w:rsidRPr="00165FA5">
              <w:rPr>
                <w:rFonts w:ascii="Times New Roman" w:hAnsi="Times New Roman" w:cs="Times New Roman"/>
                <w:sz w:val="24"/>
                <w:szCs w:val="24"/>
              </w:rPr>
              <w:t>are clearly explained</w:t>
            </w:r>
            <w:proofErr w:type="gramEnd"/>
            <w:r w:rsidR="00664561"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1636" w:rsidRPr="00165FA5" w:rsidRDefault="00931636" w:rsidP="007A53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Assessment tools (e.g., rubrics) are included. 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7A534A">
        <w:trPr>
          <w:trHeight w:val="360"/>
        </w:trPr>
        <w:tc>
          <w:tcPr>
            <w:tcW w:w="9000" w:type="dxa"/>
          </w:tcPr>
          <w:p w:rsidR="00664561" w:rsidRPr="00165FA5" w:rsidRDefault="00664561" w:rsidP="007A53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History of results </w:t>
            </w:r>
            <w:proofErr w:type="gramStart"/>
            <w:r w:rsidRPr="00165FA5">
              <w:rPr>
                <w:rFonts w:ascii="Times New Roman" w:hAnsi="Times New Roman" w:cs="Times New Roman"/>
                <w:sz w:val="24"/>
                <w:szCs w:val="24"/>
              </w:rPr>
              <w:t>are presented</w:t>
            </w:r>
            <w:proofErr w:type="gramEnd"/>
            <w:r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 along with results from current year in tracking form. 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7A534A">
        <w:trPr>
          <w:trHeight w:val="360"/>
        </w:trPr>
        <w:tc>
          <w:tcPr>
            <w:tcW w:w="9000" w:type="dxa"/>
          </w:tcPr>
          <w:p w:rsidR="00664561" w:rsidRPr="00165FA5" w:rsidRDefault="00664561" w:rsidP="007A53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>Interpretation of results present/ results disaggregated when necessary.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7A534A">
        <w:trPr>
          <w:trHeight w:val="360"/>
        </w:trPr>
        <w:tc>
          <w:tcPr>
            <w:tcW w:w="9000" w:type="dxa"/>
          </w:tcPr>
          <w:p w:rsidR="00664561" w:rsidRPr="00165FA5" w:rsidRDefault="002A15AF" w:rsidP="007A53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Documentation of how results </w:t>
            </w:r>
            <w:proofErr w:type="gramStart"/>
            <w:r w:rsidRPr="00165FA5">
              <w:rPr>
                <w:rFonts w:ascii="Times New Roman" w:hAnsi="Times New Roman" w:cs="Times New Roman"/>
                <w:sz w:val="24"/>
                <w:szCs w:val="24"/>
              </w:rPr>
              <w:t>were shared</w:t>
            </w:r>
            <w:proofErr w:type="gramEnd"/>
            <w:r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 with faculty and other stakeholders.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2A15AF">
        <w:tc>
          <w:tcPr>
            <w:tcW w:w="9000" w:type="dxa"/>
          </w:tcPr>
          <w:p w:rsidR="00664561" w:rsidRPr="00165FA5" w:rsidRDefault="002A15AF" w:rsidP="007A53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>Documentation of how resul</w:t>
            </w:r>
            <w:r w:rsidR="00130AA3"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proofErr w:type="gramStart"/>
            <w:r w:rsidR="00130AA3" w:rsidRPr="00165FA5">
              <w:rPr>
                <w:rFonts w:ascii="Times New Roman" w:hAnsi="Times New Roman" w:cs="Times New Roman"/>
                <w:sz w:val="24"/>
                <w:szCs w:val="24"/>
              </w:rPr>
              <w:t>were used</w:t>
            </w:r>
            <w:proofErr w:type="gramEnd"/>
            <w:r w:rsidR="00130AA3"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 for improvement or</w:t>
            </w:r>
            <w:r w:rsidR="007A534A"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 to make </w:t>
            </w: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>changes to course</w:t>
            </w:r>
            <w:r w:rsidR="007A534A" w:rsidRPr="00165FA5">
              <w:rPr>
                <w:rFonts w:ascii="Times New Roman" w:hAnsi="Times New Roman" w:cs="Times New Roman"/>
                <w:sz w:val="24"/>
                <w:szCs w:val="24"/>
              </w:rPr>
              <w:t xml:space="preserve"> content</w:t>
            </w:r>
            <w:r w:rsidRPr="00165FA5">
              <w:rPr>
                <w:rFonts w:ascii="Times New Roman" w:hAnsi="Times New Roman" w:cs="Times New Roman"/>
                <w:sz w:val="24"/>
                <w:szCs w:val="24"/>
              </w:rPr>
              <w:t>/curriculum.</w:t>
            </w: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2A15AF">
        <w:tc>
          <w:tcPr>
            <w:tcW w:w="900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61" w:rsidRPr="00165FA5" w:rsidTr="002A15AF">
        <w:tc>
          <w:tcPr>
            <w:tcW w:w="900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664561" w:rsidRPr="00165FA5" w:rsidRDefault="00664561" w:rsidP="00E9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561" w:rsidRPr="00165FA5" w:rsidRDefault="00664561">
      <w:pPr>
        <w:rPr>
          <w:rFonts w:ascii="Times New Roman" w:hAnsi="Times New Roman" w:cs="Times New Roman"/>
          <w:sz w:val="24"/>
          <w:szCs w:val="24"/>
        </w:rPr>
      </w:pPr>
    </w:p>
    <w:sectPr w:rsidR="00664561" w:rsidRPr="00165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A48"/>
    <w:multiLevelType w:val="hybridMultilevel"/>
    <w:tmpl w:val="15F6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D3762"/>
    <w:multiLevelType w:val="hybridMultilevel"/>
    <w:tmpl w:val="D5E0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1"/>
    <w:rsid w:val="00130AA3"/>
    <w:rsid w:val="00165FA5"/>
    <w:rsid w:val="002A15AF"/>
    <w:rsid w:val="00664561"/>
    <w:rsid w:val="007A534A"/>
    <w:rsid w:val="00931636"/>
    <w:rsid w:val="00A71905"/>
    <w:rsid w:val="00D103B3"/>
    <w:rsid w:val="00D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42B6"/>
  <w15:chartTrackingRefBased/>
  <w15:docId w15:val="{EFA49900-5B76-4B0D-93EF-3CE02F6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Braskich_Brian</dc:creator>
  <cp:keywords/>
  <dc:description/>
  <cp:lastModifiedBy>Braskich_Brian</cp:lastModifiedBy>
  <cp:revision>5</cp:revision>
  <dcterms:created xsi:type="dcterms:W3CDTF">2018-10-10T21:37:00Z</dcterms:created>
  <dcterms:modified xsi:type="dcterms:W3CDTF">2018-11-20T19:46:00Z</dcterms:modified>
</cp:coreProperties>
</file>