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3D0" w:rsidRPr="00175995" w:rsidRDefault="00577968" w:rsidP="00577968">
      <w:pPr>
        <w:pBdr>
          <w:top w:val="thickThinSmallGap" w:sz="36" w:space="1" w:color="auto"/>
          <w:left w:val="thickThinSmallGap" w:sz="36" w:space="4" w:color="auto"/>
          <w:bottom w:val="thinThickSmallGap" w:sz="36" w:space="1" w:color="auto"/>
          <w:right w:val="thinThickSmallGap" w:sz="36" w:space="4" w:color="auto"/>
        </w:pBdr>
        <w:jc w:val="center"/>
        <w:rPr>
          <w:rFonts w:ascii="Verdana" w:hAnsi="Verdana"/>
          <w:sz w:val="18"/>
          <w:szCs w:val="20"/>
        </w:rPr>
      </w:pPr>
      <w:r w:rsidRPr="00577968">
        <w:rPr>
          <w:rFonts w:ascii="Verdana" w:hAnsi="Verdana"/>
          <w:b/>
          <w:sz w:val="32"/>
          <w:szCs w:val="20"/>
        </w:rPr>
        <w:t>CURRICULUM VITA</w:t>
      </w:r>
      <w:r w:rsidR="008608FC">
        <w:rPr>
          <w:rFonts w:ascii="Verdana" w:hAnsi="Verdana"/>
          <w:b/>
          <w:sz w:val="32"/>
          <w:szCs w:val="20"/>
        </w:rPr>
        <w:t>E</w:t>
      </w:r>
    </w:p>
    <w:p w:rsidR="004F73D0" w:rsidRPr="00175995" w:rsidRDefault="004F73D0" w:rsidP="00577968">
      <w:pPr>
        <w:pBdr>
          <w:top w:val="thickThinSmallGap" w:sz="36" w:space="1" w:color="auto"/>
          <w:left w:val="thickThinSmallGap" w:sz="36" w:space="4" w:color="auto"/>
          <w:bottom w:val="thinThickSmallGap" w:sz="36" w:space="1" w:color="auto"/>
          <w:right w:val="thinThickSmallGap" w:sz="36" w:space="4" w:color="auto"/>
        </w:pBdr>
        <w:jc w:val="center"/>
        <w:rPr>
          <w:rFonts w:ascii="Verdana" w:hAnsi="Verdana" w:cs="Arial"/>
          <w:b/>
          <w:sz w:val="32"/>
          <w:szCs w:val="20"/>
        </w:rPr>
      </w:pPr>
      <w:r w:rsidRPr="00175995">
        <w:rPr>
          <w:rFonts w:ascii="Verdana" w:hAnsi="Verdana" w:cs="Arial"/>
          <w:b/>
          <w:sz w:val="32"/>
          <w:szCs w:val="20"/>
        </w:rPr>
        <w:t>Natalie K. Person</w:t>
      </w: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jc w:val="center"/>
        <w:rPr>
          <w:rFonts w:ascii="Verdana" w:hAnsi="Verdana"/>
          <w:b/>
          <w:sz w:val="20"/>
          <w:szCs w:val="20"/>
        </w:rPr>
      </w:pPr>
    </w:p>
    <w:p w:rsidR="00CD6AF8" w:rsidRPr="00175995" w:rsidRDefault="00CD6AF8">
      <w:pPr>
        <w:jc w:val="center"/>
        <w:rPr>
          <w:rFonts w:ascii="Verdana" w:hAnsi="Verdana"/>
          <w:b/>
          <w:bCs/>
          <w:sz w:val="20"/>
          <w:szCs w:val="20"/>
        </w:rPr>
        <w:sectPr w:rsidR="00CD6AF8" w:rsidRPr="00175995" w:rsidSect="00577968">
          <w:footerReference w:type="default" r:id="rId7"/>
          <w:pgSz w:w="12240" w:h="15840"/>
          <w:pgMar w:top="1440" w:right="1440" w:bottom="1440" w:left="1440" w:header="720" w:footer="720" w:gutter="0"/>
          <w:cols w:space="720"/>
          <w:docGrid w:linePitch="360"/>
        </w:sectPr>
      </w:pPr>
    </w:p>
    <w:p w:rsidR="004F73D0" w:rsidRDefault="004F73D0">
      <w:pPr>
        <w:jc w:val="center"/>
        <w:rPr>
          <w:rFonts w:ascii="Verdana" w:hAnsi="Verdana"/>
          <w:b/>
          <w:bCs/>
          <w:sz w:val="20"/>
          <w:szCs w:val="20"/>
        </w:rPr>
      </w:pPr>
      <w:r w:rsidRPr="00175995">
        <w:rPr>
          <w:rFonts w:ascii="Verdana" w:hAnsi="Verdana"/>
          <w:b/>
          <w:bCs/>
          <w:sz w:val="20"/>
          <w:szCs w:val="20"/>
        </w:rPr>
        <w:t>Department of Psychology</w:t>
      </w:r>
    </w:p>
    <w:p w:rsidR="0075532C" w:rsidRPr="00175995" w:rsidRDefault="0075532C">
      <w:pPr>
        <w:jc w:val="center"/>
        <w:rPr>
          <w:rFonts w:ascii="Verdana" w:hAnsi="Verdana"/>
          <w:b/>
          <w:bCs/>
          <w:sz w:val="20"/>
          <w:szCs w:val="20"/>
        </w:rPr>
      </w:pPr>
      <w:r>
        <w:rPr>
          <w:rFonts w:ascii="Verdana" w:hAnsi="Verdana"/>
          <w:b/>
          <w:bCs/>
          <w:sz w:val="20"/>
          <w:szCs w:val="20"/>
        </w:rPr>
        <w:t>Educational Studies</w:t>
      </w:r>
    </w:p>
    <w:p w:rsidR="004F73D0" w:rsidRPr="00175995" w:rsidRDefault="004F73D0">
      <w:pPr>
        <w:jc w:val="center"/>
        <w:rPr>
          <w:rFonts w:ascii="Verdana" w:hAnsi="Verdana"/>
          <w:b/>
          <w:bCs/>
          <w:sz w:val="20"/>
          <w:szCs w:val="20"/>
        </w:rPr>
      </w:pPr>
      <w:smartTag w:uri="urn:schemas-microsoft-com:office:smarttags" w:element="place">
        <w:smartTag w:uri="urn:schemas-microsoft-com:office:smarttags" w:element="PlaceName">
          <w:r w:rsidRPr="00175995">
            <w:rPr>
              <w:rFonts w:ascii="Verdana" w:hAnsi="Verdana"/>
              <w:b/>
              <w:bCs/>
              <w:sz w:val="20"/>
              <w:szCs w:val="20"/>
            </w:rPr>
            <w:t>Rhodes</w:t>
          </w:r>
        </w:smartTag>
        <w:r w:rsidRPr="00175995">
          <w:rPr>
            <w:rFonts w:ascii="Verdana" w:hAnsi="Verdana"/>
            <w:b/>
            <w:bCs/>
            <w:sz w:val="20"/>
            <w:szCs w:val="20"/>
          </w:rPr>
          <w:t xml:space="preserve"> </w:t>
        </w:r>
        <w:smartTag w:uri="urn:schemas-microsoft-com:office:smarttags" w:element="PlaceType">
          <w:r w:rsidRPr="00175995">
            <w:rPr>
              <w:rFonts w:ascii="Verdana" w:hAnsi="Verdana"/>
              <w:b/>
              <w:bCs/>
              <w:sz w:val="20"/>
              <w:szCs w:val="20"/>
            </w:rPr>
            <w:t>College</w:t>
          </w:r>
        </w:smartTag>
      </w:smartTag>
    </w:p>
    <w:p w:rsidR="004F73D0" w:rsidRPr="00175995" w:rsidRDefault="004F73D0">
      <w:pPr>
        <w:jc w:val="center"/>
        <w:rPr>
          <w:rFonts w:ascii="Verdana" w:hAnsi="Verdana"/>
          <w:b/>
          <w:bCs/>
          <w:sz w:val="20"/>
          <w:szCs w:val="20"/>
        </w:rPr>
      </w:pPr>
      <w:smartTag w:uri="urn:schemas-microsoft-com:office:smarttags" w:element="Street">
        <w:smartTag w:uri="urn:schemas-microsoft-com:office:smarttags" w:element="address">
          <w:r w:rsidRPr="00175995">
            <w:rPr>
              <w:rFonts w:ascii="Verdana" w:hAnsi="Verdana"/>
              <w:b/>
              <w:bCs/>
              <w:sz w:val="20"/>
              <w:szCs w:val="20"/>
            </w:rPr>
            <w:t>2000 North Parkway</w:t>
          </w:r>
        </w:smartTag>
      </w:smartTag>
    </w:p>
    <w:p w:rsidR="004F73D0" w:rsidRPr="00175995" w:rsidRDefault="004F73D0">
      <w:pPr>
        <w:jc w:val="center"/>
        <w:rPr>
          <w:rFonts w:ascii="Verdana" w:hAnsi="Verdana"/>
          <w:b/>
          <w:bCs/>
          <w:sz w:val="20"/>
          <w:szCs w:val="20"/>
        </w:rPr>
      </w:pPr>
      <w:smartTag w:uri="urn:schemas-microsoft-com:office:smarttags" w:element="place">
        <w:smartTag w:uri="urn:schemas-microsoft-com:office:smarttags" w:element="City">
          <w:r w:rsidRPr="00175995">
            <w:rPr>
              <w:rFonts w:ascii="Verdana" w:hAnsi="Verdana"/>
              <w:b/>
              <w:bCs/>
              <w:sz w:val="20"/>
              <w:szCs w:val="20"/>
            </w:rPr>
            <w:t>Memphis</w:t>
          </w:r>
        </w:smartTag>
        <w:r w:rsidRPr="00175995">
          <w:rPr>
            <w:rFonts w:ascii="Verdana" w:hAnsi="Verdana"/>
            <w:b/>
            <w:bCs/>
            <w:sz w:val="20"/>
            <w:szCs w:val="20"/>
          </w:rPr>
          <w:t xml:space="preserve">, </w:t>
        </w:r>
        <w:smartTag w:uri="urn:schemas-microsoft-com:office:smarttags" w:element="State">
          <w:r w:rsidRPr="00175995">
            <w:rPr>
              <w:rFonts w:ascii="Verdana" w:hAnsi="Verdana"/>
              <w:b/>
              <w:bCs/>
              <w:sz w:val="20"/>
              <w:szCs w:val="20"/>
            </w:rPr>
            <w:t>TN</w:t>
          </w:r>
        </w:smartTag>
        <w:r w:rsidRPr="00175995">
          <w:rPr>
            <w:rFonts w:ascii="Verdana" w:hAnsi="Verdana"/>
            <w:b/>
            <w:bCs/>
            <w:sz w:val="20"/>
            <w:szCs w:val="20"/>
          </w:rPr>
          <w:t xml:space="preserve">  </w:t>
        </w:r>
        <w:smartTag w:uri="urn:schemas-microsoft-com:office:smarttags" w:element="PostalCode">
          <w:r w:rsidRPr="00175995">
            <w:rPr>
              <w:rFonts w:ascii="Verdana" w:hAnsi="Verdana"/>
              <w:b/>
              <w:bCs/>
              <w:sz w:val="20"/>
              <w:szCs w:val="20"/>
            </w:rPr>
            <w:t>38112</w:t>
          </w:r>
        </w:smartTag>
      </w:smartTag>
    </w:p>
    <w:p w:rsidR="004F73D0" w:rsidRPr="00175995" w:rsidRDefault="004F73D0">
      <w:pPr>
        <w:jc w:val="center"/>
        <w:rPr>
          <w:rFonts w:ascii="Verdana" w:hAnsi="Verdana"/>
          <w:b/>
          <w:bCs/>
          <w:sz w:val="20"/>
          <w:szCs w:val="20"/>
        </w:rPr>
      </w:pPr>
      <w:r w:rsidRPr="00175995">
        <w:rPr>
          <w:rFonts w:ascii="Verdana" w:hAnsi="Verdana"/>
          <w:b/>
          <w:bCs/>
          <w:sz w:val="20"/>
          <w:szCs w:val="20"/>
        </w:rPr>
        <w:t>901-843-3988 (Office)</w:t>
      </w:r>
    </w:p>
    <w:p w:rsidR="004F73D0" w:rsidRPr="00175995" w:rsidRDefault="00C95A77">
      <w:pPr>
        <w:jc w:val="center"/>
        <w:rPr>
          <w:rFonts w:ascii="Verdana" w:hAnsi="Verdana"/>
          <w:b/>
          <w:bCs/>
          <w:sz w:val="20"/>
          <w:szCs w:val="20"/>
        </w:rPr>
      </w:pPr>
      <w:hyperlink r:id="rId8" w:history="1">
        <w:r w:rsidR="00CD6AF8" w:rsidRPr="00175995">
          <w:rPr>
            <w:rStyle w:val="Hyperlink"/>
            <w:rFonts w:ascii="Verdana" w:hAnsi="Verdana"/>
            <w:b/>
            <w:bCs/>
            <w:sz w:val="20"/>
            <w:szCs w:val="20"/>
          </w:rPr>
          <w:t>person@rhodes.edu</w:t>
        </w:r>
      </w:hyperlink>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00AE386B">
        <w:rPr>
          <w:rFonts w:ascii="Verdana" w:hAnsi="Verdana" w:cs="Arial"/>
          <w:b/>
          <w:sz w:val="32"/>
          <w:szCs w:val="20"/>
          <w:u w:val="single"/>
        </w:rPr>
        <w:tab/>
      </w:r>
      <w:r w:rsidRPr="00175995">
        <w:rPr>
          <w:rFonts w:ascii="Verdana" w:hAnsi="Verdana" w:cs="Arial"/>
          <w:b/>
          <w:sz w:val="32"/>
          <w:szCs w:val="20"/>
          <w:u w:val="single"/>
        </w:rPr>
        <w:tab/>
      </w:r>
      <w:r w:rsidR="00AE386B">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rPr>
          <w:rFonts w:ascii="Verdana" w:hAnsi="Verdana"/>
          <w:sz w:val="20"/>
          <w:szCs w:val="20"/>
        </w:rPr>
      </w:pPr>
    </w:p>
    <w:p w:rsidR="004F73D0" w:rsidRPr="00175995" w:rsidRDefault="004F73D0">
      <w:pPr>
        <w:keepNext/>
        <w:outlineLvl w:val="1"/>
        <w:rPr>
          <w:rFonts w:ascii="Verdana" w:hAnsi="Verdana" w:cs="Helvetica"/>
          <w:b/>
          <w:szCs w:val="20"/>
        </w:rPr>
      </w:pPr>
      <w:r w:rsidRPr="00175995">
        <w:rPr>
          <w:rFonts w:ascii="Verdana" w:hAnsi="Verdana" w:cs="Helvetica"/>
          <w:b/>
          <w:szCs w:val="20"/>
        </w:rPr>
        <w:t>EDUCATION</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1991 - 1994</w:t>
      </w:r>
      <w:r w:rsidRPr="00175995">
        <w:rPr>
          <w:rFonts w:ascii="Verdana" w:hAnsi="Verdana"/>
          <w:sz w:val="20"/>
          <w:szCs w:val="20"/>
        </w:rPr>
        <w:tab/>
      </w:r>
      <w:r w:rsidRPr="00175995">
        <w:rPr>
          <w:rFonts w:ascii="Verdana" w:hAnsi="Verdana"/>
          <w:sz w:val="20"/>
          <w:szCs w:val="20"/>
        </w:rPr>
        <w:tab/>
        <w:t xml:space="preserve">The </w:t>
      </w:r>
      <w:smartTag w:uri="urn:schemas-microsoft-com:office:smarttags" w:element="place">
        <w:smartTag w:uri="urn:schemas-microsoft-com:office:smarttags" w:element="PlaceType">
          <w:r w:rsidRPr="00175995">
            <w:rPr>
              <w:rFonts w:ascii="Verdana" w:hAnsi="Verdana"/>
              <w:sz w:val="20"/>
              <w:szCs w:val="20"/>
            </w:rPr>
            <w:t>University</w:t>
          </w:r>
        </w:smartTag>
        <w:r w:rsidRPr="00175995">
          <w:rPr>
            <w:rFonts w:ascii="Verdana" w:hAnsi="Verdana"/>
            <w:sz w:val="20"/>
            <w:szCs w:val="20"/>
          </w:rPr>
          <w:t xml:space="preserve"> of </w:t>
        </w:r>
        <w:smartTag w:uri="urn:schemas-microsoft-com:office:smarttags" w:element="PlaceName">
          <w:r w:rsidRPr="00175995">
            <w:rPr>
              <w:rFonts w:ascii="Verdana" w:hAnsi="Verdana"/>
              <w:sz w:val="20"/>
              <w:szCs w:val="20"/>
            </w:rPr>
            <w:t>Memphis</w:t>
          </w:r>
        </w:smartTag>
      </w:smartTag>
    </w:p>
    <w:p w:rsidR="004F73D0"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Ph.D. in Cognitive Psychology</w:t>
      </w:r>
      <w:r w:rsidR="00671EEB">
        <w:rPr>
          <w:rFonts w:ascii="Verdana" w:hAnsi="Verdana"/>
          <w:sz w:val="20"/>
          <w:szCs w:val="20"/>
        </w:rPr>
        <w:t>, Concentration in Cognitive Science</w:t>
      </w:r>
    </w:p>
    <w:p w:rsidR="00671EEB" w:rsidRDefault="00671EEB">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Advisor: Art </w:t>
      </w:r>
      <w:proofErr w:type="spellStart"/>
      <w:r>
        <w:rPr>
          <w:rFonts w:ascii="Verdana" w:hAnsi="Verdana"/>
          <w:sz w:val="20"/>
          <w:szCs w:val="20"/>
        </w:rPr>
        <w:t>Graesser</w:t>
      </w:r>
      <w:proofErr w:type="spellEnd"/>
    </w:p>
    <w:p w:rsidR="00671EEB" w:rsidRPr="00175995" w:rsidRDefault="00671EEB" w:rsidP="00671EEB">
      <w:pPr>
        <w:ind w:left="2160"/>
        <w:rPr>
          <w:rFonts w:ascii="Verdana" w:hAnsi="Verdana"/>
          <w:sz w:val="20"/>
          <w:szCs w:val="20"/>
        </w:rPr>
      </w:pPr>
      <w:r>
        <w:rPr>
          <w:rFonts w:ascii="Verdana" w:hAnsi="Verdana"/>
          <w:sz w:val="20"/>
          <w:szCs w:val="20"/>
        </w:rPr>
        <w:t>Dissertation: An Analysis of the Examples that Tutors Generate During Naturalistic One-to-one Tutoring Sessions</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1989 - 1990</w:t>
      </w:r>
      <w:r w:rsidRPr="00175995">
        <w:rPr>
          <w:rFonts w:ascii="Verdana" w:hAnsi="Verdana"/>
          <w:sz w:val="20"/>
          <w:szCs w:val="20"/>
        </w:rPr>
        <w:tab/>
      </w:r>
      <w:r w:rsidRPr="00175995">
        <w:rPr>
          <w:rFonts w:ascii="Verdana" w:hAnsi="Verdana"/>
          <w:sz w:val="20"/>
          <w:szCs w:val="20"/>
        </w:rPr>
        <w:tab/>
        <w:t>Memphis State University</w:t>
      </w:r>
    </w:p>
    <w:p w:rsidR="004F73D0"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M.S. in General Psychology</w:t>
      </w:r>
    </w:p>
    <w:p w:rsidR="00671EEB" w:rsidRDefault="00671EEB">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Advisor: Art </w:t>
      </w:r>
      <w:proofErr w:type="spellStart"/>
      <w:r>
        <w:rPr>
          <w:rFonts w:ascii="Verdana" w:hAnsi="Verdana"/>
          <w:sz w:val="20"/>
          <w:szCs w:val="20"/>
        </w:rPr>
        <w:t>Graesser</w:t>
      </w:r>
      <w:proofErr w:type="spellEnd"/>
    </w:p>
    <w:p w:rsidR="00894566" w:rsidRPr="00175995" w:rsidRDefault="00894566" w:rsidP="00894566">
      <w:pPr>
        <w:ind w:left="2160"/>
        <w:rPr>
          <w:rFonts w:ascii="Verdana" w:hAnsi="Verdana"/>
          <w:sz w:val="20"/>
          <w:szCs w:val="20"/>
        </w:rPr>
      </w:pPr>
      <w:r>
        <w:rPr>
          <w:rFonts w:ascii="Verdana" w:hAnsi="Verdana"/>
          <w:sz w:val="20"/>
          <w:szCs w:val="20"/>
        </w:rPr>
        <w:t>Thesis: The Documentation of Question Generation Mechanisms and Question Categories in Tutoring Protocols</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1983 - 1987</w:t>
      </w:r>
      <w:r w:rsidRPr="00175995">
        <w:rPr>
          <w:rFonts w:ascii="Verdana" w:hAnsi="Verdana"/>
          <w:sz w:val="20"/>
          <w:szCs w:val="20"/>
        </w:rPr>
        <w:tab/>
      </w:r>
      <w:r w:rsidRPr="00175995">
        <w:rPr>
          <w:rFonts w:ascii="Verdana" w:hAnsi="Verdana"/>
          <w:sz w:val="20"/>
          <w:szCs w:val="20"/>
        </w:rPr>
        <w:tab/>
        <w:t xml:space="preserve">University of </w:t>
      </w:r>
      <w:smartTag w:uri="urn:schemas-microsoft-com:office:smarttags" w:element="State">
        <w:smartTag w:uri="urn:schemas-microsoft-com:office:smarttags" w:element="place">
          <w:r w:rsidRPr="00175995">
            <w:rPr>
              <w:rFonts w:ascii="Verdana" w:hAnsi="Verdana"/>
              <w:sz w:val="20"/>
              <w:szCs w:val="20"/>
            </w:rPr>
            <w:t>Mississippi</w:t>
          </w:r>
        </w:smartTag>
      </w:smartTag>
    </w:p>
    <w:p w:rsidR="004F73D0" w:rsidRPr="00175995"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B.A. in Psychology</w:t>
      </w: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rPr>
          <w:rFonts w:ascii="Verdana" w:hAnsi="Verdana"/>
          <w:sz w:val="20"/>
          <w:szCs w:val="20"/>
        </w:rPr>
      </w:pPr>
    </w:p>
    <w:p w:rsidR="004F73D0" w:rsidRPr="00175995" w:rsidRDefault="004F73D0">
      <w:pPr>
        <w:keepNext/>
        <w:outlineLvl w:val="1"/>
        <w:rPr>
          <w:rFonts w:ascii="Verdana" w:hAnsi="Verdana" w:cs="Helvetica"/>
          <w:b/>
          <w:szCs w:val="20"/>
        </w:rPr>
      </w:pPr>
      <w:r w:rsidRPr="00175995">
        <w:rPr>
          <w:rFonts w:ascii="Verdana" w:hAnsi="Verdana" w:cs="Helvetica"/>
          <w:b/>
          <w:szCs w:val="20"/>
        </w:rPr>
        <w:t>PROFESSIONAL HISTORY</w:t>
      </w:r>
    </w:p>
    <w:p w:rsidR="00ED3D3C" w:rsidRPr="00175995" w:rsidRDefault="00ED3D3C">
      <w:pPr>
        <w:keepNext/>
        <w:outlineLvl w:val="1"/>
        <w:rPr>
          <w:rFonts w:ascii="Verdana" w:hAnsi="Verdana" w:cs="Helvetica"/>
          <w:b/>
          <w:szCs w:val="20"/>
        </w:rPr>
      </w:pPr>
    </w:p>
    <w:p w:rsidR="001C2913" w:rsidRDefault="001C2913" w:rsidP="00684ECE">
      <w:pPr>
        <w:keepNext/>
        <w:outlineLvl w:val="1"/>
        <w:rPr>
          <w:rFonts w:ascii="Verdana" w:hAnsi="Verdana" w:cs="Helvetica"/>
          <w:sz w:val="20"/>
          <w:szCs w:val="20"/>
        </w:rPr>
      </w:pPr>
      <w:r>
        <w:rPr>
          <w:rFonts w:ascii="Verdana" w:hAnsi="Verdana" w:cs="Helvetica"/>
          <w:sz w:val="20"/>
          <w:szCs w:val="20"/>
        </w:rPr>
        <w:t>July 2019 –</w:t>
      </w:r>
      <w:r>
        <w:rPr>
          <w:rFonts w:ascii="Verdana" w:hAnsi="Verdana" w:cs="Helvetica"/>
          <w:sz w:val="20"/>
          <w:szCs w:val="20"/>
        </w:rPr>
        <w:tab/>
      </w:r>
      <w:r>
        <w:rPr>
          <w:rFonts w:ascii="Verdana" w:hAnsi="Verdana" w:cs="Helvetica"/>
          <w:sz w:val="20"/>
          <w:szCs w:val="20"/>
        </w:rPr>
        <w:tab/>
        <w:t>Dean for Curricular Development, Office of Academic Affairs</w:t>
      </w:r>
    </w:p>
    <w:p w:rsidR="001C2913" w:rsidRDefault="001C2913" w:rsidP="00684ECE">
      <w:pPr>
        <w:keepNext/>
        <w:outlineLvl w:val="1"/>
        <w:rPr>
          <w:rFonts w:ascii="Verdana" w:hAnsi="Verdana" w:cs="Helvetica"/>
          <w:sz w:val="20"/>
          <w:szCs w:val="20"/>
        </w:rPr>
      </w:pPr>
      <w:r>
        <w:rPr>
          <w:rFonts w:ascii="Verdana" w:hAnsi="Verdana" w:cs="Helvetica"/>
          <w:sz w:val="20"/>
          <w:szCs w:val="20"/>
        </w:rPr>
        <w:t xml:space="preserve">Present </w:t>
      </w:r>
      <w:r>
        <w:rPr>
          <w:rFonts w:ascii="Verdana" w:hAnsi="Verdana" w:cs="Helvetica"/>
          <w:sz w:val="20"/>
          <w:szCs w:val="20"/>
        </w:rPr>
        <w:tab/>
      </w:r>
      <w:r>
        <w:rPr>
          <w:rFonts w:ascii="Verdana" w:hAnsi="Verdana" w:cs="Helvetica"/>
          <w:sz w:val="20"/>
          <w:szCs w:val="20"/>
        </w:rPr>
        <w:tab/>
        <w:t>Rhodes College</w:t>
      </w:r>
    </w:p>
    <w:p w:rsidR="001C2913" w:rsidRDefault="001C2913" w:rsidP="00684ECE">
      <w:pPr>
        <w:keepNext/>
        <w:outlineLvl w:val="1"/>
        <w:rPr>
          <w:rFonts w:ascii="Verdana" w:hAnsi="Verdana" w:cs="Helvetica"/>
          <w:sz w:val="20"/>
          <w:szCs w:val="20"/>
        </w:rPr>
      </w:pPr>
    </w:p>
    <w:p w:rsidR="00684ECE" w:rsidRDefault="00684ECE" w:rsidP="00684ECE">
      <w:pPr>
        <w:keepNext/>
        <w:outlineLvl w:val="1"/>
        <w:rPr>
          <w:rFonts w:ascii="Verdana" w:hAnsi="Verdana" w:cs="Helvetica"/>
          <w:sz w:val="20"/>
          <w:szCs w:val="20"/>
        </w:rPr>
      </w:pPr>
      <w:r>
        <w:rPr>
          <w:rFonts w:ascii="Verdana" w:hAnsi="Verdana" w:cs="Helvetica"/>
          <w:sz w:val="20"/>
          <w:szCs w:val="20"/>
        </w:rPr>
        <w:t>June 2011 -</w:t>
      </w:r>
      <w:r>
        <w:rPr>
          <w:rFonts w:ascii="Verdana" w:hAnsi="Verdana" w:cs="Helvetica"/>
          <w:sz w:val="20"/>
          <w:szCs w:val="20"/>
        </w:rPr>
        <w:tab/>
      </w:r>
      <w:r>
        <w:rPr>
          <w:rFonts w:ascii="Verdana" w:hAnsi="Verdana" w:cs="Helvetica"/>
          <w:sz w:val="20"/>
          <w:szCs w:val="20"/>
        </w:rPr>
        <w:tab/>
        <w:t>Chair of Educational Studies</w:t>
      </w:r>
      <w:r w:rsidR="00E30F38">
        <w:rPr>
          <w:rFonts w:ascii="Verdana" w:hAnsi="Verdana" w:cs="Helvetica"/>
          <w:sz w:val="20"/>
          <w:szCs w:val="20"/>
        </w:rPr>
        <w:t>, Undergraduate and M.A. Programs</w:t>
      </w:r>
      <w:r w:rsidR="000C4E3C">
        <w:rPr>
          <w:rFonts w:ascii="Verdana" w:hAnsi="Verdana" w:cs="Helvetica"/>
          <w:sz w:val="20"/>
          <w:szCs w:val="20"/>
        </w:rPr>
        <w:t xml:space="preserve"> </w:t>
      </w:r>
    </w:p>
    <w:p w:rsidR="00A10F7A" w:rsidRDefault="00684ECE" w:rsidP="00684ECE">
      <w:pPr>
        <w:keepNext/>
        <w:outlineLvl w:val="1"/>
        <w:rPr>
          <w:rFonts w:ascii="Verdana" w:hAnsi="Verdana" w:cs="Helvetica"/>
          <w:sz w:val="20"/>
          <w:szCs w:val="20"/>
        </w:rPr>
      </w:pPr>
      <w:r>
        <w:rPr>
          <w:rFonts w:ascii="Verdana" w:hAnsi="Verdana" w:cs="Helvetica"/>
          <w:sz w:val="20"/>
          <w:szCs w:val="20"/>
        </w:rPr>
        <w:t>Present</w:t>
      </w:r>
      <w:r>
        <w:rPr>
          <w:rFonts w:ascii="Verdana" w:hAnsi="Verdana" w:cs="Helvetica"/>
          <w:sz w:val="20"/>
          <w:szCs w:val="20"/>
        </w:rPr>
        <w:tab/>
      </w:r>
      <w:r>
        <w:rPr>
          <w:rFonts w:ascii="Verdana" w:hAnsi="Verdana" w:cs="Helvetica"/>
          <w:sz w:val="20"/>
          <w:szCs w:val="20"/>
        </w:rPr>
        <w:tab/>
      </w:r>
      <w:r w:rsidR="00A10F7A">
        <w:rPr>
          <w:rFonts w:ascii="Verdana" w:hAnsi="Verdana" w:cs="Helvetica"/>
          <w:sz w:val="20"/>
          <w:szCs w:val="20"/>
        </w:rPr>
        <w:t>(M.A. program began in 2018)</w:t>
      </w:r>
    </w:p>
    <w:p w:rsidR="00684ECE" w:rsidRDefault="00684ECE" w:rsidP="00A10F7A">
      <w:pPr>
        <w:keepNext/>
        <w:ind w:left="1440" w:firstLine="720"/>
        <w:outlineLvl w:val="1"/>
        <w:rPr>
          <w:rFonts w:ascii="Verdana" w:hAnsi="Verdana" w:cs="Helvetica"/>
          <w:sz w:val="20"/>
          <w:szCs w:val="20"/>
        </w:rPr>
      </w:pPr>
      <w:r>
        <w:rPr>
          <w:rFonts w:ascii="Verdana" w:hAnsi="Verdana" w:cs="Helvetica"/>
          <w:sz w:val="20"/>
          <w:szCs w:val="20"/>
        </w:rPr>
        <w:t>Rhodes College</w:t>
      </w:r>
    </w:p>
    <w:p w:rsidR="00684ECE" w:rsidRDefault="00684ECE" w:rsidP="00684ECE">
      <w:pPr>
        <w:keepNext/>
        <w:outlineLvl w:val="1"/>
        <w:rPr>
          <w:rFonts w:ascii="Verdana" w:hAnsi="Verdana" w:cs="Helvetica"/>
          <w:sz w:val="20"/>
          <w:szCs w:val="20"/>
        </w:rPr>
      </w:pPr>
    </w:p>
    <w:p w:rsidR="00ED3D3C" w:rsidRPr="00175995" w:rsidRDefault="00ED3D3C">
      <w:pPr>
        <w:keepNext/>
        <w:outlineLvl w:val="1"/>
        <w:rPr>
          <w:rFonts w:ascii="Verdana" w:hAnsi="Verdana" w:cs="Helvetica"/>
          <w:sz w:val="20"/>
          <w:szCs w:val="20"/>
        </w:rPr>
      </w:pPr>
      <w:r w:rsidRPr="00175995">
        <w:rPr>
          <w:rFonts w:ascii="Verdana" w:hAnsi="Verdana" w:cs="Helvetica"/>
          <w:sz w:val="20"/>
          <w:szCs w:val="20"/>
        </w:rPr>
        <w:t xml:space="preserve">August 2007 - </w:t>
      </w:r>
      <w:r w:rsidRPr="00175995">
        <w:rPr>
          <w:rFonts w:ascii="Verdana" w:hAnsi="Verdana" w:cs="Helvetica"/>
          <w:sz w:val="20"/>
          <w:szCs w:val="20"/>
        </w:rPr>
        <w:tab/>
        <w:t>Department Chair</w:t>
      </w:r>
    </w:p>
    <w:p w:rsidR="00ED3D3C" w:rsidRPr="00175995" w:rsidRDefault="00684ECE">
      <w:pPr>
        <w:keepNext/>
        <w:outlineLvl w:val="1"/>
        <w:rPr>
          <w:rFonts w:ascii="Verdana" w:hAnsi="Verdana" w:cs="Helvetica"/>
          <w:sz w:val="20"/>
          <w:szCs w:val="20"/>
        </w:rPr>
      </w:pPr>
      <w:r>
        <w:rPr>
          <w:rFonts w:ascii="Verdana" w:hAnsi="Verdana" w:cs="Helvetica"/>
          <w:sz w:val="20"/>
          <w:szCs w:val="20"/>
        </w:rPr>
        <w:t>July 2016</w:t>
      </w:r>
      <w:r w:rsidR="00ED3D3C" w:rsidRPr="00175995">
        <w:rPr>
          <w:rFonts w:ascii="Verdana" w:hAnsi="Verdana" w:cs="Helvetica"/>
          <w:sz w:val="20"/>
          <w:szCs w:val="20"/>
        </w:rPr>
        <w:tab/>
      </w:r>
      <w:r w:rsidR="00ED3D3C" w:rsidRPr="00175995">
        <w:rPr>
          <w:rFonts w:ascii="Verdana" w:hAnsi="Verdana" w:cs="Helvetica"/>
          <w:sz w:val="20"/>
          <w:szCs w:val="20"/>
        </w:rPr>
        <w:tab/>
        <w:t>Department of Psychology</w:t>
      </w:r>
    </w:p>
    <w:p w:rsidR="00ED3D3C" w:rsidRDefault="00ED3D3C">
      <w:pPr>
        <w:keepNext/>
        <w:outlineLvl w:val="1"/>
        <w:rPr>
          <w:rFonts w:ascii="Verdana" w:hAnsi="Verdana" w:cs="Helvetica"/>
          <w:sz w:val="20"/>
          <w:szCs w:val="20"/>
        </w:rPr>
      </w:pPr>
      <w:r w:rsidRPr="00175995">
        <w:rPr>
          <w:rFonts w:ascii="Verdana" w:hAnsi="Verdana" w:cs="Helvetica"/>
          <w:sz w:val="20"/>
          <w:szCs w:val="20"/>
        </w:rPr>
        <w:tab/>
      </w:r>
      <w:r w:rsidRPr="00175995">
        <w:rPr>
          <w:rFonts w:ascii="Verdana" w:hAnsi="Verdana" w:cs="Helvetica"/>
          <w:sz w:val="20"/>
          <w:szCs w:val="20"/>
        </w:rPr>
        <w:tab/>
      </w:r>
      <w:r w:rsidRPr="00175995">
        <w:rPr>
          <w:rFonts w:ascii="Verdana" w:hAnsi="Verdana" w:cs="Helvetica"/>
          <w:sz w:val="20"/>
          <w:szCs w:val="20"/>
        </w:rPr>
        <w:tab/>
      </w:r>
      <w:smartTag w:uri="urn:schemas-microsoft-com:office:smarttags" w:element="PlaceName">
        <w:r w:rsidRPr="00175995">
          <w:rPr>
            <w:rFonts w:ascii="Verdana" w:hAnsi="Verdana" w:cs="Helvetica"/>
            <w:sz w:val="20"/>
            <w:szCs w:val="20"/>
          </w:rPr>
          <w:t>Rhodes</w:t>
        </w:r>
      </w:smartTag>
      <w:r w:rsidRPr="00175995">
        <w:rPr>
          <w:rFonts w:ascii="Verdana" w:hAnsi="Verdana" w:cs="Helvetica"/>
          <w:sz w:val="20"/>
          <w:szCs w:val="20"/>
        </w:rPr>
        <w:t xml:space="preserve"> College</w:t>
      </w:r>
    </w:p>
    <w:p w:rsidR="008C5476" w:rsidRDefault="008C5476">
      <w:pPr>
        <w:keepNext/>
        <w:outlineLvl w:val="1"/>
        <w:rPr>
          <w:rFonts w:ascii="Verdana" w:hAnsi="Verdana" w:cs="Helvetica"/>
          <w:sz w:val="20"/>
          <w:szCs w:val="20"/>
        </w:rPr>
      </w:pPr>
    </w:p>
    <w:p w:rsidR="0026038C" w:rsidRPr="00175995" w:rsidRDefault="0026038C" w:rsidP="0026038C">
      <w:pPr>
        <w:rPr>
          <w:rFonts w:ascii="Verdana" w:hAnsi="Verdana"/>
          <w:sz w:val="20"/>
          <w:szCs w:val="20"/>
        </w:rPr>
      </w:pPr>
      <w:r w:rsidRPr="00175995">
        <w:rPr>
          <w:rFonts w:ascii="Verdana" w:hAnsi="Verdana"/>
          <w:sz w:val="20"/>
          <w:szCs w:val="20"/>
        </w:rPr>
        <w:t>August 20</w:t>
      </w:r>
      <w:r>
        <w:rPr>
          <w:rFonts w:ascii="Verdana" w:hAnsi="Verdana"/>
          <w:sz w:val="20"/>
          <w:szCs w:val="20"/>
        </w:rPr>
        <w:t>13</w:t>
      </w:r>
      <w:r w:rsidRPr="00175995">
        <w:rPr>
          <w:rFonts w:ascii="Verdana" w:hAnsi="Verdana"/>
          <w:sz w:val="20"/>
          <w:szCs w:val="20"/>
        </w:rPr>
        <w:t xml:space="preserve"> -</w:t>
      </w:r>
      <w:r w:rsidRPr="00175995">
        <w:rPr>
          <w:rFonts w:ascii="Verdana" w:hAnsi="Verdana"/>
          <w:sz w:val="20"/>
          <w:szCs w:val="20"/>
        </w:rPr>
        <w:tab/>
      </w:r>
      <w:r w:rsidRPr="00175995">
        <w:rPr>
          <w:rFonts w:ascii="Verdana" w:hAnsi="Verdana"/>
          <w:sz w:val="20"/>
          <w:szCs w:val="20"/>
        </w:rPr>
        <w:tab/>
        <w:t>Professor</w:t>
      </w:r>
      <w:r>
        <w:rPr>
          <w:rFonts w:ascii="Verdana" w:hAnsi="Verdana"/>
          <w:sz w:val="20"/>
          <w:szCs w:val="20"/>
        </w:rPr>
        <w:t xml:space="preserve"> of Psychology</w:t>
      </w:r>
    </w:p>
    <w:p w:rsidR="0026038C" w:rsidRPr="00175995" w:rsidRDefault="0026038C" w:rsidP="0026038C">
      <w:pPr>
        <w:rPr>
          <w:rFonts w:ascii="Verdana" w:hAnsi="Verdana"/>
          <w:sz w:val="20"/>
          <w:szCs w:val="20"/>
        </w:rPr>
      </w:pPr>
      <w:r>
        <w:rPr>
          <w:rFonts w:ascii="Verdana" w:hAnsi="Verdana"/>
          <w:sz w:val="20"/>
          <w:szCs w:val="20"/>
        </w:rPr>
        <w:t>Present</w:t>
      </w:r>
      <w:r w:rsidRPr="00175995">
        <w:rPr>
          <w:rFonts w:ascii="Verdana" w:hAnsi="Verdana"/>
          <w:sz w:val="20"/>
          <w:szCs w:val="20"/>
        </w:rPr>
        <w:tab/>
      </w:r>
      <w:r w:rsidRPr="00175995">
        <w:rPr>
          <w:rFonts w:ascii="Verdana" w:hAnsi="Verdana"/>
          <w:sz w:val="20"/>
          <w:szCs w:val="20"/>
        </w:rPr>
        <w:tab/>
        <w:t xml:space="preserve">Department of Psychology </w:t>
      </w:r>
    </w:p>
    <w:p w:rsidR="0026038C" w:rsidRDefault="0026038C" w:rsidP="0026038C">
      <w:pPr>
        <w:ind w:left="1440" w:firstLine="720"/>
        <w:rPr>
          <w:rFonts w:ascii="Verdana" w:hAnsi="Verdana"/>
          <w:sz w:val="20"/>
          <w:szCs w:val="20"/>
        </w:rPr>
      </w:pPr>
      <w:smartTag w:uri="urn:schemas-microsoft-com:office:smarttags" w:element="PlaceName">
        <w:r w:rsidRPr="00175995">
          <w:rPr>
            <w:rFonts w:ascii="Verdana" w:hAnsi="Verdana"/>
            <w:sz w:val="20"/>
            <w:szCs w:val="20"/>
          </w:rPr>
          <w:t>Rhodes</w:t>
        </w:r>
      </w:smartTag>
      <w:r w:rsidRPr="00175995">
        <w:rPr>
          <w:rFonts w:ascii="Verdana" w:hAnsi="Verdana"/>
          <w:sz w:val="20"/>
          <w:szCs w:val="20"/>
        </w:rPr>
        <w:t xml:space="preserve"> College</w:t>
      </w:r>
    </w:p>
    <w:p w:rsidR="00CC49D4" w:rsidRPr="00175995" w:rsidRDefault="00CC49D4" w:rsidP="0026038C">
      <w:pPr>
        <w:ind w:left="1440" w:firstLine="720"/>
        <w:rPr>
          <w:rFonts w:ascii="Verdana" w:hAnsi="Verdana"/>
          <w:sz w:val="20"/>
          <w:szCs w:val="20"/>
        </w:rPr>
      </w:pPr>
    </w:p>
    <w:p w:rsidR="006E29C6" w:rsidRPr="00175995" w:rsidRDefault="004F73D0">
      <w:pPr>
        <w:rPr>
          <w:rFonts w:ascii="Verdana" w:hAnsi="Verdana"/>
          <w:sz w:val="20"/>
          <w:szCs w:val="20"/>
        </w:rPr>
      </w:pPr>
      <w:r w:rsidRPr="00175995">
        <w:rPr>
          <w:rFonts w:ascii="Verdana" w:hAnsi="Verdana"/>
          <w:sz w:val="20"/>
          <w:szCs w:val="20"/>
        </w:rPr>
        <w:lastRenderedPageBreak/>
        <w:t>August 2001 -</w:t>
      </w:r>
      <w:r w:rsidRPr="00175995">
        <w:rPr>
          <w:rFonts w:ascii="Verdana" w:hAnsi="Verdana"/>
          <w:sz w:val="20"/>
          <w:szCs w:val="20"/>
        </w:rPr>
        <w:tab/>
      </w:r>
      <w:r w:rsidRPr="00175995">
        <w:rPr>
          <w:rFonts w:ascii="Verdana" w:hAnsi="Verdana"/>
          <w:sz w:val="20"/>
          <w:szCs w:val="20"/>
        </w:rPr>
        <w:tab/>
        <w:t>Associate Professor</w:t>
      </w:r>
      <w:r w:rsidR="0026038C">
        <w:rPr>
          <w:rFonts w:ascii="Verdana" w:hAnsi="Verdana"/>
          <w:sz w:val="20"/>
          <w:szCs w:val="20"/>
        </w:rPr>
        <w:t xml:space="preserve"> of Psychology</w:t>
      </w:r>
    </w:p>
    <w:p w:rsidR="006E29C6" w:rsidRPr="00175995" w:rsidRDefault="0026038C">
      <w:pPr>
        <w:rPr>
          <w:rFonts w:ascii="Verdana" w:hAnsi="Verdana"/>
          <w:sz w:val="20"/>
          <w:szCs w:val="20"/>
        </w:rPr>
      </w:pPr>
      <w:r>
        <w:rPr>
          <w:rFonts w:ascii="Verdana" w:hAnsi="Verdana"/>
          <w:sz w:val="20"/>
          <w:szCs w:val="20"/>
        </w:rPr>
        <w:t>August 2013</w:t>
      </w:r>
      <w:r w:rsidR="004F73D0" w:rsidRPr="00175995">
        <w:rPr>
          <w:rFonts w:ascii="Verdana" w:hAnsi="Verdana"/>
          <w:sz w:val="20"/>
          <w:szCs w:val="20"/>
        </w:rPr>
        <w:tab/>
      </w:r>
      <w:r w:rsidR="004F73D0" w:rsidRPr="00175995">
        <w:rPr>
          <w:rFonts w:ascii="Verdana" w:hAnsi="Verdana"/>
          <w:sz w:val="20"/>
          <w:szCs w:val="20"/>
        </w:rPr>
        <w:tab/>
      </w:r>
      <w:r w:rsidR="006E29C6" w:rsidRPr="00175995">
        <w:rPr>
          <w:rFonts w:ascii="Verdana" w:hAnsi="Verdana"/>
          <w:sz w:val="20"/>
          <w:szCs w:val="20"/>
        </w:rPr>
        <w:t xml:space="preserve">Department of Psychology </w:t>
      </w:r>
    </w:p>
    <w:p w:rsidR="004F73D0" w:rsidRPr="00175995" w:rsidRDefault="004F73D0" w:rsidP="006E29C6">
      <w:pPr>
        <w:ind w:left="1440" w:firstLine="720"/>
        <w:rPr>
          <w:rFonts w:ascii="Verdana" w:hAnsi="Verdana"/>
          <w:sz w:val="20"/>
          <w:szCs w:val="20"/>
        </w:rPr>
      </w:pPr>
      <w:smartTag w:uri="urn:schemas-microsoft-com:office:smarttags" w:element="place">
        <w:smartTag w:uri="urn:schemas-microsoft-com:office:smarttags" w:element="PlaceName">
          <w:r w:rsidRPr="00175995">
            <w:rPr>
              <w:rFonts w:ascii="Verdana" w:hAnsi="Verdana"/>
              <w:sz w:val="20"/>
              <w:szCs w:val="20"/>
            </w:rPr>
            <w:t>Rhodes</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College</w:t>
          </w:r>
        </w:smartTag>
      </w:smartTag>
    </w:p>
    <w:p w:rsidR="00BC1482" w:rsidRPr="00175995" w:rsidRDefault="00BC1482" w:rsidP="006E29C6">
      <w:pPr>
        <w:ind w:left="1440" w:firstLine="720"/>
        <w:rPr>
          <w:rFonts w:ascii="Verdana" w:hAnsi="Verdana"/>
          <w:sz w:val="20"/>
          <w:szCs w:val="20"/>
        </w:rPr>
      </w:pPr>
    </w:p>
    <w:p w:rsidR="00BC1482" w:rsidRPr="00175995" w:rsidRDefault="00BC1482" w:rsidP="00BC1482">
      <w:pPr>
        <w:rPr>
          <w:rFonts w:ascii="Verdana" w:hAnsi="Verdana"/>
          <w:sz w:val="20"/>
          <w:szCs w:val="20"/>
        </w:rPr>
      </w:pPr>
      <w:r w:rsidRPr="00175995">
        <w:rPr>
          <w:rFonts w:ascii="Verdana" w:hAnsi="Verdana"/>
          <w:sz w:val="20"/>
          <w:szCs w:val="20"/>
        </w:rPr>
        <w:t>September 2003 -</w:t>
      </w:r>
      <w:r w:rsidRPr="00175995">
        <w:rPr>
          <w:rFonts w:ascii="Verdana" w:hAnsi="Verdana"/>
          <w:sz w:val="20"/>
          <w:szCs w:val="20"/>
        </w:rPr>
        <w:tab/>
        <w:t>Executive Director</w:t>
      </w:r>
    </w:p>
    <w:p w:rsidR="00BC1482" w:rsidRPr="00175995" w:rsidRDefault="008C5476" w:rsidP="00BC1482">
      <w:pPr>
        <w:rPr>
          <w:rFonts w:ascii="Verdana" w:hAnsi="Verdana"/>
          <w:sz w:val="20"/>
          <w:szCs w:val="20"/>
        </w:rPr>
      </w:pPr>
      <w:r>
        <w:rPr>
          <w:rFonts w:ascii="Verdana" w:hAnsi="Verdana"/>
          <w:sz w:val="20"/>
          <w:szCs w:val="20"/>
        </w:rPr>
        <w:t>July 2005</w:t>
      </w:r>
      <w:r>
        <w:rPr>
          <w:rFonts w:ascii="Verdana" w:hAnsi="Verdana"/>
          <w:sz w:val="20"/>
          <w:szCs w:val="20"/>
        </w:rPr>
        <w:tab/>
      </w:r>
      <w:r>
        <w:rPr>
          <w:rFonts w:ascii="Verdana" w:hAnsi="Verdana"/>
          <w:sz w:val="20"/>
          <w:szCs w:val="20"/>
        </w:rPr>
        <w:tab/>
        <w:t xml:space="preserve">Institute </w:t>
      </w:r>
      <w:r w:rsidR="00BC1482" w:rsidRPr="00175995">
        <w:rPr>
          <w:rFonts w:ascii="Verdana" w:hAnsi="Verdana"/>
          <w:sz w:val="20"/>
          <w:szCs w:val="20"/>
        </w:rPr>
        <w:t>for Intelligent Systems</w:t>
      </w:r>
    </w:p>
    <w:p w:rsidR="00BC1482" w:rsidRPr="00175995" w:rsidRDefault="00BC1482" w:rsidP="00BC1482">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FedEx Institute of Technology</w:t>
      </w:r>
    </w:p>
    <w:p w:rsidR="004F73D0" w:rsidRPr="00175995" w:rsidRDefault="00BC1482">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PlaceType">
          <w:r w:rsidRPr="00175995">
            <w:rPr>
              <w:rFonts w:ascii="Verdana" w:hAnsi="Verdana"/>
              <w:sz w:val="20"/>
              <w:szCs w:val="20"/>
            </w:rPr>
            <w:t>University</w:t>
          </w:r>
        </w:smartTag>
        <w:r w:rsidRPr="00175995">
          <w:rPr>
            <w:rFonts w:ascii="Verdana" w:hAnsi="Verdana"/>
            <w:sz w:val="20"/>
            <w:szCs w:val="20"/>
          </w:rPr>
          <w:t xml:space="preserve"> of </w:t>
        </w:r>
        <w:smartTag w:uri="urn:schemas-microsoft-com:office:smarttags" w:element="PlaceName">
          <w:r w:rsidRPr="00175995">
            <w:rPr>
              <w:rFonts w:ascii="Verdana" w:hAnsi="Verdana"/>
              <w:sz w:val="20"/>
              <w:szCs w:val="20"/>
            </w:rPr>
            <w:t>Memphis</w:t>
          </w:r>
        </w:smartTag>
      </w:smartTag>
    </w:p>
    <w:p w:rsidR="00BC1482" w:rsidRPr="00175995" w:rsidRDefault="00BC1482">
      <w:pPr>
        <w:rPr>
          <w:rFonts w:ascii="Verdana" w:hAnsi="Verdana"/>
          <w:sz w:val="20"/>
          <w:szCs w:val="20"/>
        </w:rPr>
      </w:pPr>
    </w:p>
    <w:p w:rsidR="0075532C" w:rsidRDefault="0075532C" w:rsidP="006E29C6">
      <w:pPr>
        <w:rPr>
          <w:rFonts w:ascii="Verdana" w:hAnsi="Verdana"/>
          <w:sz w:val="20"/>
          <w:szCs w:val="20"/>
        </w:rPr>
      </w:pPr>
    </w:p>
    <w:p w:rsidR="006E29C6" w:rsidRPr="00175995" w:rsidRDefault="006E29C6" w:rsidP="006E29C6">
      <w:pPr>
        <w:rPr>
          <w:rFonts w:ascii="Verdana" w:hAnsi="Verdana"/>
          <w:sz w:val="20"/>
          <w:szCs w:val="20"/>
        </w:rPr>
      </w:pPr>
      <w:r w:rsidRPr="00175995">
        <w:rPr>
          <w:rFonts w:ascii="Verdana" w:hAnsi="Verdana"/>
          <w:sz w:val="20"/>
          <w:szCs w:val="20"/>
        </w:rPr>
        <w:t>August 2001 -</w:t>
      </w:r>
      <w:r w:rsidRPr="00175995">
        <w:rPr>
          <w:rFonts w:ascii="Verdana" w:hAnsi="Verdana"/>
          <w:sz w:val="20"/>
          <w:szCs w:val="20"/>
        </w:rPr>
        <w:tab/>
      </w:r>
      <w:r w:rsidRPr="00175995">
        <w:rPr>
          <w:rFonts w:ascii="Verdana" w:hAnsi="Verdana"/>
          <w:sz w:val="20"/>
          <w:szCs w:val="20"/>
        </w:rPr>
        <w:tab/>
      </w:r>
      <w:r w:rsidR="008C5476">
        <w:rPr>
          <w:rFonts w:ascii="Verdana" w:hAnsi="Verdana"/>
          <w:sz w:val="20"/>
          <w:szCs w:val="20"/>
        </w:rPr>
        <w:t>Coordinator</w:t>
      </w:r>
      <w:r w:rsidRPr="00175995">
        <w:rPr>
          <w:rFonts w:ascii="Verdana" w:hAnsi="Verdana"/>
          <w:sz w:val="20"/>
          <w:szCs w:val="20"/>
        </w:rPr>
        <w:t xml:space="preserve"> of the Education</w:t>
      </w:r>
      <w:r w:rsidR="008C5476">
        <w:rPr>
          <w:rFonts w:ascii="Verdana" w:hAnsi="Verdana"/>
          <w:sz w:val="20"/>
          <w:szCs w:val="20"/>
        </w:rPr>
        <w:t xml:space="preserve"> </w:t>
      </w:r>
      <w:r w:rsidRPr="00175995">
        <w:rPr>
          <w:rFonts w:ascii="Verdana" w:hAnsi="Verdana"/>
          <w:sz w:val="20"/>
          <w:szCs w:val="20"/>
        </w:rPr>
        <w:t>Program</w:t>
      </w:r>
    </w:p>
    <w:p w:rsidR="006E29C6" w:rsidRPr="00175995" w:rsidRDefault="006E29C6" w:rsidP="006E29C6">
      <w:pPr>
        <w:rPr>
          <w:rFonts w:ascii="Verdana" w:hAnsi="Verdana"/>
          <w:b/>
          <w:sz w:val="20"/>
          <w:szCs w:val="20"/>
        </w:rPr>
      </w:pPr>
      <w:r w:rsidRPr="00175995">
        <w:rPr>
          <w:rFonts w:ascii="Verdana" w:hAnsi="Verdana"/>
          <w:sz w:val="20"/>
          <w:szCs w:val="20"/>
        </w:rPr>
        <w:t>August 2003</w:t>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PlaceName">
          <w:r w:rsidRPr="00175995">
            <w:rPr>
              <w:rFonts w:ascii="Verdana" w:hAnsi="Verdana"/>
              <w:sz w:val="20"/>
              <w:szCs w:val="20"/>
            </w:rPr>
            <w:t>Rhodes</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College</w:t>
          </w:r>
        </w:smartTag>
      </w:smartTag>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August 1994-</w:t>
      </w:r>
      <w:r w:rsidRPr="00175995">
        <w:rPr>
          <w:rFonts w:ascii="Verdana" w:hAnsi="Verdana"/>
          <w:sz w:val="20"/>
          <w:szCs w:val="20"/>
        </w:rPr>
        <w:tab/>
      </w:r>
      <w:r w:rsidRPr="00175995">
        <w:rPr>
          <w:rFonts w:ascii="Verdana" w:hAnsi="Verdana"/>
          <w:sz w:val="20"/>
          <w:szCs w:val="20"/>
        </w:rPr>
        <w:tab/>
        <w:t>Graduate Faculty</w:t>
      </w:r>
    </w:p>
    <w:p w:rsidR="004F73D0" w:rsidRPr="00175995" w:rsidRDefault="0026038C">
      <w:pPr>
        <w:rPr>
          <w:rFonts w:ascii="Verdana" w:hAnsi="Verdana"/>
          <w:sz w:val="20"/>
          <w:szCs w:val="20"/>
        </w:rPr>
      </w:pPr>
      <w:r>
        <w:rPr>
          <w:rFonts w:ascii="Verdana" w:hAnsi="Verdana"/>
          <w:sz w:val="20"/>
          <w:szCs w:val="20"/>
        </w:rPr>
        <w:t>present</w:t>
      </w:r>
      <w:r>
        <w:rPr>
          <w:rFonts w:ascii="Verdana" w:hAnsi="Verdana"/>
          <w:sz w:val="20"/>
          <w:szCs w:val="20"/>
        </w:rPr>
        <w:tab/>
      </w:r>
      <w:r>
        <w:rPr>
          <w:rFonts w:ascii="Verdana" w:hAnsi="Verdana"/>
          <w:sz w:val="20"/>
          <w:szCs w:val="20"/>
        </w:rPr>
        <w:tab/>
        <w:t xml:space="preserve">Institute </w:t>
      </w:r>
      <w:r w:rsidR="004F73D0" w:rsidRPr="00175995">
        <w:rPr>
          <w:rFonts w:ascii="Verdana" w:hAnsi="Verdana"/>
          <w:sz w:val="20"/>
          <w:szCs w:val="20"/>
        </w:rPr>
        <w:t>for Intelligent Systems &amp; Department of Psychology</w:t>
      </w:r>
    </w:p>
    <w:p w:rsidR="004F73D0" w:rsidRPr="00175995"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PlaceType">
          <w:r w:rsidRPr="00175995">
            <w:rPr>
              <w:rFonts w:ascii="Verdana" w:hAnsi="Verdana"/>
              <w:sz w:val="20"/>
              <w:szCs w:val="20"/>
            </w:rPr>
            <w:t>University</w:t>
          </w:r>
        </w:smartTag>
        <w:r w:rsidRPr="00175995">
          <w:rPr>
            <w:rFonts w:ascii="Verdana" w:hAnsi="Verdana"/>
            <w:sz w:val="20"/>
            <w:szCs w:val="20"/>
          </w:rPr>
          <w:t xml:space="preserve"> of </w:t>
        </w:r>
        <w:smartTag w:uri="urn:schemas-microsoft-com:office:smarttags" w:element="PlaceName">
          <w:r w:rsidRPr="00175995">
            <w:rPr>
              <w:rFonts w:ascii="Verdana" w:hAnsi="Verdana"/>
              <w:sz w:val="20"/>
              <w:szCs w:val="20"/>
            </w:rPr>
            <w:t>Memphis</w:t>
          </w:r>
        </w:smartTag>
      </w:smartTag>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August 1994 -</w:t>
      </w:r>
      <w:r w:rsidRPr="00175995">
        <w:rPr>
          <w:rFonts w:ascii="Verdana" w:hAnsi="Verdana"/>
          <w:sz w:val="20"/>
          <w:szCs w:val="20"/>
        </w:rPr>
        <w:tab/>
      </w:r>
      <w:r w:rsidRPr="00175995">
        <w:rPr>
          <w:rFonts w:ascii="Verdana" w:hAnsi="Verdana"/>
          <w:sz w:val="20"/>
          <w:szCs w:val="20"/>
        </w:rPr>
        <w:tab/>
        <w:t>Assistant Professor</w:t>
      </w:r>
      <w:r w:rsidR="0026038C">
        <w:rPr>
          <w:rFonts w:ascii="Verdana" w:hAnsi="Verdana"/>
          <w:sz w:val="20"/>
          <w:szCs w:val="20"/>
        </w:rPr>
        <w:t xml:space="preserve"> of Psychology</w:t>
      </w:r>
    </w:p>
    <w:p w:rsidR="004F73D0" w:rsidRPr="00175995" w:rsidRDefault="004F73D0">
      <w:pPr>
        <w:rPr>
          <w:rFonts w:ascii="Verdana" w:hAnsi="Verdana"/>
          <w:b/>
          <w:sz w:val="20"/>
          <w:szCs w:val="20"/>
        </w:rPr>
      </w:pPr>
      <w:r w:rsidRPr="00175995">
        <w:rPr>
          <w:rFonts w:ascii="Verdana" w:hAnsi="Verdana"/>
          <w:sz w:val="20"/>
          <w:szCs w:val="20"/>
        </w:rPr>
        <w:t>August 2001</w:t>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PlaceName">
          <w:r w:rsidRPr="00175995">
            <w:rPr>
              <w:rFonts w:ascii="Verdana" w:hAnsi="Verdana"/>
              <w:sz w:val="20"/>
              <w:szCs w:val="20"/>
            </w:rPr>
            <w:t>Rhodes</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College</w:t>
          </w:r>
        </w:smartTag>
      </w:smartTag>
    </w:p>
    <w:p w:rsidR="004F73D0" w:rsidRDefault="004F73D0">
      <w:pPr>
        <w:rPr>
          <w:rFonts w:ascii="Verdana" w:hAnsi="Verdana"/>
          <w:sz w:val="20"/>
          <w:szCs w:val="20"/>
        </w:rPr>
      </w:pPr>
      <w:r w:rsidRPr="00175995">
        <w:rPr>
          <w:rFonts w:ascii="Verdana" w:hAnsi="Verdana"/>
          <w:b/>
          <w:sz w:val="20"/>
          <w:szCs w:val="20"/>
        </w:rPr>
        <w:tab/>
      </w:r>
      <w:r w:rsidRPr="00175995">
        <w:rPr>
          <w:rFonts w:ascii="Verdana" w:hAnsi="Verdana"/>
          <w:b/>
          <w:sz w:val="20"/>
          <w:szCs w:val="20"/>
        </w:rPr>
        <w:tab/>
      </w:r>
      <w:r w:rsidRPr="00175995">
        <w:rPr>
          <w:rFonts w:ascii="Verdana" w:hAnsi="Verdana"/>
          <w:b/>
          <w:sz w:val="20"/>
          <w:szCs w:val="20"/>
        </w:rPr>
        <w:tab/>
      </w:r>
      <w:r w:rsidRPr="00175995">
        <w:rPr>
          <w:rFonts w:ascii="Verdana" w:hAnsi="Verdana"/>
          <w:sz w:val="20"/>
          <w:szCs w:val="20"/>
        </w:rPr>
        <w:t>Department of Psychology</w:t>
      </w:r>
    </w:p>
    <w:p w:rsidR="00F42B80" w:rsidRDefault="00F42B80">
      <w:pPr>
        <w:rPr>
          <w:rFonts w:ascii="Verdana" w:hAnsi="Verdana"/>
          <w:sz w:val="20"/>
          <w:szCs w:val="20"/>
        </w:rPr>
      </w:pPr>
    </w:p>
    <w:p w:rsidR="00F42B80" w:rsidRPr="00175995" w:rsidRDefault="00F42B80" w:rsidP="00F42B80">
      <w:pPr>
        <w:rPr>
          <w:rFonts w:ascii="Verdana" w:hAnsi="Verdana"/>
          <w:sz w:val="20"/>
          <w:szCs w:val="20"/>
        </w:rPr>
      </w:pPr>
      <w:r w:rsidRPr="00175995">
        <w:rPr>
          <w:rFonts w:ascii="Verdana" w:hAnsi="Verdana"/>
          <w:sz w:val="20"/>
          <w:szCs w:val="20"/>
        </w:rPr>
        <w:t>January 1992 -</w:t>
      </w:r>
      <w:r w:rsidRPr="00175995">
        <w:rPr>
          <w:rFonts w:ascii="Verdana" w:hAnsi="Verdana"/>
          <w:sz w:val="20"/>
          <w:szCs w:val="20"/>
        </w:rPr>
        <w:tab/>
        <w:t>Lab Instructor (Research Methods &amp; Design)</w:t>
      </w:r>
    </w:p>
    <w:p w:rsidR="00F42B80" w:rsidRPr="00175995" w:rsidRDefault="00F42B80" w:rsidP="00F42B80">
      <w:pPr>
        <w:rPr>
          <w:rFonts w:ascii="Verdana" w:hAnsi="Verdana"/>
          <w:sz w:val="20"/>
          <w:szCs w:val="20"/>
        </w:rPr>
      </w:pPr>
      <w:r w:rsidRPr="00175995">
        <w:rPr>
          <w:rFonts w:ascii="Verdana" w:hAnsi="Verdana"/>
          <w:sz w:val="20"/>
          <w:szCs w:val="20"/>
        </w:rPr>
        <w:t>May 1992</w:t>
      </w:r>
      <w:r w:rsidRPr="00175995">
        <w:rPr>
          <w:rFonts w:ascii="Verdana" w:hAnsi="Verdana"/>
          <w:sz w:val="20"/>
          <w:szCs w:val="20"/>
        </w:rPr>
        <w:tab/>
      </w:r>
      <w:r w:rsidRPr="00175995">
        <w:rPr>
          <w:rFonts w:ascii="Verdana" w:hAnsi="Verdana"/>
          <w:sz w:val="20"/>
          <w:szCs w:val="20"/>
        </w:rPr>
        <w:tab/>
        <w:t>Department of Psychology</w:t>
      </w:r>
    </w:p>
    <w:p w:rsidR="00F42B80" w:rsidRPr="00175995" w:rsidRDefault="00F42B80" w:rsidP="00F42B8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PlaceName">
          <w:r w:rsidRPr="00175995">
            <w:rPr>
              <w:rFonts w:ascii="Verdana" w:hAnsi="Verdana"/>
              <w:sz w:val="20"/>
              <w:szCs w:val="20"/>
            </w:rPr>
            <w:t>Memphis</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State</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University</w:t>
          </w:r>
        </w:smartTag>
      </w:smartTag>
    </w:p>
    <w:p w:rsidR="00F42B80" w:rsidRPr="00175995" w:rsidRDefault="00F42B80" w:rsidP="00F42B80">
      <w:pPr>
        <w:rPr>
          <w:rFonts w:ascii="Verdana" w:hAnsi="Verdana"/>
          <w:sz w:val="20"/>
          <w:szCs w:val="20"/>
        </w:rPr>
      </w:pPr>
    </w:p>
    <w:p w:rsidR="00F42B80" w:rsidRPr="00175995" w:rsidRDefault="00F42B80" w:rsidP="00F42B80">
      <w:pPr>
        <w:rPr>
          <w:rFonts w:ascii="Verdana" w:hAnsi="Verdana"/>
          <w:sz w:val="20"/>
          <w:szCs w:val="20"/>
        </w:rPr>
      </w:pPr>
      <w:r w:rsidRPr="00175995">
        <w:rPr>
          <w:rFonts w:ascii="Verdana" w:hAnsi="Verdana"/>
          <w:sz w:val="20"/>
          <w:szCs w:val="20"/>
        </w:rPr>
        <w:t>January 1991-</w:t>
      </w:r>
      <w:r w:rsidRPr="00175995">
        <w:rPr>
          <w:rFonts w:ascii="Verdana" w:hAnsi="Verdana"/>
          <w:sz w:val="20"/>
          <w:szCs w:val="20"/>
        </w:rPr>
        <w:tab/>
        <w:t>Statistics Instructor (course &amp; lab)</w:t>
      </w:r>
    </w:p>
    <w:p w:rsidR="00F42B80" w:rsidRPr="00175995" w:rsidRDefault="00F42B80" w:rsidP="00F42B80">
      <w:pPr>
        <w:rPr>
          <w:rFonts w:ascii="Verdana" w:hAnsi="Verdana"/>
          <w:sz w:val="20"/>
          <w:szCs w:val="20"/>
        </w:rPr>
      </w:pPr>
      <w:r w:rsidRPr="00175995">
        <w:rPr>
          <w:rFonts w:ascii="Verdana" w:hAnsi="Verdana"/>
          <w:sz w:val="20"/>
          <w:szCs w:val="20"/>
        </w:rPr>
        <w:t>August 1992</w:t>
      </w:r>
      <w:r w:rsidRPr="00175995">
        <w:rPr>
          <w:rFonts w:ascii="Verdana" w:hAnsi="Verdana"/>
          <w:sz w:val="20"/>
          <w:szCs w:val="20"/>
        </w:rPr>
        <w:tab/>
      </w:r>
      <w:r w:rsidRPr="00175995">
        <w:rPr>
          <w:rFonts w:ascii="Verdana" w:hAnsi="Verdana"/>
          <w:sz w:val="20"/>
          <w:szCs w:val="20"/>
        </w:rPr>
        <w:tab/>
        <w:t>Department of Psychology</w:t>
      </w:r>
    </w:p>
    <w:p w:rsidR="00F42B80" w:rsidRPr="00175995" w:rsidRDefault="00F42B80" w:rsidP="00F42B8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PlaceName">
          <w:r w:rsidRPr="00175995">
            <w:rPr>
              <w:rFonts w:ascii="Verdana" w:hAnsi="Verdana"/>
              <w:sz w:val="20"/>
              <w:szCs w:val="20"/>
            </w:rPr>
            <w:t>Memphis</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State</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University</w:t>
          </w:r>
        </w:smartTag>
      </w:smartTag>
    </w:p>
    <w:p w:rsidR="00F42B80" w:rsidRPr="00175995" w:rsidRDefault="00F42B80" w:rsidP="00F42B80">
      <w:pPr>
        <w:rPr>
          <w:rFonts w:ascii="Verdana" w:hAnsi="Verdana"/>
          <w:b/>
          <w:sz w:val="20"/>
          <w:szCs w:val="20"/>
        </w:rPr>
      </w:pPr>
    </w:p>
    <w:p w:rsidR="00F42B80" w:rsidRPr="00175995" w:rsidRDefault="00F42B80" w:rsidP="00F42B80">
      <w:pPr>
        <w:rPr>
          <w:rFonts w:ascii="Verdana" w:hAnsi="Verdana"/>
          <w:sz w:val="20"/>
          <w:szCs w:val="20"/>
        </w:rPr>
      </w:pPr>
      <w:r w:rsidRPr="00175995">
        <w:rPr>
          <w:rFonts w:ascii="Verdana" w:hAnsi="Verdana"/>
          <w:sz w:val="20"/>
          <w:szCs w:val="20"/>
        </w:rPr>
        <w:t>August 1988-</w:t>
      </w:r>
      <w:r w:rsidRPr="00175995">
        <w:rPr>
          <w:rFonts w:ascii="Verdana" w:hAnsi="Verdana"/>
          <w:sz w:val="20"/>
          <w:szCs w:val="20"/>
        </w:rPr>
        <w:tab/>
      </w:r>
      <w:r w:rsidRPr="00175995">
        <w:rPr>
          <w:rFonts w:ascii="Verdana" w:hAnsi="Verdana"/>
          <w:sz w:val="20"/>
          <w:szCs w:val="20"/>
        </w:rPr>
        <w:tab/>
        <w:t>Teacher</w:t>
      </w:r>
    </w:p>
    <w:p w:rsidR="00F42B80" w:rsidRPr="00175995" w:rsidRDefault="00F42B80" w:rsidP="00F42B80">
      <w:pPr>
        <w:rPr>
          <w:rFonts w:ascii="Verdana" w:hAnsi="Verdana"/>
          <w:sz w:val="20"/>
          <w:szCs w:val="20"/>
        </w:rPr>
      </w:pPr>
      <w:r w:rsidRPr="00175995">
        <w:rPr>
          <w:rFonts w:ascii="Verdana" w:hAnsi="Verdana"/>
          <w:sz w:val="20"/>
          <w:szCs w:val="20"/>
        </w:rPr>
        <w:t>May 1990</w:t>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PlaceName">
          <w:r w:rsidRPr="00175995">
            <w:rPr>
              <w:rFonts w:ascii="Verdana" w:hAnsi="Verdana"/>
              <w:sz w:val="20"/>
              <w:szCs w:val="20"/>
            </w:rPr>
            <w:t>Lamplighter</w:t>
          </w:r>
        </w:smartTag>
        <w:r w:rsidRPr="00175995">
          <w:rPr>
            <w:rFonts w:ascii="Verdana" w:hAnsi="Verdana"/>
            <w:sz w:val="20"/>
            <w:szCs w:val="20"/>
          </w:rPr>
          <w:t xml:space="preserve"> </w:t>
        </w:r>
        <w:smartTag w:uri="urn:schemas-microsoft-com:office:smarttags" w:element="PlaceName">
          <w:r w:rsidRPr="00175995">
            <w:rPr>
              <w:rFonts w:ascii="Verdana" w:hAnsi="Verdana"/>
              <w:sz w:val="20"/>
              <w:szCs w:val="20"/>
            </w:rPr>
            <w:t>Montessori</w:t>
          </w:r>
        </w:smartTag>
        <w:r w:rsidRPr="00175995">
          <w:rPr>
            <w:rFonts w:ascii="Verdana" w:hAnsi="Verdana"/>
            <w:sz w:val="20"/>
            <w:szCs w:val="20"/>
          </w:rPr>
          <w:t xml:space="preserve"> </w:t>
        </w:r>
        <w:smartTag w:uri="urn:schemas-microsoft-com:office:smarttags" w:element="PlaceType">
          <w:r w:rsidRPr="00175995">
            <w:rPr>
              <w:rFonts w:ascii="Verdana" w:hAnsi="Verdana"/>
              <w:sz w:val="20"/>
              <w:szCs w:val="20"/>
            </w:rPr>
            <w:t>School</w:t>
          </w:r>
        </w:smartTag>
      </w:smartTag>
    </w:p>
    <w:p w:rsidR="00F42B80" w:rsidRPr="00175995" w:rsidRDefault="00F42B80" w:rsidP="00F42B8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r>
      <w:smartTag w:uri="urn:schemas-microsoft-com:office:smarttags" w:element="place">
        <w:smartTag w:uri="urn:schemas-microsoft-com:office:smarttags" w:element="City">
          <w:r w:rsidRPr="00175995">
            <w:rPr>
              <w:rFonts w:ascii="Verdana" w:hAnsi="Verdana"/>
              <w:sz w:val="20"/>
              <w:szCs w:val="20"/>
            </w:rPr>
            <w:t>Memphis</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TN</w:t>
          </w:r>
        </w:smartTag>
        <w:r w:rsidRPr="00175995">
          <w:rPr>
            <w:rFonts w:ascii="Verdana" w:hAnsi="Verdana"/>
            <w:sz w:val="20"/>
            <w:szCs w:val="20"/>
          </w:rPr>
          <w:t xml:space="preserve">  </w:t>
        </w:r>
        <w:smartTag w:uri="urn:schemas-microsoft-com:office:smarttags" w:element="PostalCode">
          <w:r w:rsidRPr="00175995">
            <w:rPr>
              <w:rFonts w:ascii="Verdana" w:hAnsi="Verdana"/>
              <w:sz w:val="20"/>
              <w:szCs w:val="20"/>
            </w:rPr>
            <w:t>38106</w:t>
          </w:r>
        </w:smartTag>
      </w:smartTag>
    </w:p>
    <w:p w:rsidR="00F42B80" w:rsidRDefault="00F42B80">
      <w:pPr>
        <w:rPr>
          <w:rFonts w:ascii="Verdana" w:hAnsi="Verdana"/>
          <w:sz w:val="20"/>
          <w:szCs w:val="20"/>
        </w:rPr>
      </w:pPr>
    </w:p>
    <w:p w:rsidR="00F42B80" w:rsidRDefault="00F42B80">
      <w:pPr>
        <w:rPr>
          <w:rFonts w:ascii="Verdana" w:hAnsi="Verdana"/>
          <w:sz w:val="20"/>
          <w:szCs w:val="20"/>
        </w:rPr>
      </w:pPr>
    </w:p>
    <w:p w:rsidR="00F42B80" w:rsidRPr="00F42B80" w:rsidRDefault="00F42B80">
      <w:pPr>
        <w:rPr>
          <w:rFonts w:ascii="Verdana" w:hAnsi="Verdana"/>
          <w:b/>
          <w:sz w:val="28"/>
          <w:szCs w:val="28"/>
        </w:rPr>
      </w:pPr>
      <w:r w:rsidRPr="00F42B80">
        <w:rPr>
          <w:rFonts w:ascii="Verdana" w:hAnsi="Verdana"/>
          <w:b/>
          <w:sz w:val="28"/>
          <w:szCs w:val="28"/>
        </w:rPr>
        <w:t>GRANT ACTIVITY</w:t>
      </w:r>
    </w:p>
    <w:p w:rsidR="007D4F7C" w:rsidRDefault="007D4F7C">
      <w:pPr>
        <w:rPr>
          <w:rFonts w:ascii="Verdana" w:hAnsi="Verdana"/>
          <w:sz w:val="20"/>
          <w:szCs w:val="20"/>
        </w:rPr>
      </w:pPr>
    </w:p>
    <w:p w:rsidR="00C95A77" w:rsidRDefault="00C95A77" w:rsidP="00684ECE">
      <w:pPr>
        <w:rPr>
          <w:rFonts w:ascii="Verdana" w:hAnsi="Verdana"/>
          <w:b/>
          <w:sz w:val="20"/>
          <w:szCs w:val="20"/>
        </w:rPr>
      </w:pPr>
      <w:r>
        <w:rPr>
          <w:rFonts w:ascii="Verdana" w:hAnsi="Verdana"/>
          <w:sz w:val="20"/>
          <w:szCs w:val="20"/>
        </w:rPr>
        <w:t>April 2019</w:t>
      </w:r>
      <w:r>
        <w:rPr>
          <w:rFonts w:ascii="Verdana" w:hAnsi="Verdana"/>
          <w:sz w:val="20"/>
          <w:szCs w:val="20"/>
        </w:rPr>
        <w:tab/>
      </w:r>
      <w:r>
        <w:rPr>
          <w:rFonts w:ascii="Verdana" w:hAnsi="Verdana"/>
          <w:sz w:val="20"/>
          <w:szCs w:val="20"/>
        </w:rPr>
        <w:tab/>
      </w:r>
      <w:r w:rsidRPr="00C95A77">
        <w:rPr>
          <w:rFonts w:ascii="Verdana" w:hAnsi="Verdana"/>
          <w:b/>
          <w:sz w:val="20"/>
          <w:szCs w:val="20"/>
        </w:rPr>
        <w:t>Principal Investigator</w:t>
      </w:r>
    </w:p>
    <w:p w:rsidR="00C95A77" w:rsidRDefault="00C95A77" w:rsidP="00C95A7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 xml:space="preserve">Project: </w:t>
      </w:r>
      <w:r>
        <w:rPr>
          <w:rFonts w:ascii="Verdana" w:hAnsi="Verdana"/>
          <w:sz w:val="20"/>
          <w:szCs w:val="20"/>
        </w:rPr>
        <w:t>Diversity in Teacher Grant</w:t>
      </w:r>
    </w:p>
    <w:p w:rsidR="00C95A77" w:rsidRPr="00684ECE" w:rsidRDefault="00C95A77" w:rsidP="00C95A7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 xml:space="preserve">Funded by: </w:t>
      </w:r>
      <w:r>
        <w:rPr>
          <w:rFonts w:ascii="Verdana" w:hAnsi="Verdana"/>
          <w:sz w:val="20"/>
          <w:szCs w:val="20"/>
        </w:rPr>
        <w:t>Tennessee Higher Education Commission ($81,800)</w:t>
      </w:r>
    </w:p>
    <w:p w:rsidR="00C95A77" w:rsidRDefault="00C95A77" w:rsidP="00684ECE">
      <w:pPr>
        <w:rPr>
          <w:rFonts w:ascii="Verdana" w:hAnsi="Verdana"/>
          <w:sz w:val="20"/>
          <w:szCs w:val="20"/>
        </w:rPr>
      </w:pPr>
      <w:r>
        <w:rPr>
          <w:rFonts w:ascii="Verdana" w:hAnsi="Verdana"/>
          <w:sz w:val="20"/>
          <w:szCs w:val="20"/>
        </w:rPr>
        <w:tab/>
      </w:r>
      <w:r>
        <w:rPr>
          <w:rFonts w:ascii="Verdana" w:hAnsi="Verdana"/>
          <w:sz w:val="20"/>
          <w:szCs w:val="20"/>
        </w:rPr>
        <w:tab/>
      </w:r>
    </w:p>
    <w:p w:rsidR="00684ECE" w:rsidRDefault="00684ECE" w:rsidP="00684ECE">
      <w:pPr>
        <w:rPr>
          <w:rFonts w:ascii="Verdana" w:hAnsi="Verdana"/>
          <w:b/>
          <w:sz w:val="20"/>
          <w:szCs w:val="20"/>
        </w:rPr>
      </w:pPr>
      <w:r>
        <w:rPr>
          <w:rFonts w:ascii="Verdana" w:hAnsi="Verdana"/>
          <w:sz w:val="20"/>
          <w:szCs w:val="20"/>
        </w:rPr>
        <w:t>July 2017</w:t>
      </w:r>
      <w:r>
        <w:rPr>
          <w:rFonts w:ascii="Verdana" w:hAnsi="Verdana"/>
          <w:sz w:val="20"/>
          <w:szCs w:val="20"/>
        </w:rPr>
        <w:tab/>
      </w:r>
      <w:r>
        <w:rPr>
          <w:rFonts w:ascii="Verdana" w:hAnsi="Verdana"/>
          <w:sz w:val="20"/>
          <w:szCs w:val="20"/>
        </w:rPr>
        <w:tab/>
      </w:r>
      <w:r>
        <w:rPr>
          <w:rFonts w:ascii="Verdana" w:hAnsi="Verdana"/>
          <w:b/>
          <w:sz w:val="20"/>
          <w:szCs w:val="20"/>
        </w:rPr>
        <w:t>Educational Studies Program Chair</w:t>
      </w:r>
    </w:p>
    <w:p w:rsidR="00684ECE" w:rsidRDefault="00684ECE" w:rsidP="00684ECE">
      <w:pPr>
        <w:rPr>
          <w:rFonts w:ascii="Verdana" w:hAnsi="Verdana"/>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t xml:space="preserve">Project: </w:t>
      </w:r>
      <w:r>
        <w:rPr>
          <w:rFonts w:ascii="Verdana" w:hAnsi="Verdana"/>
          <w:sz w:val="20"/>
          <w:szCs w:val="20"/>
        </w:rPr>
        <w:t>Urban Education Master’s Program</w:t>
      </w:r>
    </w:p>
    <w:p w:rsidR="00684ECE" w:rsidRPr="00684ECE" w:rsidRDefault="00684ECE" w:rsidP="00684ECE">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 xml:space="preserve">Funded by: </w:t>
      </w:r>
      <w:r>
        <w:rPr>
          <w:rFonts w:ascii="Verdana" w:hAnsi="Verdana"/>
          <w:sz w:val="20"/>
          <w:szCs w:val="20"/>
        </w:rPr>
        <w:t>Memphis Education Fund ($7,100,000)</w:t>
      </w:r>
    </w:p>
    <w:p w:rsidR="00684ECE" w:rsidRDefault="00684ECE" w:rsidP="007D4F7C">
      <w:pPr>
        <w:rPr>
          <w:rFonts w:ascii="Verdana" w:hAnsi="Verdana"/>
          <w:sz w:val="20"/>
          <w:szCs w:val="20"/>
        </w:rPr>
      </w:pPr>
    </w:p>
    <w:p w:rsidR="00684ECE" w:rsidRDefault="00684ECE" w:rsidP="007D4F7C">
      <w:pPr>
        <w:rPr>
          <w:rFonts w:ascii="Verdana" w:hAnsi="Verdana"/>
          <w:b/>
          <w:sz w:val="20"/>
          <w:szCs w:val="20"/>
        </w:rPr>
      </w:pPr>
      <w:r>
        <w:rPr>
          <w:rFonts w:ascii="Verdana" w:hAnsi="Verdana"/>
          <w:sz w:val="20"/>
          <w:szCs w:val="20"/>
        </w:rPr>
        <w:t>August 2015</w:t>
      </w:r>
      <w:r>
        <w:rPr>
          <w:rFonts w:ascii="Verdana" w:hAnsi="Verdana"/>
          <w:sz w:val="20"/>
          <w:szCs w:val="20"/>
        </w:rPr>
        <w:tab/>
      </w:r>
      <w:r>
        <w:rPr>
          <w:rFonts w:ascii="Verdana" w:hAnsi="Verdana"/>
          <w:sz w:val="20"/>
          <w:szCs w:val="20"/>
        </w:rPr>
        <w:tab/>
      </w:r>
      <w:r>
        <w:rPr>
          <w:rFonts w:ascii="Verdana" w:hAnsi="Verdana"/>
          <w:b/>
          <w:sz w:val="20"/>
          <w:szCs w:val="20"/>
        </w:rPr>
        <w:t>Educational Studies Program Chair</w:t>
      </w:r>
    </w:p>
    <w:p w:rsidR="00684ECE" w:rsidRDefault="00684ECE" w:rsidP="007D4F7C">
      <w:pPr>
        <w:rPr>
          <w:rFonts w:ascii="Verdana" w:hAnsi="Verdana"/>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t xml:space="preserve">Project: </w:t>
      </w:r>
      <w:r>
        <w:rPr>
          <w:rFonts w:ascii="Verdana" w:hAnsi="Verdana"/>
          <w:sz w:val="20"/>
          <w:szCs w:val="20"/>
        </w:rPr>
        <w:t>Educational Studies Planning Grant</w:t>
      </w:r>
    </w:p>
    <w:p w:rsidR="00684ECE" w:rsidRPr="00684ECE" w:rsidRDefault="00684ECE" w:rsidP="007D4F7C">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 xml:space="preserve">Funded by: </w:t>
      </w:r>
      <w:r>
        <w:rPr>
          <w:rFonts w:ascii="Verdana" w:hAnsi="Verdana"/>
          <w:sz w:val="20"/>
          <w:szCs w:val="20"/>
        </w:rPr>
        <w:t>Anonymous Donors ($1,250,000)</w:t>
      </w:r>
    </w:p>
    <w:p w:rsidR="00684ECE" w:rsidRPr="00684ECE" w:rsidRDefault="00684ECE" w:rsidP="007D4F7C">
      <w:pPr>
        <w:rPr>
          <w:rFonts w:ascii="Verdana" w:hAnsi="Verdana"/>
          <w:b/>
          <w:sz w:val="20"/>
          <w:szCs w:val="20"/>
        </w:rPr>
      </w:pPr>
    </w:p>
    <w:p w:rsidR="007D4F7C" w:rsidRPr="00175995" w:rsidRDefault="007D4F7C" w:rsidP="007D4F7C">
      <w:pPr>
        <w:rPr>
          <w:rFonts w:ascii="Verdana" w:hAnsi="Verdana"/>
          <w:sz w:val="20"/>
          <w:szCs w:val="20"/>
        </w:rPr>
      </w:pPr>
      <w:r>
        <w:rPr>
          <w:rFonts w:ascii="Verdana" w:hAnsi="Verdana"/>
          <w:sz w:val="20"/>
          <w:szCs w:val="20"/>
        </w:rPr>
        <w:t>July 2008 -</w:t>
      </w:r>
      <w:r>
        <w:rPr>
          <w:rFonts w:ascii="Verdana" w:hAnsi="Verdana"/>
          <w:sz w:val="20"/>
          <w:szCs w:val="20"/>
        </w:rPr>
        <w:tab/>
      </w:r>
      <w:r>
        <w:rPr>
          <w:rFonts w:ascii="Verdana" w:hAnsi="Verdana"/>
          <w:sz w:val="20"/>
          <w:szCs w:val="20"/>
        </w:rPr>
        <w:tab/>
      </w:r>
      <w:r w:rsidRPr="003B29C5">
        <w:rPr>
          <w:rFonts w:ascii="Verdana" w:hAnsi="Verdana"/>
          <w:b/>
          <w:sz w:val="20"/>
          <w:szCs w:val="20"/>
        </w:rPr>
        <w:t>Co-Principal Investigator</w:t>
      </w:r>
    </w:p>
    <w:p w:rsidR="007D4F7C" w:rsidRPr="007D4F7C" w:rsidRDefault="002563D8" w:rsidP="007D4F7C">
      <w:pPr>
        <w:ind w:left="2160" w:hanging="2160"/>
        <w:rPr>
          <w:rFonts w:ascii="Verdana" w:hAnsi="Verdana"/>
          <w:sz w:val="20"/>
          <w:szCs w:val="20"/>
        </w:rPr>
      </w:pPr>
      <w:r>
        <w:rPr>
          <w:rFonts w:ascii="Verdana" w:hAnsi="Verdana"/>
          <w:sz w:val="20"/>
          <w:szCs w:val="20"/>
        </w:rPr>
        <w:t>June</w:t>
      </w:r>
      <w:r w:rsidR="007D4F7C">
        <w:rPr>
          <w:rFonts w:ascii="Verdana" w:hAnsi="Verdana"/>
          <w:sz w:val="20"/>
          <w:szCs w:val="20"/>
        </w:rPr>
        <w:t xml:space="preserve"> 2011</w:t>
      </w:r>
      <w:r w:rsidR="007D4F7C">
        <w:rPr>
          <w:rFonts w:ascii="Verdana" w:hAnsi="Verdana"/>
          <w:sz w:val="20"/>
          <w:szCs w:val="20"/>
        </w:rPr>
        <w:tab/>
      </w:r>
      <w:r w:rsidR="007D4F7C" w:rsidRPr="003B29C5">
        <w:rPr>
          <w:rFonts w:ascii="Verdana" w:hAnsi="Verdana"/>
          <w:b/>
          <w:sz w:val="20"/>
          <w:szCs w:val="20"/>
        </w:rPr>
        <w:t>Project:</w:t>
      </w:r>
      <w:r w:rsidR="007D4F7C">
        <w:rPr>
          <w:rFonts w:ascii="Verdana" w:hAnsi="Verdana"/>
          <w:sz w:val="20"/>
          <w:szCs w:val="20"/>
        </w:rPr>
        <w:t xml:space="preserve"> </w:t>
      </w:r>
      <w:r w:rsidR="007D4F7C" w:rsidRPr="007D4F7C">
        <w:rPr>
          <w:rFonts w:ascii="Verdana" w:hAnsi="Verdana"/>
          <w:iCs/>
          <w:sz w:val="20"/>
          <w:szCs w:val="20"/>
        </w:rPr>
        <w:t>Guru: A Computer Tutor that Models Expert Human Tutors</w:t>
      </w:r>
      <w:r w:rsidR="007D4F7C">
        <w:rPr>
          <w:rFonts w:ascii="Verdana" w:hAnsi="Verdana"/>
          <w:iCs/>
          <w:sz w:val="20"/>
          <w:szCs w:val="20"/>
        </w:rPr>
        <w:t xml:space="preserve"> </w:t>
      </w:r>
      <w:r w:rsidR="007D4F7C" w:rsidRPr="007D4F7C">
        <w:rPr>
          <w:rFonts w:ascii="Verdana" w:hAnsi="Verdana"/>
          <w:iCs/>
          <w:sz w:val="20"/>
          <w:szCs w:val="20"/>
        </w:rPr>
        <w:t>(R305A080594)</w:t>
      </w:r>
    </w:p>
    <w:p w:rsidR="007D4F7C" w:rsidRPr="00175995" w:rsidRDefault="008B458A" w:rsidP="007D4F7C">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3B29C5">
        <w:rPr>
          <w:rFonts w:ascii="Verdana" w:hAnsi="Verdana"/>
          <w:b/>
          <w:sz w:val="20"/>
          <w:szCs w:val="20"/>
        </w:rPr>
        <w:t>Funded by:</w:t>
      </w:r>
      <w:r>
        <w:rPr>
          <w:rFonts w:ascii="Verdana" w:hAnsi="Verdana"/>
          <w:sz w:val="20"/>
          <w:szCs w:val="20"/>
        </w:rPr>
        <w:t xml:space="preserve"> The Institute </w:t>
      </w:r>
      <w:r w:rsidR="007D4F7C">
        <w:rPr>
          <w:rFonts w:ascii="Verdana" w:hAnsi="Verdana"/>
          <w:sz w:val="20"/>
          <w:szCs w:val="20"/>
        </w:rPr>
        <w:t>for Education Sciences</w:t>
      </w:r>
      <w:r>
        <w:rPr>
          <w:rFonts w:ascii="Verdana" w:hAnsi="Verdana"/>
          <w:sz w:val="20"/>
          <w:szCs w:val="20"/>
        </w:rPr>
        <w:t xml:space="preserve"> ($1,877,656)</w:t>
      </w:r>
    </w:p>
    <w:p w:rsidR="00E55E9C" w:rsidRPr="00175995" w:rsidRDefault="00E55E9C">
      <w:pPr>
        <w:rPr>
          <w:rFonts w:ascii="Verdana" w:hAnsi="Verdana"/>
          <w:sz w:val="20"/>
          <w:szCs w:val="20"/>
        </w:rPr>
      </w:pPr>
    </w:p>
    <w:p w:rsidR="00BC1482" w:rsidRPr="00175995" w:rsidRDefault="00BC1482">
      <w:pPr>
        <w:rPr>
          <w:rFonts w:ascii="Verdana" w:hAnsi="Verdana"/>
          <w:sz w:val="20"/>
          <w:szCs w:val="20"/>
        </w:rPr>
      </w:pPr>
      <w:r w:rsidRPr="00175995">
        <w:rPr>
          <w:rFonts w:ascii="Verdana" w:hAnsi="Verdana"/>
          <w:sz w:val="20"/>
          <w:szCs w:val="20"/>
        </w:rPr>
        <w:t>June 2006-</w:t>
      </w:r>
      <w:r w:rsidRPr="00175995">
        <w:rPr>
          <w:rFonts w:ascii="Verdana" w:hAnsi="Verdana"/>
          <w:sz w:val="20"/>
          <w:szCs w:val="20"/>
        </w:rPr>
        <w:tab/>
      </w:r>
      <w:r w:rsidRPr="00175995">
        <w:rPr>
          <w:rFonts w:ascii="Verdana" w:hAnsi="Verdana"/>
          <w:sz w:val="20"/>
          <w:szCs w:val="20"/>
        </w:rPr>
        <w:tab/>
      </w:r>
      <w:r w:rsidRPr="003B29C5">
        <w:rPr>
          <w:rFonts w:ascii="Verdana" w:hAnsi="Verdana"/>
          <w:b/>
          <w:sz w:val="20"/>
          <w:szCs w:val="20"/>
        </w:rPr>
        <w:t>Principal Investigator</w:t>
      </w:r>
    </w:p>
    <w:p w:rsidR="00BC1482" w:rsidRPr="00175995" w:rsidRDefault="00BC1482" w:rsidP="00BC1482">
      <w:pPr>
        <w:ind w:left="2160" w:hanging="2160"/>
        <w:rPr>
          <w:rFonts w:ascii="Verdana" w:hAnsi="Verdana" w:cs="Arial"/>
          <w:i/>
          <w:sz w:val="20"/>
          <w:szCs w:val="20"/>
        </w:rPr>
      </w:pPr>
      <w:r w:rsidRPr="00175995">
        <w:rPr>
          <w:rFonts w:ascii="Verdana" w:hAnsi="Verdana"/>
          <w:sz w:val="20"/>
          <w:szCs w:val="20"/>
        </w:rPr>
        <w:t>June 2007</w:t>
      </w:r>
      <w:r w:rsidRPr="00175995">
        <w:rPr>
          <w:rFonts w:ascii="Verdana" w:hAnsi="Verdana"/>
          <w:sz w:val="20"/>
          <w:szCs w:val="20"/>
        </w:rPr>
        <w:tab/>
      </w:r>
      <w:r w:rsidRPr="003B29C5">
        <w:rPr>
          <w:rFonts w:ascii="Verdana" w:hAnsi="Verdana"/>
          <w:b/>
          <w:sz w:val="20"/>
          <w:szCs w:val="20"/>
        </w:rPr>
        <w:t>Project:</w:t>
      </w:r>
      <w:r w:rsidRPr="00175995">
        <w:rPr>
          <w:rFonts w:ascii="Verdana" w:hAnsi="Verdana"/>
          <w:sz w:val="20"/>
          <w:szCs w:val="20"/>
        </w:rPr>
        <w:t xml:space="preserve"> </w:t>
      </w:r>
      <w:r w:rsidRPr="00175995">
        <w:rPr>
          <w:rFonts w:ascii="Verdana" w:hAnsi="Verdana" w:cs="Arial"/>
          <w:sz w:val="20"/>
          <w:szCs w:val="20"/>
        </w:rPr>
        <w:t xml:space="preserve">NASA Stars in the Rhodes Learning Corridor: </w:t>
      </w:r>
      <w:r w:rsidRPr="003A2EC4">
        <w:rPr>
          <w:rFonts w:ascii="Verdana" w:hAnsi="Verdana" w:cs="Arial"/>
          <w:sz w:val="20"/>
          <w:szCs w:val="20"/>
        </w:rPr>
        <w:t>Improving science, math, and technology in Memphis City Schools</w:t>
      </w:r>
    </w:p>
    <w:p w:rsidR="00BC1482" w:rsidRPr="00175995" w:rsidRDefault="00BC1482" w:rsidP="00BC1482">
      <w:pPr>
        <w:ind w:left="2160"/>
        <w:rPr>
          <w:rFonts w:ascii="Verdana" w:hAnsi="Verdana" w:cs="Arial"/>
          <w:sz w:val="20"/>
          <w:szCs w:val="20"/>
        </w:rPr>
      </w:pPr>
      <w:r w:rsidRPr="003B29C5">
        <w:rPr>
          <w:rFonts w:ascii="Verdana" w:hAnsi="Verdana" w:cs="Arial"/>
          <w:b/>
          <w:sz w:val="20"/>
          <w:szCs w:val="20"/>
        </w:rPr>
        <w:t>Funded by:</w:t>
      </w:r>
      <w:r w:rsidRPr="00175995">
        <w:rPr>
          <w:rFonts w:ascii="Verdana" w:hAnsi="Verdana" w:cs="Arial"/>
          <w:sz w:val="20"/>
          <w:szCs w:val="20"/>
        </w:rPr>
        <w:t xml:space="preserve"> U.S. Congressional Award</w:t>
      </w:r>
      <w:r w:rsidR="003A2EC4">
        <w:rPr>
          <w:rFonts w:ascii="Verdana" w:hAnsi="Verdana" w:cs="Arial"/>
          <w:sz w:val="20"/>
          <w:szCs w:val="20"/>
        </w:rPr>
        <w:t xml:space="preserve"> (</w:t>
      </w:r>
      <w:r w:rsidR="003A2EC4" w:rsidRPr="003A2EC4">
        <w:rPr>
          <w:rFonts w:ascii="Verdana" w:hAnsi="Verdana" w:cs="Arial"/>
          <w:sz w:val="20"/>
          <w:szCs w:val="20"/>
        </w:rPr>
        <w:t>$1</w:t>
      </w:r>
      <w:smartTag w:uri="urn:schemas-microsoft-com:office:smarttags" w:element="PersonName">
        <w:r w:rsidR="003A2EC4" w:rsidRPr="003A2EC4">
          <w:rPr>
            <w:rFonts w:ascii="Verdana" w:hAnsi="Verdana" w:cs="Arial"/>
            <w:sz w:val="20"/>
            <w:szCs w:val="20"/>
          </w:rPr>
          <w:t>,</w:t>
        </w:r>
      </w:smartTag>
      <w:r w:rsidR="003A2EC4" w:rsidRPr="003A2EC4">
        <w:rPr>
          <w:rFonts w:ascii="Verdana" w:hAnsi="Verdana" w:cs="Arial"/>
          <w:sz w:val="20"/>
          <w:szCs w:val="20"/>
        </w:rPr>
        <w:t>000</w:t>
      </w:r>
      <w:smartTag w:uri="urn:schemas-microsoft-com:office:smarttags" w:element="PersonName">
        <w:r w:rsidR="003A2EC4" w:rsidRPr="003A2EC4">
          <w:rPr>
            <w:rFonts w:ascii="Verdana" w:hAnsi="Verdana" w:cs="Arial"/>
            <w:sz w:val="20"/>
            <w:szCs w:val="20"/>
          </w:rPr>
          <w:t>,</w:t>
        </w:r>
      </w:smartTag>
      <w:r w:rsidR="003A2EC4" w:rsidRPr="003A2EC4">
        <w:rPr>
          <w:rFonts w:ascii="Verdana" w:hAnsi="Verdana" w:cs="Arial"/>
          <w:sz w:val="20"/>
          <w:szCs w:val="20"/>
        </w:rPr>
        <w:t>000</w:t>
      </w:r>
      <w:r w:rsidR="003A2EC4">
        <w:rPr>
          <w:rFonts w:ascii="Verdana" w:hAnsi="Verdana" w:cs="Arial"/>
          <w:sz w:val="20"/>
          <w:szCs w:val="20"/>
        </w:rPr>
        <w:t>)</w:t>
      </w:r>
    </w:p>
    <w:p w:rsidR="00BC1482" w:rsidRPr="00175995" w:rsidRDefault="00BC1482">
      <w:pPr>
        <w:rPr>
          <w:rFonts w:ascii="Verdana" w:hAnsi="Verdana"/>
          <w:sz w:val="20"/>
          <w:szCs w:val="20"/>
          <w:highlight w:val="yellow"/>
        </w:rPr>
      </w:pPr>
    </w:p>
    <w:p w:rsidR="00920EF6" w:rsidRPr="00175995" w:rsidRDefault="00920EF6">
      <w:pPr>
        <w:rPr>
          <w:rFonts w:ascii="Verdana" w:hAnsi="Verdana"/>
          <w:sz w:val="20"/>
          <w:szCs w:val="20"/>
        </w:rPr>
      </w:pPr>
      <w:r w:rsidRPr="00175995">
        <w:rPr>
          <w:rFonts w:ascii="Verdana" w:hAnsi="Verdana"/>
          <w:sz w:val="20"/>
          <w:szCs w:val="20"/>
        </w:rPr>
        <w:t>February 2005 -</w:t>
      </w:r>
      <w:r w:rsidRPr="00175995">
        <w:rPr>
          <w:rFonts w:ascii="Verdana" w:hAnsi="Verdana"/>
          <w:sz w:val="20"/>
          <w:szCs w:val="20"/>
        </w:rPr>
        <w:tab/>
      </w:r>
      <w:r w:rsidRPr="003B29C5">
        <w:rPr>
          <w:rFonts w:ascii="Verdana" w:hAnsi="Verdana"/>
          <w:b/>
          <w:sz w:val="20"/>
          <w:szCs w:val="20"/>
        </w:rPr>
        <w:t>Principal Investigator</w:t>
      </w:r>
    </w:p>
    <w:p w:rsidR="00920EF6" w:rsidRPr="00175995" w:rsidRDefault="003B29C5">
      <w:pPr>
        <w:rPr>
          <w:rFonts w:ascii="Verdana" w:hAnsi="Verdana"/>
          <w:sz w:val="20"/>
          <w:szCs w:val="20"/>
        </w:rPr>
      </w:pPr>
      <w:r>
        <w:rPr>
          <w:rFonts w:ascii="Verdana" w:hAnsi="Verdana"/>
          <w:sz w:val="20"/>
          <w:szCs w:val="20"/>
        </w:rPr>
        <w:t>September 2008</w:t>
      </w:r>
      <w:r w:rsidR="00920EF6" w:rsidRPr="00175995">
        <w:rPr>
          <w:rFonts w:ascii="Verdana" w:hAnsi="Verdana"/>
          <w:sz w:val="20"/>
          <w:szCs w:val="20"/>
        </w:rPr>
        <w:tab/>
      </w:r>
      <w:r w:rsidR="00920EF6" w:rsidRPr="003B29C5">
        <w:rPr>
          <w:rFonts w:ascii="Verdana" w:hAnsi="Verdana"/>
          <w:b/>
          <w:sz w:val="20"/>
          <w:szCs w:val="20"/>
        </w:rPr>
        <w:t>Project:</w:t>
      </w:r>
      <w:r w:rsidR="00920EF6" w:rsidRPr="00175995">
        <w:rPr>
          <w:rFonts w:ascii="Verdana" w:hAnsi="Verdana"/>
          <w:sz w:val="20"/>
          <w:szCs w:val="20"/>
        </w:rPr>
        <w:t xml:space="preserve"> An Analysis of Expert Human Tutors</w:t>
      </w:r>
      <w:r w:rsidR="000D4777" w:rsidRPr="00175995">
        <w:rPr>
          <w:rFonts w:ascii="Verdana" w:hAnsi="Verdana"/>
          <w:sz w:val="20"/>
          <w:szCs w:val="20"/>
        </w:rPr>
        <w:t xml:space="preserve"> (N000140510241)</w:t>
      </w:r>
    </w:p>
    <w:p w:rsidR="00920EF6" w:rsidRPr="00175995" w:rsidRDefault="000D4777">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r>
      <w:r w:rsidR="00920EF6" w:rsidRPr="003B29C5">
        <w:rPr>
          <w:rFonts w:ascii="Verdana" w:hAnsi="Verdana"/>
          <w:b/>
          <w:sz w:val="20"/>
          <w:szCs w:val="20"/>
        </w:rPr>
        <w:t>Funded by:</w:t>
      </w:r>
      <w:r w:rsidR="00920EF6" w:rsidRPr="00175995">
        <w:rPr>
          <w:rFonts w:ascii="Verdana" w:hAnsi="Verdana"/>
          <w:sz w:val="20"/>
          <w:szCs w:val="20"/>
        </w:rPr>
        <w:t xml:space="preserve"> The Office of Naval Research</w:t>
      </w:r>
      <w:r w:rsidR="003A2EC4">
        <w:rPr>
          <w:rFonts w:ascii="Verdana" w:hAnsi="Verdana"/>
          <w:sz w:val="20"/>
          <w:szCs w:val="20"/>
        </w:rPr>
        <w:t xml:space="preserve"> </w:t>
      </w:r>
      <w:r w:rsidR="003A2EC4" w:rsidRPr="003A2EC4">
        <w:rPr>
          <w:rFonts w:ascii="Verdana" w:hAnsi="Verdana"/>
          <w:sz w:val="20"/>
          <w:szCs w:val="20"/>
        </w:rPr>
        <w:t>($445,674</w:t>
      </w:r>
      <w:r w:rsidR="003A2EC4">
        <w:rPr>
          <w:rFonts w:ascii="Verdana" w:hAnsi="Verdana"/>
          <w:sz w:val="20"/>
          <w:szCs w:val="20"/>
        </w:rPr>
        <w:t>)</w:t>
      </w:r>
    </w:p>
    <w:p w:rsidR="00920EF6" w:rsidRPr="00175995" w:rsidRDefault="00920EF6">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October 2001</w:t>
      </w:r>
      <w:r w:rsidR="00920EF6" w:rsidRPr="00175995">
        <w:rPr>
          <w:rFonts w:ascii="Verdana" w:hAnsi="Verdana"/>
          <w:sz w:val="20"/>
          <w:szCs w:val="20"/>
        </w:rPr>
        <w:t xml:space="preserve"> </w:t>
      </w:r>
      <w:r w:rsidRPr="00175995">
        <w:rPr>
          <w:rFonts w:ascii="Verdana" w:hAnsi="Verdana"/>
          <w:sz w:val="20"/>
          <w:szCs w:val="20"/>
        </w:rPr>
        <w:t>-</w:t>
      </w:r>
      <w:r w:rsidRPr="00175995">
        <w:rPr>
          <w:rFonts w:ascii="Verdana" w:hAnsi="Verdana"/>
          <w:sz w:val="20"/>
          <w:szCs w:val="20"/>
        </w:rPr>
        <w:tab/>
      </w:r>
      <w:r w:rsidRPr="003A2EC4">
        <w:rPr>
          <w:rFonts w:ascii="Verdana" w:hAnsi="Verdana"/>
          <w:b/>
          <w:sz w:val="20"/>
          <w:szCs w:val="20"/>
        </w:rPr>
        <w:t>Co-Principal Investigator</w:t>
      </w:r>
    </w:p>
    <w:p w:rsidR="004F73D0" w:rsidRPr="00175995" w:rsidRDefault="004F73D0">
      <w:pPr>
        <w:ind w:left="2160" w:hanging="2160"/>
        <w:rPr>
          <w:rFonts w:ascii="Verdana" w:hAnsi="Verdana"/>
          <w:sz w:val="20"/>
          <w:szCs w:val="20"/>
        </w:rPr>
      </w:pPr>
      <w:r w:rsidRPr="00175995">
        <w:rPr>
          <w:rFonts w:ascii="Verdana" w:hAnsi="Verdana"/>
          <w:sz w:val="20"/>
          <w:szCs w:val="20"/>
        </w:rPr>
        <w:t>October 2004</w:t>
      </w:r>
      <w:r w:rsidRPr="00175995">
        <w:rPr>
          <w:rFonts w:ascii="Verdana" w:hAnsi="Verdana"/>
          <w:sz w:val="20"/>
          <w:szCs w:val="20"/>
        </w:rPr>
        <w:tab/>
      </w:r>
      <w:r w:rsidRPr="003A2EC4">
        <w:rPr>
          <w:rFonts w:ascii="Verdana" w:hAnsi="Verdana"/>
          <w:b/>
          <w:sz w:val="20"/>
          <w:szCs w:val="20"/>
        </w:rPr>
        <w:t>Project:</w:t>
      </w:r>
      <w:r w:rsidRPr="00175995">
        <w:rPr>
          <w:rFonts w:ascii="Verdana" w:hAnsi="Verdana"/>
          <w:sz w:val="20"/>
          <w:szCs w:val="20"/>
        </w:rPr>
        <w:t xml:space="preserve"> Developing </w:t>
      </w:r>
      <w:proofErr w:type="spellStart"/>
      <w:r w:rsidRPr="00175995">
        <w:rPr>
          <w:rFonts w:ascii="Verdana" w:hAnsi="Verdana"/>
          <w:sz w:val="20"/>
          <w:szCs w:val="20"/>
        </w:rPr>
        <w:t>AutoTutor</w:t>
      </w:r>
      <w:proofErr w:type="spellEnd"/>
      <w:r w:rsidRPr="00175995">
        <w:rPr>
          <w:rFonts w:ascii="Verdana" w:hAnsi="Verdana"/>
          <w:sz w:val="20"/>
          <w:szCs w:val="20"/>
        </w:rPr>
        <w:t xml:space="preserve"> for Computer Literacy and Other </w:t>
      </w:r>
      <w:r w:rsidR="003A2EC4">
        <w:rPr>
          <w:rFonts w:ascii="Verdana" w:hAnsi="Verdana"/>
          <w:sz w:val="20"/>
          <w:szCs w:val="20"/>
        </w:rPr>
        <w:t>Physics</w:t>
      </w:r>
      <w:r w:rsidRPr="00175995">
        <w:rPr>
          <w:rFonts w:ascii="Verdana" w:hAnsi="Verdana"/>
          <w:sz w:val="20"/>
          <w:szCs w:val="20"/>
        </w:rPr>
        <w:t xml:space="preserve"> (SBR 0106965)  </w:t>
      </w:r>
    </w:p>
    <w:p w:rsidR="004F73D0" w:rsidRPr="00175995" w:rsidRDefault="004F73D0" w:rsidP="003A2EC4">
      <w:pPr>
        <w:ind w:left="2160"/>
        <w:rPr>
          <w:rFonts w:ascii="Verdana" w:hAnsi="Verdana"/>
          <w:sz w:val="20"/>
          <w:szCs w:val="20"/>
        </w:rPr>
      </w:pPr>
      <w:r w:rsidRPr="003A2EC4">
        <w:rPr>
          <w:rFonts w:ascii="Verdana" w:hAnsi="Verdana"/>
          <w:b/>
          <w:sz w:val="20"/>
          <w:szCs w:val="20"/>
        </w:rPr>
        <w:t>Funded by:</w:t>
      </w:r>
      <w:r w:rsidRPr="00175995">
        <w:rPr>
          <w:rFonts w:ascii="Verdana" w:hAnsi="Verdana"/>
          <w:sz w:val="20"/>
          <w:szCs w:val="20"/>
        </w:rPr>
        <w:t xml:space="preserve"> National Science Foundation (NSF),</w:t>
      </w:r>
      <w:r w:rsidR="003A2EC4">
        <w:rPr>
          <w:rFonts w:ascii="Verdana" w:hAnsi="Verdana"/>
          <w:sz w:val="20"/>
          <w:szCs w:val="20"/>
        </w:rPr>
        <w:t xml:space="preserve"> </w:t>
      </w:r>
      <w:r w:rsidRPr="00175995">
        <w:rPr>
          <w:rFonts w:ascii="Verdana" w:hAnsi="Verdana"/>
          <w:sz w:val="20"/>
          <w:szCs w:val="20"/>
        </w:rPr>
        <w:t xml:space="preserve">Research on Learning and Education (ROLE) program </w:t>
      </w:r>
      <w:r w:rsidR="003A2EC4">
        <w:rPr>
          <w:rFonts w:ascii="Verdana" w:hAnsi="Verdana"/>
          <w:sz w:val="20"/>
          <w:szCs w:val="20"/>
        </w:rPr>
        <w:t>(</w:t>
      </w:r>
      <w:r w:rsidR="003A2EC4" w:rsidRPr="003A2EC4">
        <w:rPr>
          <w:rFonts w:ascii="Verdana" w:hAnsi="Verdana"/>
          <w:sz w:val="20"/>
          <w:szCs w:val="20"/>
        </w:rPr>
        <w:t>$1,274,075</w:t>
      </w:r>
      <w:r w:rsidR="003A2EC4">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May 2000 –</w:t>
      </w:r>
      <w:r w:rsidRPr="00175995">
        <w:rPr>
          <w:rFonts w:ascii="Verdana" w:hAnsi="Verdana"/>
          <w:sz w:val="20"/>
          <w:szCs w:val="20"/>
        </w:rPr>
        <w:tab/>
      </w:r>
      <w:r w:rsidRPr="00175995">
        <w:rPr>
          <w:rFonts w:ascii="Verdana" w:hAnsi="Verdana"/>
          <w:sz w:val="20"/>
          <w:szCs w:val="20"/>
        </w:rPr>
        <w:tab/>
      </w:r>
      <w:r w:rsidRPr="003A2EC4">
        <w:rPr>
          <w:rFonts w:ascii="Verdana" w:hAnsi="Verdana"/>
          <w:b/>
          <w:sz w:val="20"/>
          <w:szCs w:val="20"/>
        </w:rPr>
        <w:t>Co-Principal Investigator</w:t>
      </w:r>
    </w:p>
    <w:p w:rsidR="004F73D0" w:rsidRPr="00175995" w:rsidRDefault="003A2EC4" w:rsidP="003A2EC4">
      <w:pPr>
        <w:ind w:left="2160" w:hanging="2160"/>
        <w:rPr>
          <w:rFonts w:ascii="Verdana" w:hAnsi="Verdana"/>
          <w:sz w:val="20"/>
          <w:szCs w:val="20"/>
        </w:rPr>
      </w:pPr>
      <w:r>
        <w:rPr>
          <w:rFonts w:ascii="Verdana" w:hAnsi="Verdana"/>
          <w:sz w:val="20"/>
          <w:szCs w:val="20"/>
        </w:rPr>
        <w:t>May 2005</w:t>
      </w:r>
      <w:r>
        <w:rPr>
          <w:rFonts w:ascii="Verdana" w:hAnsi="Verdana"/>
          <w:sz w:val="20"/>
          <w:szCs w:val="20"/>
        </w:rPr>
        <w:tab/>
      </w:r>
      <w:r w:rsidR="004F73D0" w:rsidRPr="003A2EC4">
        <w:rPr>
          <w:rFonts w:ascii="Verdana" w:hAnsi="Verdana"/>
          <w:b/>
          <w:sz w:val="20"/>
          <w:szCs w:val="20"/>
        </w:rPr>
        <w:t>Project:</w:t>
      </w:r>
      <w:r w:rsidR="004F73D0" w:rsidRPr="00175995">
        <w:rPr>
          <w:rFonts w:ascii="Verdana" w:hAnsi="Verdana"/>
          <w:sz w:val="20"/>
          <w:szCs w:val="20"/>
        </w:rPr>
        <w:t xml:space="preserve"> </w:t>
      </w:r>
      <w:r w:rsidRPr="003A2EC4">
        <w:rPr>
          <w:rFonts w:ascii="Verdana" w:hAnsi="Verdana"/>
          <w:sz w:val="20"/>
          <w:szCs w:val="20"/>
        </w:rPr>
        <w:t xml:space="preserve">Why2000: A Tutor that Teaches Mental Models Using Natural Language Dialogs </w:t>
      </w:r>
      <w:r w:rsidR="004F73D0" w:rsidRPr="00175995">
        <w:rPr>
          <w:rFonts w:ascii="Verdana" w:hAnsi="Verdana"/>
          <w:sz w:val="20"/>
          <w:szCs w:val="20"/>
        </w:rPr>
        <w:t xml:space="preserve">(N00014-00-1-0600)  </w:t>
      </w:r>
    </w:p>
    <w:p w:rsidR="004F73D0" w:rsidRPr="00175995" w:rsidRDefault="004F73D0" w:rsidP="003A2EC4">
      <w:pPr>
        <w:ind w:left="2160"/>
        <w:rPr>
          <w:rFonts w:ascii="Verdana" w:hAnsi="Verdana"/>
          <w:sz w:val="20"/>
          <w:szCs w:val="20"/>
        </w:rPr>
      </w:pPr>
      <w:r w:rsidRPr="003A2EC4">
        <w:rPr>
          <w:rFonts w:ascii="Verdana" w:hAnsi="Verdana"/>
          <w:b/>
          <w:sz w:val="20"/>
          <w:szCs w:val="20"/>
        </w:rPr>
        <w:t>Funded by:</w:t>
      </w:r>
      <w:r w:rsidRPr="00175995">
        <w:rPr>
          <w:rFonts w:ascii="Verdana" w:hAnsi="Verdana"/>
          <w:sz w:val="20"/>
          <w:szCs w:val="20"/>
        </w:rPr>
        <w:t xml:space="preserve"> Department of Defense, Office of Naval Research,</w:t>
      </w:r>
      <w:r w:rsidR="003A2EC4">
        <w:rPr>
          <w:rFonts w:ascii="Verdana" w:hAnsi="Verdana"/>
          <w:sz w:val="20"/>
          <w:szCs w:val="20"/>
        </w:rPr>
        <w:t xml:space="preserve"> </w:t>
      </w:r>
      <w:r w:rsidRPr="00175995">
        <w:rPr>
          <w:rFonts w:ascii="Verdana" w:hAnsi="Verdana"/>
          <w:sz w:val="20"/>
          <w:szCs w:val="20"/>
        </w:rPr>
        <w:t xml:space="preserve">Multidisciplinary Research Program of the University Research Initiative (MURI) </w:t>
      </w:r>
      <w:r w:rsidR="003A2EC4">
        <w:rPr>
          <w:rFonts w:ascii="Verdana" w:hAnsi="Verdana"/>
          <w:sz w:val="20"/>
          <w:szCs w:val="20"/>
        </w:rPr>
        <w:t>(</w:t>
      </w:r>
      <w:r w:rsidR="003A2EC4" w:rsidRPr="003A2EC4">
        <w:rPr>
          <w:rFonts w:ascii="Verdana" w:hAnsi="Verdana"/>
          <w:sz w:val="20"/>
          <w:szCs w:val="20"/>
        </w:rPr>
        <w:t>$1,168,700</w:t>
      </w:r>
      <w:r w:rsidR="003A2EC4">
        <w:rPr>
          <w:rFonts w:ascii="Verdana" w:hAnsi="Verdana"/>
          <w:sz w:val="20"/>
          <w:szCs w:val="20"/>
        </w:rPr>
        <w:t>)</w:t>
      </w:r>
    </w:p>
    <w:p w:rsidR="004F73D0" w:rsidRPr="00175995" w:rsidRDefault="004F73D0">
      <w:pPr>
        <w:ind w:left="2160"/>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May 2000 –</w:t>
      </w:r>
      <w:r w:rsidRPr="00175995">
        <w:rPr>
          <w:rFonts w:ascii="Verdana" w:hAnsi="Verdana"/>
          <w:sz w:val="20"/>
          <w:szCs w:val="20"/>
        </w:rPr>
        <w:tab/>
      </w:r>
      <w:r w:rsidRPr="00175995">
        <w:rPr>
          <w:rFonts w:ascii="Verdana" w:hAnsi="Verdana"/>
          <w:sz w:val="20"/>
          <w:szCs w:val="20"/>
        </w:rPr>
        <w:tab/>
      </w:r>
      <w:r w:rsidRPr="003A2EC4">
        <w:rPr>
          <w:rFonts w:ascii="Verdana" w:hAnsi="Verdana"/>
          <w:b/>
          <w:sz w:val="20"/>
          <w:szCs w:val="20"/>
        </w:rPr>
        <w:t xml:space="preserve">Senior Research Consultant </w:t>
      </w:r>
      <w:r w:rsidR="00A54DCA">
        <w:rPr>
          <w:rFonts w:ascii="Verdana" w:hAnsi="Verdana"/>
          <w:sz w:val="20"/>
          <w:szCs w:val="20"/>
        </w:rPr>
        <w:t xml:space="preserve">for the Institute </w:t>
      </w:r>
      <w:r w:rsidRPr="00175995">
        <w:rPr>
          <w:rFonts w:ascii="Verdana" w:hAnsi="Verdana"/>
          <w:sz w:val="20"/>
          <w:szCs w:val="20"/>
        </w:rPr>
        <w:t>for Computational and October 2002</w:t>
      </w:r>
      <w:r w:rsidRPr="00175995">
        <w:rPr>
          <w:rFonts w:ascii="Verdana" w:hAnsi="Verdana"/>
          <w:sz w:val="20"/>
          <w:szCs w:val="20"/>
        </w:rPr>
        <w:tab/>
      </w:r>
      <w:r w:rsidRPr="00175995">
        <w:rPr>
          <w:rFonts w:ascii="Verdana" w:hAnsi="Verdana"/>
          <w:sz w:val="20"/>
          <w:szCs w:val="20"/>
        </w:rPr>
        <w:tab/>
        <w:t>Discourse Technologies, a divisi</w:t>
      </w:r>
      <w:r w:rsidR="00A54DCA">
        <w:rPr>
          <w:rFonts w:ascii="Verdana" w:hAnsi="Verdana"/>
          <w:sz w:val="20"/>
          <w:szCs w:val="20"/>
        </w:rPr>
        <w:t xml:space="preserve">on of </w:t>
      </w:r>
      <w:proofErr w:type="spellStart"/>
      <w:r w:rsidR="00A54DCA">
        <w:rPr>
          <w:rFonts w:ascii="Verdana" w:hAnsi="Verdana"/>
          <w:sz w:val="20"/>
          <w:szCs w:val="20"/>
        </w:rPr>
        <w:t>Thoughtware</w:t>
      </w:r>
      <w:proofErr w:type="spellEnd"/>
      <w:r w:rsidR="00A54DCA">
        <w:rPr>
          <w:rFonts w:ascii="Verdana" w:hAnsi="Verdana"/>
          <w:sz w:val="20"/>
          <w:szCs w:val="20"/>
        </w:rPr>
        <w:t xml:space="preserve"> Technologies, </w:t>
      </w:r>
      <w:r w:rsidRPr="00175995">
        <w:rPr>
          <w:rFonts w:ascii="Verdana" w:hAnsi="Verdana"/>
          <w:sz w:val="20"/>
          <w:szCs w:val="20"/>
        </w:rPr>
        <w:t>Inc.</w:t>
      </w:r>
    </w:p>
    <w:p w:rsidR="004F73D0" w:rsidRPr="00175995" w:rsidRDefault="004F73D0" w:rsidP="003A2EC4">
      <w:pPr>
        <w:ind w:left="2160"/>
        <w:rPr>
          <w:rFonts w:ascii="Verdana" w:hAnsi="Verdana"/>
          <w:sz w:val="20"/>
          <w:szCs w:val="20"/>
        </w:rPr>
      </w:pPr>
      <w:r w:rsidRPr="003A2EC4">
        <w:rPr>
          <w:rFonts w:ascii="Verdana" w:hAnsi="Verdana"/>
          <w:b/>
          <w:sz w:val="20"/>
          <w:szCs w:val="20"/>
        </w:rPr>
        <w:t>Project:</w:t>
      </w:r>
      <w:r w:rsidRPr="00175995">
        <w:rPr>
          <w:rFonts w:ascii="Verdana" w:hAnsi="Verdana"/>
          <w:sz w:val="20"/>
          <w:szCs w:val="20"/>
        </w:rPr>
        <w:t xml:space="preserve"> A Conversational A</w:t>
      </w:r>
      <w:r w:rsidR="003A2EC4">
        <w:rPr>
          <w:rFonts w:ascii="Verdana" w:hAnsi="Verdana"/>
          <w:sz w:val="20"/>
          <w:szCs w:val="20"/>
        </w:rPr>
        <w:t xml:space="preserve">gent for Human Subject Research </w:t>
      </w:r>
      <w:r w:rsidRPr="00175995">
        <w:rPr>
          <w:rFonts w:ascii="Verdana" w:hAnsi="Verdana"/>
          <w:sz w:val="20"/>
          <w:szCs w:val="20"/>
        </w:rPr>
        <w:t>Protocols (N61339-01-C1006 &amp; AK-2-1801)</w:t>
      </w:r>
    </w:p>
    <w:p w:rsidR="004F73D0" w:rsidRPr="00175995" w:rsidRDefault="004F73D0">
      <w:pPr>
        <w:ind w:left="2160"/>
        <w:rPr>
          <w:rFonts w:ascii="Verdana" w:hAnsi="Verdana"/>
          <w:sz w:val="20"/>
          <w:szCs w:val="20"/>
        </w:rPr>
      </w:pPr>
      <w:r w:rsidRPr="003A2EC4">
        <w:rPr>
          <w:rFonts w:ascii="Verdana" w:hAnsi="Verdana"/>
          <w:b/>
          <w:sz w:val="20"/>
          <w:szCs w:val="20"/>
        </w:rPr>
        <w:t>Funded by:</w:t>
      </w:r>
      <w:r w:rsidRPr="00175995">
        <w:rPr>
          <w:rFonts w:ascii="Verdana" w:hAnsi="Verdana"/>
          <w:sz w:val="20"/>
          <w:szCs w:val="20"/>
        </w:rPr>
        <w:t xml:space="preserve"> Institute for Defense Analysis &amp; ONR/NAWCTSD</w:t>
      </w:r>
      <w:r w:rsidR="003A2EC4">
        <w:rPr>
          <w:rFonts w:ascii="Verdana" w:hAnsi="Verdana"/>
          <w:sz w:val="20"/>
          <w:szCs w:val="20"/>
        </w:rPr>
        <w:t xml:space="preserve"> (</w:t>
      </w:r>
      <w:r w:rsidR="003A2EC4" w:rsidRPr="003A2EC4">
        <w:rPr>
          <w:rFonts w:ascii="Verdana" w:hAnsi="Verdana"/>
          <w:sz w:val="20"/>
          <w:szCs w:val="20"/>
        </w:rPr>
        <w:t>$950,000</w:t>
      </w:r>
      <w:r w:rsidR="003A2EC4">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October 1997-</w:t>
      </w:r>
      <w:r w:rsidRPr="00175995">
        <w:rPr>
          <w:rFonts w:ascii="Verdana" w:hAnsi="Verdana"/>
          <w:sz w:val="20"/>
          <w:szCs w:val="20"/>
        </w:rPr>
        <w:tab/>
      </w:r>
      <w:r w:rsidRPr="003A2EC4">
        <w:rPr>
          <w:rFonts w:ascii="Verdana" w:hAnsi="Verdana"/>
          <w:b/>
          <w:sz w:val="20"/>
          <w:szCs w:val="20"/>
        </w:rPr>
        <w:t>Co-Principal Investigator</w:t>
      </w:r>
    </w:p>
    <w:p w:rsidR="004F73D0" w:rsidRPr="00175995" w:rsidRDefault="004F73D0">
      <w:pPr>
        <w:rPr>
          <w:rFonts w:ascii="Verdana" w:hAnsi="Verdana"/>
          <w:sz w:val="20"/>
          <w:szCs w:val="20"/>
        </w:rPr>
      </w:pPr>
      <w:r w:rsidRPr="00175995">
        <w:rPr>
          <w:rFonts w:ascii="Verdana" w:hAnsi="Verdana"/>
          <w:sz w:val="20"/>
          <w:szCs w:val="20"/>
        </w:rPr>
        <w:t>October 2001</w:t>
      </w:r>
      <w:r w:rsidRPr="00175995">
        <w:rPr>
          <w:rFonts w:ascii="Verdana" w:hAnsi="Verdana"/>
          <w:sz w:val="20"/>
          <w:szCs w:val="20"/>
        </w:rPr>
        <w:tab/>
      </w:r>
      <w:r w:rsidRPr="00175995">
        <w:rPr>
          <w:rFonts w:ascii="Verdana" w:hAnsi="Verdana"/>
          <w:sz w:val="20"/>
          <w:szCs w:val="20"/>
        </w:rPr>
        <w:tab/>
      </w:r>
      <w:r w:rsidRPr="003A2EC4">
        <w:rPr>
          <w:rFonts w:ascii="Verdana" w:hAnsi="Verdana"/>
          <w:b/>
          <w:sz w:val="20"/>
          <w:szCs w:val="20"/>
        </w:rPr>
        <w:t>Project:</w:t>
      </w:r>
      <w:r w:rsidRPr="00175995">
        <w:rPr>
          <w:rFonts w:ascii="Verdana" w:hAnsi="Verdana"/>
          <w:sz w:val="20"/>
          <w:szCs w:val="20"/>
        </w:rPr>
        <w:t xml:space="preserve"> Simulating Tutors with Natural Dialog and Pedagogical </w:t>
      </w:r>
    </w:p>
    <w:p w:rsidR="004F73D0" w:rsidRPr="00175995" w:rsidRDefault="004F73D0" w:rsidP="003A2EC4">
      <w:pPr>
        <w:ind w:left="1440" w:firstLine="720"/>
        <w:rPr>
          <w:rFonts w:ascii="Verdana" w:hAnsi="Verdana"/>
          <w:sz w:val="20"/>
          <w:szCs w:val="20"/>
        </w:rPr>
      </w:pPr>
      <w:r w:rsidRPr="00175995">
        <w:rPr>
          <w:rFonts w:ascii="Verdana" w:hAnsi="Verdana"/>
          <w:sz w:val="20"/>
          <w:szCs w:val="20"/>
        </w:rPr>
        <w:t>Strategies (SBR 9720314)</w:t>
      </w:r>
      <w:r w:rsidRPr="00175995">
        <w:rPr>
          <w:rFonts w:ascii="Verdana" w:hAnsi="Verdana"/>
          <w:sz w:val="20"/>
          <w:szCs w:val="20"/>
        </w:rPr>
        <w:tab/>
      </w:r>
    </w:p>
    <w:p w:rsidR="004F73D0" w:rsidRPr="00175995" w:rsidRDefault="004F73D0" w:rsidP="003A2EC4">
      <w:pPr>
        <w:ind w:left="2160"/>
        <w:rPr>
          <w:rFonts w:ascii="Verdana" w:hAnsi="Verdana"/>
          <w:sz w:val="20"/>
          <w:szCs w:val="20"/>
        </w:rPr>
      </w:pPr>
      <w:r w:rsidRPr="003A2EC4">
        <w:rPr>
          <w:rFonts w:ascii="Verdana" w:hAnsi="Verdana"/>
          <w:b/>
          <w:sz w:val="20"/>
          <w:szCs w:val="20"/>
        </w:rPr>
        <w:t>Funded by:</w:t>
      </w:r>
      <w:r w:rsidRPr="00175995">
        <w:rPr>
          <w:rFonts w:ascii="Verdana" w:hAnsi="Verdana"/>
          <w:sz w:val="20"/>
          <w:szCs w:val="20"/>
        </w:rPr>
        <w:t xml:space="preserve"> National Science Foundation (NSF),</w:t>
      </w:r>
      <w:r w:rsidR="003A2EC4">
        <w:rPr>
          <w:rFonts w:ascii="Verdana" w:hAnsi="Verdana"/>
          <w:sz w:val="20"/>
          <w:szCs w:val="20"/>
        </w:rPr>
        <w:t xml:space="preserve"> </w:t>
      </w:r>
      <w:r w:rsidRPr="00175995">
        <w:rPr>
          <w:rFonts w:ascii="Verdana" w:hAnsi="Verdana"/>
          <w:sz w:val="20"/>
          <w:szCs w:val="20"/>
        </w:rPr>
        <w:t xml:space="preserve">Learning and Intelligent Systems (LIS) program </w:t>
      </w:r>
      <w:r w:rsidR="003A2EC4">
        <w:rPr>
          <w:rFonts w:ascii="Verdana" w:hAnsi="Verdana"/>
          <w:sz w:val="20"/>
          <w:szCs w:val="20"/>
        </w:rPr>
        <w:t>(</w:t>
      </w:r>
      <w:r w:rsidR="003A2EC4" w:rsidRPr="003A2EC4">
        <w:rPr>
          <w:rFonts w:ascii="Verdana" w:hAnsi="Verdana"/>
          <w:sz w:val="20"/>
          <w:szCs w:val="20"/>
        </w:rPr>
        <w:t>$900,000</w:t>
      </w:r>
      <w:r w:rsidR="003A2EC4">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June 1992 -</w:t>
      </w:r>
      <w:r w:rsidRPr="00175995">
        <w:rPr>
          <w:rFonts w:ascii="Verdana" w:hAnsi="Verdana"/>
          <w:sz w:val="20"/>
          <w:szCs w:val="20"/>
        </w:rPr>
        <w:tab/>
      </w:r>
      <w:r w:rsidRPr="00175995">
        <w:rPr>
          <w:rFonts w:ascii="Verdana" w:hAnsi="Verdana"/>
          <w:sz w:val="20"/>
          <w:szCs w:val="20"/>
        </w:rPr>
        <w:tab/>
      </w:r>
      <w:r w:rsidRPr="003A2EC4">
        <w:rPr>
          <w:rFonts w:ascii="Verdana" w:hAnsi="Verdana"/>
          <w:b/>
          <w:sz w:val="20"/>
          <w:szCs w:val="20"/>
        </w:rPr>
        <w:t>Grant Supervisor, Research Assistant</w:t>
      </w:r>
    </w:p>
    <w:p w:rsidR="004F73D0" w:rsidRPr="00175995" w:rsidRDefault="003A2EC4" w:rsidP="003A2EC4">
      <w:pPr>
        <w:rPr>
          <w:rFonts w:ascii="Verdana" w:hAnsi="Verdana"/>
          <w:sz w:val="20"/>
          <w:szCs w:val="20"/>
        </w:rPr>
      </w:pPr>
      <w:r>
        <w:rPr>
          <w:rFonts w:ascii="Verdana" w:hAnsi="Verdana"/>
          <w:sz w:val="20"/>
          <w:szCs w:val="20"/>
        </w:rPr>
        <w:t xml:space="preserve">June 1993 </w:t>
      </w:r>
      <w:r>
        <w:rPr>
          <w:rFonts w:ascii="Verdana" w:hAnsi="Verdana"/>
          <w:sz w:val="20"/>
          <w:szCs w:val="20"/>
        </w:rPr>
        <w:tab/>
      </w:r>
      <w:r>
        <w:rPr>
          <w:rFonts w:ascii="Verdana" w:hAnsi="Verdana"/>
          <w:sz w:val="20"/>
          <w:szCs w:val="20"/>
        </w:rPr>
        <w:tab/>
      </w:r>
      <w:r w:rsidR="004F73D0" w:rsidRPr="003A2EC4">
        <w:rPr>
          <w:rFonts w:ascii="Verdana" w:hAnsi="Verdana"/>
          <w:b/>
          <w:sz w:val="20"/>
          <w:szCs w:val="20"/>
        </w:rPr>
        <w:t>Project:</w:t>
      </w:r>
      <w:r w:rsidR="004F73D0" w:rsidRPr="00175995">
        <w:rPr>
          <w:rFonts w:ascii="Verdana" w:hAnsi="Verdana"/>
          <w:sz w:val="20"/>
          <w:szCs w:val="20"/>
        </w:rPr>
        <w:t xml:space="preserve"> Questioning Mechanisms During Tutoring, Conversation, and </w:t>
      </w:r>
    </w:p>
    <w:p w:rsidR="004F73D0" w:rsidRPr="00175995" w:rsidRDefault="004F73D0" w:rsidP="00A54DCA">
      <w:pPr>
        <w:ind w:left="1440" w:firstLine="720"/>
        <w:rPr>
          <w:rFonts w:ascii="Verdana" w:hAnsi="Verdana"/>
          <w:sz w:val="20"/>
          <w:szCs w:val="20"/>
        </w:rPr>
      </w:pPr>
      <w:r w:rsidRPr="00175995">
        <w:rPr>
          <w:rFonts w:ascii="Verdana" w:hAnsi="Verdana"/>
          <w:sz w:val="20"/>
          <w:szCs w:val="20"/>
        </w:rPr>
        <w:t>Human-Computer Interaction</w:t>
      </w:r>
    </w:p>
    <w:p w:rsidR="004F73D0" w:rsidRPr="00175995" w:rsidRDefault="004F73D0">
      <w:pPr>
        <w:ind w:left="1440" w:firstLine="720"/>
        <w:rPr>
          <w:rFonts w:ascii="Verdana" w:hAnsi="Verdana"/>
          <w:sz w:val="20"/>
          <w:szCs w:val="20"/>
        </w:rPr>
      </w:pPr>
      <w:r w:rsidRPr="003A2EC4">
        <w:rPr>
          <w:rFonts w:ascii="Verdana" w:hAnsi="Verdana"/>
          <w:b/>
          <w:sz w:val="20"/>
          <w:szCs w:val="20"/>
        </w:rPr>
        <w:t>Funded by:</w:t>
      </w:r>
      <w:r w:rsidRPr="00175995">
        <w:rPr>
          <w:rFonts w:ascii="Verdana" w:hAnsi="Verdana"/>
          <w:sz w:val="20"/>
          <w:szCs w:val="20"/>
        </w:rPr>
        <w:t xml:space="preserve"> Department of Defense, Office of Naval Research</w:t>
      </w:r>
    </w:p>
    <w:p w:rsidR="004F73D0" w:rsidRPr="00175995"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Department of Psychology and Mathematical Sciences</w:t>
      </w:r>
    </w:p>
    <w:p w:rsidR="004F73D0" w:rsidRPr="00175995"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Memphis State University</w:t>
      </w:r>
      <w:r w:rsidR="0098481B">
        <w:rPr>
          <w:rFonts w:ascii="Verdana" w:hAnsi="Verdana"/>
          <w:sz w:val="20"/>
          <w:szCs w:val="20"/>
        </w:rPr>
        <w:t xml:space="preserve"> (</w:t>
      </w:r>
      <w:r w:rsidR="0098481B" w:rsidRPr="0098481B">
        <w:rPr>
          <w:rFonts w:ascii="Verdana" w:hAnsi="Verdana"/>
          <w:sz w:val="20"/>
          <w:szCs w:val="20"/>
        </w:rPr>
        <w:t>$97,000</w:t>
      </w:r>
      <w:r w:rsidR="0098481B">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January 1990 -</w:t>
      </w:r>
      <w:r w:rsidRPr="00175995">
        <w:rPr>
          <w:rFonts w:ascii="Verdana" w:hAnsi="Verdana"/>
          <w:sz w:val="20"/>
          <w:szCs w:val="20"/>
        </w:rPr>
        <w:tab/>
      </w:r>
      <w:r w:rsidRPr="003A2EC4">
        <w:rPr>
          <w:rFonts w:ascii="Verdana" w:hAnsi="Verdana"/>
          <w:b/>
          <w:sz w:val="20"/>
          <w:szCs w:val="20"/>
        </w:rPr>
        <w:t>Grant Supervisor, Research Assistant</w:t>
      </w:r>
      <w:r w:rsidRPr="00175995">
        <w:rPr>
          <w:rFonts w:ascii="Verdana" w:hAnsi="Verdana"/>
          <w:sz w:val="20"/>
          <w:szCs w:val="20"/>
        </w:rPr>
        <w:t xml:space="preserve"> </w:t>
      </w:r>
    </w:p>
    <w:p w:rsidR="004F73D0" w:rsidRPr="00175995" w:rsidRDefault="004F73D0" w:rsidP="003A2EC4">
      <w:pPr>
        <w:rPr>
          <w:rFonts w:ascii="Verdana" w:hAnsi="Verdana"/>
          <w:sz w:val="20"/>
          <w:szCs w:val="20"/>
        </w:rPr>
      </w:pPr>
      <w:r w:rsidRPr="00175995">
        <w:rPr>
          <w:rFonts w:ascii="Verdana" w:hAnsi="Verdana"/>
          <w:sz w:val="20"/>
          <w:szCs w:val="20"/>
        </w:rPr>
        <w:t xml:space="preserve">January 1992 </w:t>
      </w:r>
      <w:r w:rsidRPr="00175995">
        <w:rPr>
          <w:rFonts w:ascii="Verdana" w:hAnsi="Verdana"/>
          <w:sz w:val="20"/>
          <w:szCs w:val="20"/>
        </w:rPr>
        <w:tab/>
      </w:r>
      <w:r w:rsidRPr="00175995">
        <w:rPr>
          <w:rFonts w:ascii="Verdana" w:hAnsi="Verdana"/>
          <w:sz w:val="20"/>
          <w:szCs w:val="20"/>
        </w:rPr>
        <w:tab/>
      </w:r>
      <w:r w:rsidRPr="003A2EC4">
        <w:rPr>
          <w:rFonts w:ascii="Verdana" w:hAnsi="Verdana"/>
          <w:b/>
          <w:sz w:val="20"/>
          <w:szCs w:val="20"/>
        </w:rPr>
        <w:t>Project:</w:t>
      </w:r>
      <w:r w:rsidRPr="00175995">
        <w:rPr>
          <w:rFonts w:ascii="Verdana" w:hAnsi="Verdana"/>
          <w:sz w:val="20"/>
          <w:szCs w:val="20"/>
        </w:rPr>
        <w:t xml:space="preserve"> Questioning Mechanisms During Complex Learning</w:t>
      </w:r>
    </w:p>
    <w:p w:rsidR="004F73D0" w:rsidRPr="00175995" w:rsidRDefault="004F73D0">
      <w:pPr>
        <w:ind w:left="1440" w:firstLine="720"/>
        <w:rPr>
          <w:rFonts w:ascii="Verdana" w:hAnsi="Verdana"/>
          <w:sz w:val="20"/>
          <w:szCs w:val="20"/>
        </w:rPr>
      </w:pPr>
      <w:r w:rsidRPr="003A2EC4">
        <w:rPr>
          <w:rFonts w:ascii="Verdana" w:hAnsi="Verdana"/>
          <w:b/>
          <w:sz w:val="20"/>
          <w:szCs w:val="20"/>
        </w:rPr>
        <w:t>Funded by:</w:t>
      </w:r>
      <w:r w:rsidRPr="00175995">
        <w:rPr>
          <w:rFonts w:ascii="Verdana" w:hAnsi="Verdana"/>
          <w:sz w:val="20"/>
          <w:szCs w:val="20"/>
        </w:rPr>
        <w:t xml:space="preserve">  Department of Defense, Office of Naval Research </w:t>
      </w:r>
    </w:p>
    <w:p w:rsidR="004F73D0" w:rsidRPr="00175995"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Department of Psychology and Mathematical Sciences</w:t>
      </w:r>
    </w:p>
    <w:p w:rsidR="004F73D0" w:rsidRPr="00175995" w:rsidRDefault="004F73D0">
      <w:pPr>
        <w:rPr>
          <w:rFonts w:ascii="Verdana" w:hAnsi="Verdana"/>
          <w:sz w:val="20"/>
          <w:szCs w:val="20"/>
        </w:rPr>
      </w:pPr>
      <w:r w:rsidRPr="00175995">
        <w:rPr>
          <w:rFonts w:ascii="Verdana" w:hAnsi="Verdana"/>
          <w:sz w:val="20"/>
          <w:szCs w:val="20"/>
        </w:rPr>
        <w:tab/>
      </w:r>
      <w:r w:rsidRPr="00175995">
        <w:rPr>
          <w:rFonts w:ascii="Verdana" w:hAnsi="Verdana"/>
          <w:sz w:val="20"/>
          <w:szCs w:val="20"/>
        </w:rPr>
        <w:tab/>
      </w:r>
      <w:r w:rsidRPr="00175995">
        <w:rPr>
          <w:rFonts w:ascii="Verdana" w:hAnsi="Verdana"/>
          <w:sz w:val="20"/>
          <w:szCs w:val="20"/>
        </w:rPr>
        <w:tab/>
        <w:t>Memphis State University</w:t>
      </w:r>
      <w:r w:rsidR="0098481B">
        <w:rPr>
          <w:rFonts w:ascii="Verdana" w:hAnsi="Verdana"/>
          <w:sz w:val="20"/>
          <w:szCs w:val="20"/>
        </w:rPr>
        <w:t xml:space="preserve"> (</w:t>
      </w:r>
      <w:r w:rsidR="0098481B" w:rsidRPr="0098481B">
        <w:rPr>
          <w:rFonts w:ascii="Verdana" w:hAnsi="Verdana"/>
          <w:sz w:val="20"/>
          <w:szCs w:val="20"/>
        </w:rPr>
        <w:t>$252,360</w:t>
      </w:r>
      <w:r w:rsidR="0098481B">
        <w:rPr>
          <w:rFonts w:ascii="Verdana" w:hAnsi="Verdana"/>
          <w:sz w:val="20"/>
          <w:szCs w:val="20"/>
        </w:rPr>
        <w:t>)</w:t>
      </w: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rPr>
          <w:rFonts w:ascii="Verdana" w:hAnsi="Verdana"/>
          <w:b/>
          <w:sz w:val="18"/>
          <w:szCs w:val="20"/>
        </w:rPr>
      </w:pPr>
    </w:p>
    <w:p w:rsidR="004F73D0" w:rsidRPr="00175995" w:rsidRDefault="004F73D0">
      <w:pPr>
        <w:keepNext/>
        <w:outlineLvl w:val="1"/>
        <w:rPr>
          <w:rFonts w:ascii="Verdana" w:hAnsi="Verdana" w:cs="Helvetica"/>
          <w:b/>
          <w:szCs w:val="20"/>
        </w:rPr>
      </w:pPr>
      <w:r w:rsidRPr="00175995">
        <w:rPr>
          <w:rFonts w:ascii="Verdana" w:hAnsi="Verdana" w:cs="Helvetica"/>
          <w:b/>
          <w:szCs w:val="20"/>
        </w:rPr>
        <w:t>PROFESSIONAL &amp; HONORARY SOCIETIES</w:t>
      </w:r>
    </w:p>
    <w:p w:rsidR="004F73D0" w:rsidRPr="00175995" w:rsidRDefault="004F73D0">
      <w:pPr>
        <w:rPr>
          <w:rFonts w:ascii="Verdana" w:hAnsi="Verdana"/>
          <w:b/>
          <w:sz w:val="18"/>
          <w:szCs w:val="20"/>
        </w:rPr>
      </w:pPr>
    </w:p>
    <w:p w:rsidR="004F73D0" w:rsidRDefault="004F73D0">
      <w:pPr>
        <w:rPr>
          <w:rFonts w:ascii="Verdana" w:hAnsi="Verdana"/>
          <w:sz w:val="20"/>
          <w:szCs w:val="20"/>
        </w:rPr>
      </w:pPr>
      <w:r w:rsidRPr="00175995">
        <w:rPr>
          <w:rFonts w:ascii="Verdana" w:hAnsi="Verdana"/>
          <w:sz w:val="20"/>
          <w:szCs w:val="20"/>
        </w:rPr>
        <w:lastRenderedPageBreak/>
        <w:t xml:space="preserve">AAAI (American Association of Artificial Intelligence) </w:t>
      </w:r>
    </w:p>
    <w:p w:rsidR="00A10F7A" w:rsidRDefault="00A10F7A">
      <w:pPr>
        <w:rPr>
          <w:rFonts w:ascii="Verdana" w:hAnsi="Verdana"/>
          <w:sz w:val="20"/>
          <w:szCs w:val="20"/>
        </w:rPr>
      </w:pPr>
      <w:r>
        <w:rPr>
          <w:rFonts w:ascii="Verdana" w:hAnsi="Verdana"/>
          <w:sz w:val="20"/>
          <w:szCs w:val="20"/>
        </w:rPr>
        <w:t>AACTE (American Association of Colleges of Teacher Education)</w:t>
      </w:r>
    </w:p>
    <w:p w:rsidR="00A10F7A" w:rsidRPr="00175995" w:rsidRDefault="00A10F7A">
      <w:pPr>
        <w:rPr>
          <w:rFonts w:ascii="Verdana" w:hAnsi="Verdana"/>
          <w:sz w:val="20"/>
          <w:szCs w:val="20"/>
        </w:rPr>
      </w:pPr>
      <w:r>
        <w:rPr>
          <w:rFonts w:ascii="Verdana" w:hAnsi="Verdana"/>
          <w:sz w:val="20"/>
          <w:szCs w:val="20"/>
        </w:rPr>
        <w:t>AILATCE (Association of Independent Liberal Arts Colleges for Teacher Education)</w:t>
      </w:r>
    </w:p>
    <w:p w:rsidR="004F73D0" w:rsidRPr="00175995" w:rsidRDefault="004F73D0">
      <w:pPr>
        <w:rPr>
          <w:rFonts w:ascii="Verdana" w:hAnsi="Verdana"/>
          <w:sz w:val="20"/>
          <w:szCs w:val="20"/>
        </w:rPr>
      </w:pPr>
      <w:r w:rsidRPr="00175995">
        <w:rPr>
          <w:rFonts w:ascii="Verdana" w:hAnsi="Verdana"/>
          <w:sz w:val="20"/>
          <w:szCs w:val="20"/>
        </w:rPr>
        <w:t>American Educational Research Association</w:t>
      </w:r>
    </w:p>
    <w:p w:rsidR="004F73D0" w:rsidRPr="00175995" w:rsidRDefault="004F73D0">
      <w:pPr>
        <w:rPr>
          <w:rFonts w:ascii="Verdana" w:hAnsi="Verdana"/>
          <w:sz w:val="20"/>
          <w:szCs w:val="20"/>
        </w:rPr>
      </w:pPr>
      <w:r w:rsidRPr="00175995">
        <w:rPr>
          <w:rFonts w:ascii="Verdana" w:hAnsi="Verdana"/>
          <w:sz w:val="20"/>
          <w:szCs w:val="20"/>
        </w:rPr>
        <w:t>American Montessori Society</w:t>
      </w:r>
    </w:p>
    <w:p w:rsidR="004F73D0" w:rsidRPr="00175995" w:rsidRDefault="004F73D0">
      <w:pPr>
        <w:rPr>
          <w:rFonts w:ascii="Verdana" w:hAnsi="Verdana"/>
          <w:sz w:val="20"/>
          <w:szCs w:val="20"/>
        </w:rPr>
      </w:pPr>
      <w:r w:rsidRPr="00175995">
        <w:rPr>
          <w:rFonts w:ascii="Verdana" w:hAnsi="Verdana"/>
          <w:sz w:val="20"/>
          <w:szCs w:val="20"/>
        </w:rPr>
        <w:t>American Psychological Society</w:t>
      </w:r>
    </w:p>
    <w:p w:rsidR="004F73D0" w:rsidRPr="00175995" w:rsidRDefault="00744D25">
      <w:pPr>
        <w:rPr>
          <w:rFonts w:ascii="Verdana" w:hAnsi="Verdana"/>
          <w:sz w:val="20"/>
          <w:szCs w:val="20"/>
        </w:rPr>
      </w:pPr>
      <w:r w:rsidRPr="00744D25">
        <w:rPr>
          <w:rFonts w:ascii="Verdana" w:hAnsi="Verdana"/>
          <w:sz w:val="20"/>
          <w:szCs w:val="20"/>
        </w:rPr>
        <w:t xml:space="preserve">International Educational Data Mining Society </w:t>
      </w:r>
    </w:p>
    <w:p w:rsidR="004F73D0" w:rsidRPr="00175995" w:rsidRDefault="004F73D0">
      <w:pPr>
        <w:rPr>
          <w:rFonts w:ascii="Verdana" w:hAnsi="Verdana"/>
          <w:sz w:val="20"/>
          <w:szCs w:val="20"/>
        </w:rPr>
      </w:pPr>
      <w:r w:rsidRPr="00175995">
        <w:rPr>
          <w:rFonts w:ascii="Verdana" w:hAnsi="Verdana"/>
          <w:sz w:val="20"/>
          <w:szCs w:val="20"/>
        </w:rPr>
        <w:t>IEEE (Institute of Electrical and Electronics Engineers)</w:t>
      </w:r>
    </w:p>
    <w:p w:rsidR="004F73D0" w:rsidRDefault="004F73D0">
      <w:pPr>
        <w:rPr>
          <w:rFonts w:ascii="Verdana" w:hAnsi="Verdana"/>
          <w:sz w:val="20"/>
          <w:szCs w:val="20"/>
        </w:rPr>
      </w:pPr>
      <w:r w:rsidRPr="00175995">
        <w:rPr>
          <w:rFonts w:ascii="Verdana" w:hAnsi="Verdana"/>
          <w:sz w:val="20"/>
          <w:szCs w:val="20"/>
        </w:rPr>
        <w:t>IGEL (Society for the Empirical Study of Literature)</w:t>
      </w:r>
    </w:p>
    <w:p w:rsidR="00744D25" w:rsidRDefault="00744D25">
      <w:pPr>
        <w:rPr>
          <w:rFonts w:ascii="Verdana" w:hAnsi="Verdana"/>
          <w:sz w:val="20"/>
          <w:szCs w:val="20"/>
        </w:rPr>
      </w:pPr>
      <w:r>
        <w:rPr>
          <w:rFonts w:ascii="Verdana" w:hAnsi="Verdana"/>
          <w:sz w:val="20"/>
          <w:szCs w:val="20"/>
        </w:rPr>
        <w:t>International Artificial Intelligence in Education Society</w:t>
      </w:r>
    </w:p>
    <w:p w:rsidR="00651D76" w:rsidRPr="00175995" w:rsidRDefault="00651D76">
      <w:pPr>
        <w:rPr>
          <w:rFonts w:ascii="Verdana" w:hAnsi="Verdana"/>
          <w:sz w:val="20"/>
          <w:szCs w:val="20"/>
        </w:rPr>
      </w:pPr>
      <w:r w:rsidRPr="00651D76">
        <w:rPr>
          <w:rFonts w:ascii="Verdana" w:hAnsi="Verdana"/>
          <w:sz w:val="20"/>
          <w:szCs w:val="20"/>
        </w:rPr>
        <w:t>International Educational Data Mining Society</w:t>
      </w:r>
    </w:p>
    <w:p w:rsidR="004F73D0" w:rsidRPr="00175995" w:rsidRDefault="004F73D0">
      <w:pPr>
        <w:rPr>
          <w:rFonts w:ascii="Verdana" w:hAnsi="Verdana"/>
          <w:sz w:val="20"/>
          <w:szCs w:val="20"/>
        </w:rPr>
      </w:pPr>
      <w:r w:rsidRPr="00175995">
        <w:rPr>
          <w:rFonts w:ascii="Verdana" w:hAnsi="Verdana"/>
          <w:sz w:val="20"/>
          <w:szCs w:val="20"/>
        </w:rPr>
        <w:t>Phi Kappa Phi</w:t>
      </w:r>
    </w:p>
    <w:p w:rsidR="004F73D0" w:rsidRPr="00175995" w:rsidRDefault="004F73D0">
      <w:pPr>
        <w:rPr>
          <w:rFonts w:ascii="Verdana" w:hAnsi="Verdana"/>
          <w:sz w:val="20"/>
          <w:szCs w:val="20"/>
        </w:rPr>
      </w:pPr>
      <w:r w:rsidRPr="00175995">
        <w:rPr>
          <w:rFonts w:ascii="Verdana" w:hAnsi="Verdana"/>
          <w:sz w:val="20"/>
          <w:szCs w:val="20"/>
        </w:rPr>
        <w:t xml:space="preserve">Psi Chi </w:t>
      </w:r>
    </w:p>
    <w:p w:rsidR="004F73D0" w:rsidRPr="00175995" w:rsidRDefault="004F73D0">
      <w:pPr>
        <w:rPr>
          <w:rFonts w:ascii="Verdana" w:hAnsi="Verdana"/>
          <w:sz w:val="20"/>
          <w:szCs w:val="20"/>
        </w:rPr>
      </w:pPr>
      <w:r w:rsidRPr="00175995">
        <w:rPr>
          <w:rFonts w:ascii="Verdana" w:hAnsi="Verdana"/>
          <w:sz w:val="20"/>
          <w:szCs w:val="20"/>
        </w:rPr>
        <w:t>TACTE (</w:t>
      </w:r>
      <w:smartTag w:uri="urn:schemas-microsoft-com:office:smarttags" w:element="State">
        <w:smartTag w:uri="urn:schemas-microsoft-com:office:smarttags" w:element="place">
          <w:r w:rsidRPr="00175995">
            <w:rPr>
              <w:rFonts w:ascii="Verdana" w:hAnsi="Verdana"/>
              <w:sz w:val="20"/>
              <w:szCs w:val="20"/>
            </w:rPr>
            <w:t>Tennessee</w:t>
          </w:r>
        </w:smartTag>
      </w:smartTag>
      <w:r w:rsidRPr="00175995">
        <w:rPr>
          <w:rFonts w:ascii="Verdana" w:hAnsi="Verdana"/>
          <w:sz w:val="20"/>
          <w:szCs w:val="20"/>
        </w:rPr>
        <w:t xml:space="preserve"> Association of Colleges of Teacher Education)</w:t>
      </w:r>
    </w:p>
    <w:p w:rsidR="004F73D0" w:rsidRPr="00175995" w:rsidRDefault="004F73D0">
      <w:pPr>
        <w:rPr>
          <w:rFonts w:ascii="Verdana" w:hAnsi="Verdana"/>
          <w:sz w:val="20"/>
          <w:szCs w:val="20"/>
        </w:rPr>
      </w:pPr>
      <w:r w:rsidRPr="00175995">
        <w:rPr>
          <w:rFonts w:ascii="Verdana" w:hAnsi="Verdana"/>
          <w:sz w:val="20"/>
          <w:szCs w:val="20"/>
        </w:rPr>
        <w:t>TALACTE (</w:t>
      </w:r>
      <w:smartTag w:uri="urn:schemas-microsoft-com:office:smarttags" w:element="State">
        <w:smartTag w:uri="urn:schemas-microsoft-com:office:smarttags" w:element="place">
          <w:r w:rsidRPr="00175995">
            <w:rPr>
              <w:rFonts w:ascii="Verdana" w:hAnsi="Verdana"/>
              <w:sz w:val="20"/>
              <w:szCs w:val="20"/>
            </w:rPr>
            <w:t>Tennessee</w:t>
          </w:r>
        </w:smartTag>
      </w:smartTag>
      <w:r w:rsidRPr="00175995">
        <w:rPr>
          <w:rFonts w:ascii="Verdana" w:hAnsi="Verdana"/>
          <w:sz w:val="20"/>
          <w:szCs w:val="20"/>
        </w:rPr>
        <w:t xml:space="preserve"> Association of Liberal Arts Colleges of Teacher Education)</w:t>
      </w: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rPr>
          <w:rFonts w:ascii="Verdana" w:hAnsi="Verdana"/>
          <w:sz w:val="18"/>
          <w:szCs w:val="20"/>
        </w:rPr>
      </w:pPr>
    </w:p>
    <w:p w:rsidR="004F73D0" w:rsidRPr="00175995" w:rsidRDefault="004F73D0">
      <w:pPr>
        <w:keepNext/>
        <w:outlineLvl w:val="1"/>
        <w:rPr>
          <w:rFonts w:ascii="Verdana" w:hAnsi="Verdana" w:cs="Helvetica"/>
          <w:b/>
          <w:szCs w:val="20"/>
        </w:rPr>
      </w:pPr>
      <w:r w:rsidRPr="00175995">
        <w:rPr>
          <w:rFonts w:ascii="Verdana" w:hAnsi="Verdana" w:cs="Helvetica"/>
          <w:b/>
          <w:szCs w:val="20"/>
        </w:rPr>
        <w:t>RESEARCH INTERESTS</w:t>
      </w:r>
    </w:p>
    <w:p w:rsidR="004F73D0" w:rsidRPr="00175995" w:rsidRDefault="004F73D0">
      <w:pPr>
        <w:rPr>
          <w:rFonts w:ascii="Verdana" w:hAnsi="Verdana"/>
          <w:sz w:val="20"/>
          <w:szCs w:val="20"/>
        </w:rPr>
      </w:pPr>
    </w:p>
    <w:p w:rsidR="004F73D0" w:rsidRPr="00175995" w:rsidRDefault="004F73D0">
      <w:pPr>
        <w:rPr>
          <w:rFonts w:ascii="Verdana" w:hAnsi="Verdana"/>
          <w:b/>
          <w:sz w:val="20"/>
          <w:szCs w:val="20"/>
        </w:rPr>
      </w:pPr>
      <w:r w:rsidRPr="00175995">
        <w:rPr>
          <w:rFonts w:ascii="Verdana" w:hAnsi="Verdana"/>
          <w:sz w:val="20"/>
          <w:szCs w:val="20"/>
        </w:rPr>
        <w:t>General areas of cognitive psychology, education, cognitive science, artificial intelligence, and psycholinguistics.  More specific interests include tutoring, instructional technology, intelligent tutoring systems, conversational discourse, complex learning, question asking and answering, models of effective teaching, and affecting computing.</w:t>
      </w: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FC17E3" w:rsidRDefault="00FC17E3">
      <w:pPr>
        <w:keepNext/>
        <w:outlineLvl w:val="1"/>
        <w:rPr>
          <w:rFonts w:ascii="Verdana" w:hAnsi="Verdana" w:cs="Helvetica"/>
          <w:b/>
          <w:szCs w:val="20"/>
        </w:rPr>
      </w:pPr>
    </w:p>
    <w:p w:rsidR="004F73D0" w:rsidRPr="00175995" w:rsidRDefault="004F73D0">
      <w:pPr>
        <w:keepNext/>
        <w:outlineLvl w:val="1"/>
        <w:rPr>
          <w:rFonts w:ascii="Verdana" w:hAnsi="Verdana" w:cs="Helvetica"/>
          <w:b/>
          <w:szCs w:val="20"/>
        </w:rPr>
      </w:pPr>
      <w:r w:rsidRPr="00175995">
        <w:rPr>
          <w:rFonts w:ascii="Verdana" w:hAnsi="Verdana" w:cs="Helvetica"/>
          <w:b/>
          <w:szCs w:val="20"/>
        </w:rPr>
        <w:t>PUBLICATIONS</w:t>
      </w:r>
    </w:p>
    <w:p w:rsidR="00E91FD6" w:rsidRDefault="00ED55B3" w:rsidP="00FC17E3">
      <w:pPr>
        <w:rPr>
          <w:rFonts w:ascii="Verdana" w:hAnsi="Verdana"/>
          <w:sz w:val="20"/>
          <w:szCs w:val="20"/>
        </w:rPr>
      </w:pPr>
      <w:r w:rsidRPr="00175995">
        <w:rPr>
          <w:rFonts w:ascii="Verdana" w:hAnsi="Verdana"/>
          <w:sz w:val="20"/>
          <w:szCs w:val="20"/>
        </w:rPr>
        <w:tab/>
      </w:r>
    </w:p>
    <w:p w:rsidR="00C2432F" w:rsidRDefault="009B50B1" w:rsidP="00C2432F">
      <w:pPr>
        <w:ind w:firstLine="720"/>
        <w:rPr>
          <w:rFonts w:ascii="Verdana" w:hAnsi="Verdana"/>
          <w:sz w:val="20"/>
          <w:szCs w:val="20"/>
        </w:rPr>
      </w:pPr>
      <w:r w:rsidRPr="009B50B1">
        <w:rPr>
          <w:rFonts w:ascii="Verdana" w:hAnsi="Verdana"/>
          <w:sz w:val="20"/>
          <w:szCs w:val="20"/>
        </w:rPr>
        <w:t>Lehman, B.</w:t>
      </w:r>
      <w:r>
        <w:rPr>
          <w:rFonts w:ascii="Verdana" w:hAnsi="Verdana"/>
          <w:sz w:val="20"/>
          <w:szCs w:val="20"/>
        </w:rPr>
        <w:t xml:space="preserve"> A.</w:t>
      </w:r>
      <w:r w:rsidRPr="009B50B1">
        <w:rPr>
          <w:rFonts w:ascii="Verdana" w:hAnsi="Verdana"/>
          <w:sz w:val="20"/>
          <w:szCs w:val="20"/>
        </w:rPr>
        <w:t xml:space="preserve">, </w:t>
      </w:r>
      <w:proofErr w:type="spellStart"/>
      <w:r w:rsidRPr="009B50B1">
        <w:rPr>
          <w:rFonts w:ascii="Verdana" w:hAnsi="Verdana"/>
          <w:sz w:val="20"/>
          <w:szCs w:val="20"/>
        </w:rPr>
        <w:t>D’Mello</w:t>
      </w:r>
      <w:proofErr w:type="spellEnd"/>
      <w:r w:rsidRPr="009B50B1">
        <w:rPr>
          <w:rFonts w:ascii="Verdana" w:hAnsi="Verdana"/>
          <w:sz w:val="20"/>
          <w:szCs w:val="20"/>
        </w:rPr>
        <w:t>, S. K., Cade, W.</w:t>
      </w:r>
      <w:r>
        <w:rPr>
          <w:rFonts w:ascii="Verdana" w:hAnsi="Verdana"/>
          <w:sz w:val="20"/>
          <w:szCs w:val="20"/>
        </w:rPr>
        <w:t xml:space="preserve"> L.</w:t>
      </w:r>
      <w:r w:rsidRPr="009B50B1">
        <w:rPr>
          <w:rFonts w:ascii="Verdana" w:hAnsi="Verdana"/>
          <w:sz w:val="20"/>
          <w:szCs w:val="20"/>
        </w:rPr>
        <w:t>, &amp; Person, N.</w:t>
      </w:r>
      <w:r>
        <w:rPr>
          <w:rFonts w:ascii="Verdana" w:hAnsi="Verdana"/>
          <w:sz w:val="20"/>
          <w:szCs w:val="20"/>
        </w:rPr>
        <w:t xml:space="preserve"> K.</w:t>
      </w:r>
      <w:r w:rsidRPr="009B50B1">
        <w:rPr>
          <w:rFonts w:ascii="Verdana" w:hAnsi="Verdana"/>
          <w:sz w:val="20"/>
          <w:szCs w:val="20"/>
        </w:rPr>
        <w:t xml:space="preserve"> (2012). How Do They Do It? Investigating Dialogue Moves within Dialogue Modes in Expert Human Tutoring. In S. </w:t>
      </w:r>
      <w:proofErr w:type="spellStart"/>
      <w:r w:rsidRPr="009B50B1">
        <w:rPr>
          <w:rFonts w:ascii="Verdana" w:hAnsi="Verdana"/>
          <w:sz w:val="20"/>
          <w:szCs w:val="20"/>
        </w:rPr>
        <w:t>Cerri</w:t>
      </w:r>
      <w:proofErr w:type="spellEnd"/>
      <w:r w:rsidRPr="009B50B1">
        <w:rPr>
          <w:rFonts w:ascii="Verdana" w:hAnsi="Verdana"/>
          <w:sz w:val="20"/>
          <w:szCs w:val="20"/>
        </w:rPr>
        <w:t xml:space="preserve">, W. </w:t>
      </w:r>
      <w:proofErr w:type="spellStart"/>
      <w:r w:rsidRPr="009B50B1">
        <w:rPr>
          <w:rFonts w:ascii="Verdana" w:hAnsi="Verdana"/>
          <w:sz w:val="20"/>
          <w:szCs w:val="20"/>
        </w:rPr>
        <w:t>Clancey</w:t>
      </w:r>
      <w:proofErr w:type="spellEnd"/>
      <w:r w:rsidRPr="009B50B1">
        <w:rPr>
          <w:rFonts w:ascii="Verdana" w:hAnsi="Verdana"/>
          <w:sz w:val="20"/>
          <w:szCs w:val="20"/>
        </w:rPr>
        <w:t xml:space="preserve">, G. </w:t>
      </w:r>
      <w:proofErr w:type="spellStart"/>
      <w:r w:rsidRPr="009B50B1">
        <w:rPr>
          <w:rFonts w:ascii="Verdana" w:hAnsi="Verdana"/>
          <w:sz w:val="20"/>
          <w:szCs w:val="20"/>
        </w:rPr>
        <w:t>Papadourakis</w:t>
      </w:r>
      <w:proofErr w:type="spellEnd"/>
      <w:r w:rsidRPr="009B50B1">
        <w:rPr>
          <w:rFonts w:ascii="Verdana" w:hAnsi="Verdana"/>
          <w:sz w:val="20"/>
          <w:szCs w:val="20"/>
        </w:rPr>
        <w:t xml:space="preserve">, &amp; K. </w:t>
      </w:r>
      <w:proofErr w:type="spellStart"/>
      <w:r w:rsidRPr="009B50B1">
        <w:rPr>
          <w:rFonts w:ascii="Verdana" w:hAnsi="Verdana"/>
          <w:sz w:val="20"/>
          <w:szCs w:val="20"/>
        </w:rPr>
        <w:t>Panourgia</w:t>
      </w:r>
      <w:proofErr w:type="spellEnd"/>
      <w:r w:rsidRPr="009B50B1">
        <w:rPr>
          <w:rFonts w:ascii="Verdana" w:hAnsi="Verdana"/>
          <w:sz w:val="20"/>
          <w:szCs w:val="20"/>
        </w:rPr>
        <w:t xml:space="preserve"> (Eds.) </w:t>
      </w:r>
      <w:r w:rsidRPr="009B50B1">
        <w:rPr>
          <w:rFonts w:ascii="Verdana" w:hAnsi="Verdana"/>
          <w:i/>
          <w:sz w:val="20"/>
          <w:szCs w:val="20"/>
        </w:rPr>
        <w:t>Proceedings of the 11th International Conference on Intelligent Tutoring Systems</w:t>
      </w:r>
      <w:r w:rsidRPr="009B50B1">
        <w:rPr>
          <w:rFonts w:ascii="Verdana" w:hAnsi="Verdana"/>
          <w:sz w:val="20"/>
          <w:szCs w:val="20"/>
        </w:rPr>
        <w:t xml:space="preserve"> (pp. 557-562). Berlin Heidelberg: Springer-Verlag.</w:t>
      </w:r>
    </w:p>
    <w:p w:rsidR="009B50B1" w:rsidRDefault="009B50B1" w:rsidP="00C2432F">
      <w:pPr>
        <w:ind w:firstLine="720"/>
        <w:rPr>
          <w:rFonts w:ascii="Verdana" w:hAnsi="Verdana"/>
          <w:sz w:val="20"/>
          <w:szCs w:val="20"/>
        </w:rPr>
      </w:pPr>
    </w:p>
    <w:p w:rsidR="008D563B" w:rsidRPr="008D563B" w:rsidRDefault="00E91FD6" w:rsidP="00B812D1">
      <w:pPr>
        <w:ind w:firstLine="720"/>
        <w:rPr>
          <w:rFonts w:ascii="Verdana" w:hAnsi="Verdana"/>
          <w:bCs/>
          <w:iCs/>
          <w:sz w:val="20"/>
          <w:szCs w:val="20"/>
        </w:rPr>
      </w:pPr>
      <w:r w:rsidRPr="00753C55">
        <w:rPr>
          <w:rFonts w:ascii="Verdana" w:hAnsi="Verdana"/>
          <w:sz w:val="20"/>
          <w:szCs w:val="20"/>
        </w:rPr>
        <w:t xml:space="preserve">Olney, A. M., </w:t>
      </w:r>
      <w:r>
        <w:rPr>
          <w:rFonts w:ascii="Verdana" w:hAnsi="Verdana"/>
          <w:sz w:val="20"/>
          <w:szCs w:val="20"/>
        </w:rPr>
        <w:t xml:space="preserve">D’Mello, S. K., </w:t>
      </w:r>
      <w:r w:rsidRPr="00753C55">
        <w:rPr>
          <w:rFonts w:ascii="Verdana" w:hAnsi="Verdana"/>
          <w:sz w:val="20"/>
          <w:szCs w:val="20"/>
        </w:rPr>
        <w:t>Person, N. K.,</w:t>
      </w:r>
      <w:r>
        <w:rPr>
          <w:rFonts w:ascii="Verdana" w:hAnsi="Verdana"/>
          <w:sz w:val="20"/>
          <w:szCs w:val="20"/>
        </w:rPr>
        <w:t xml:space="preserve"> Cade, W. L, Hays, D. P., Williams, C., Lehman, B. A.,</w:t>
      </w:r>
      <w:r w:rsidRPr="00753C55">
        <w:rPr>
          <w:rFonts w:ascii="Verdana" w:hAnsi="Verdana"/>
          <w:sz w:val="20"/>
          <w:szCs w:val="20"/>
        </w:rPr>
        <w:t xml:space="preserve"> &amp; </w:t>
      </w:r>
      <w:proofErr w:type="spellStart"/>
      <w:r w:rsidRPr="00753C55">
        <w:rPr>
          <w:rFonts w:ascii="Verdana" w:hAnsi="Verdana"/>
          <w:sz w:val="20"/>
          <w:szCs w:val="20"/>
        </w:rPr>
        <w:t>Graesser</w:t>
      </w:r>
      <w:proofErr w:type="spellEnd"/>
      <w:r w:rsidRPr="00753C55">
        <w:rPr>
          <w:rFonts w:ascii="Verdana" w:hAnsi="Verdana"/>
          <w:sz w:val="20"/>
          <w:szCs w:val="20"/>
        </w:rPr>
        <w:t>, A. C. (</w:t>
      </w:r>
      <w:r w:rsidR="008D563B">
        <w:rPr>
          <w:rFonts w:ascii="Verdana" w:hAnsi="Verdana"/>
          <w:sz w:val="20"/>
          <w:szCs w:val="20"/>
        </w:rPr>
        <w:t>2012</w:t>
      </w:r>
      <w:r w:rsidRPr="00E91FD6">
        <w:rPr>
          <w:rFonts w:ascii="Verdana" w:hAnsi="Verdana"/>
          <w:sz w:val="20"/>
          <w:szCs w:val="20"/>
        </w:rPr>
        <w:t xml:space="preserve">). </w:t>
      </w:r>
      <w:r>
        <w:rPr>
          <w:rFonts w:ascii="Verdana" w:hAnsi="Verdana"/>
          <w:sz w:val="20"/>
          <w:szCs w:val="20"/>
        </w:rPr>
        <w:t>Guru: A computer tutor that models expert human t</w:t>
      </w:r>
      <w:r w:rsidRPr="00E91FD6">
        <w:rPr>
          <w:rFonts w:ascii="Verdana" w:hAnsi="Verdana"/>
          <w:sz w:val="20"/>
          <w:szCs w:val="20"/>
        </w:rPr>
        <w:t>utors</w:t>
      </w:r>
      <w:r>
        <w:rPr>
          <w:rFonts w:ascii="Verdana" w:hAnsi="Verdana"/>
          <w:sz w:val="20"/>
          <w:szCs w:val="20"/>
        </w:rPr>
        <w:t xml:space="preserve">. </w:t>
      </w:r>
      <w:r w:rsidR="008D563B" w:rsidRPr="008D563B">
        <w:rPr>
          <w:rFonts w:ascii="Verdana" w:hAnsi="Verdana"/>
          <w:bCs/>
          <w:i/>
          <w:iCs/>
          <w:sz w:val="20"/>
          <w:szCs w:val="20"/>
        </w:rPr>
        <w:t xml:space="preserve">Intelligent Tutoring Systems, Vol. 7315 of Lecture Notes in Computer </w:t>
      </w:r>
      <w:r w:rsidR="008D563B" w:rsidRPr="008D563B">
        <w:rPr>
          <w:rFonts w:ascii="Verdana" w:hAnsi="Verdana"/>
          <w:bCs/>
          <w:iCs/>
          <w:sz w:val="20"/>
          <w:szCs w:val="20"/>
        </w:rPr>
        <w:t xml:space="preserve">Science (pp. 256–261). Springer Berlin / Heidelberg. </w:t>
      </w:r>
    </w:p>
    <w:p w:rsidR="00E91FD6" w:rsidRPr="00D325F8" w:rsidRDefault="00E91FD6" w:rsidP="00E91FD6">
      <w:pPr>
        <w:ind w:firstLine="720"/>
        <w:rPr>
          <w:rFonts w:ascii="Verdana" w:hAnsi="Verdana"/>
          <w:sz w:val="20"/>
          <w:szCs w:val="20"/>
        </w:rPr>
      </w:pPr>
    </w:p>
    <w:p w:rsidR="000155B9" w:rsidRPr="000155B9" w:rsidRDefault="000155B9" w:rsidP="000155B9">
      <w:pPr>
        <w:ind w:firstLine="720"/>
        <w:rPr>
          <w:rFonts w:ascii="Verdana" w:hAnsi="Verdana"/>
          <w:sz w:val="20"/>
          <w:szCs w:val="20"/>
        </w:rPr>
      </w:pPr>
      <w:r>
        <w:rPr>
          <w:rFonts w:ascii="Verdana" w:hAnsi="Verdana"/>
          <w:sz w:val="20"/>
          <w:szCs w:val="20"/>
        </w:rPr>
        <w:t xml:space="preserve">Person, N. K., </w:t>
      </w:r>
      <w:proofErr w:type="spellStart"/>
      <w:r>
        <w:rPr>
          <w:rFonts w:ascii="Verdana" w:hAnsi="Verdana"/>
          <w:sz w:val="20"/>
          <w:szCs w:val="20"/>
        </w:rPr>
        <w:t>D</w:t>
      </w:r>
      <w:r w:rsidR="00B8664B">
        <w:rPr>
          <w:rFonts w:ascii="Verdana" w:hAnsi="Verdana"/>
          <w:sz w:val="20"/>
          <w:szCs w:val="20"/>
        </w:rPr>
        <w:t>’Mello</w:t>
      </w:r>
      <w:proofErr w:type="spellEnd"/>
      <w:r w:rsidR="00B8664B">
        <w:rPr>
          <w:rFonts w:ascii="Verdana" w:hAnsi="Verdana"/>
          <w:sz w:val="20"/>
          <w:szCs w:val="20"/>
        </w:rPr>
        <w:t>, S. K., Olney, A. M., &amp;</w:t>
      </w:r>
      <w:r>
        <w:rPr>
          <w:rFonts w:ascii="Verdana" w:hAnsi="Verdana"/>
          <w:sz w:val="20"/>
          <w:szCs w:val="20"/>
        </w:rPr>
        <w:t xml:space="preserve"> Lehman, B. A. (</w:t>
      </w:r>
      <w:r w:rsidR="008D563B">
        <w:rPr>
          <w:rFonts w:ascii="Verdana" w:hAnsi="Verdana"/>
          <w:sz w:val="20"/>
          <w:szCs w:val="20"/>
        </w:rPr>
        <w:t>2012</w:t>
      </w:r>
      <w:r>
        <w:rPr>
          <w:rFonts w:ascii="Verdana" w:hAnsi="Verdana"/>
          <w:sz w:val="20"/>
          <w:szCs w:val="20"/>
        </w:rPr>
        <w:t xml:space="preserve">). </w:t>
      </w:r>
      <w:r w:rsidRPr="000155B9">
        <w:rPr>
          <w:rFonts w:ascii="Verdana" w:hAnsi="Verdana"/>
          <w:sz w:val="20"/>
          <w:szCs w:val="20"/>
        </w:rPr>
        <w:t>Interactive Concept Maps and Learning Outcomes in Guru</w:t>
      </w:r>
      <w:r>
        <w:rPr>
          <w:rFonts w:ascii="Verdana" w:hAnsi="Verdana"/>
          <w:sz w:val="20"/>
          <w:szCs w:val="20"/>
        </w:rPr>
        <w:t xml:space="preserve">. In </w:t>
      </w:r>
      <w:r w:rsidR="00D37D33">
        <w:rPr>
          <w:rFonts w:ascii="Verdana" w:hAnsi="Verdana"/>
          <w:i/>
          <w:sz w:val="20"/>
          <w:szCs w:val="20"/>
        </w:rPr>
        <w:t xml:space="preserve">Proceedings of </w:t>
      </w:r>
      <w:r w:rsidR="008D563B">
        <w:rPr>
          <w:rFonts w:ascii="Verdana" w:hAnsi="Verdana"/>
          <w:bCs/>
          <w:i/>
          <w:sz w:val="20"/>
          <w:szCs w:val="20"/>
        </w:rPr>
        <w:t>t</w:t>
      </w:r>
      <w:r>
        <w:rPr>
          <w:rFonts w:ascii="Verdana" w:hAnsi="Verdana"/>
          <w:bCs/>
          <w:i/>
          <w:sz w:val="20"/>
          <w:szCs w:val="20"/>
        </w:rPr>
        <w:t>he 25</w:t>
      </w:r>
      <w:r w:rsidRPr="000155B9">
        <w:rPr>
          <w:rFonts w:ascii="Verdana" w:hAnsi="Verdana"/>
          <w:bCs/>
          <w:i/>
          <w:sz w:val="20"/>
          <w:szCs w:val="20"/>
          <w:vertAlign w:val="superscript"/>
        </w:rPr>
        <w:t>th</w:t>
      </w:r>
      <w:r w:rsidRPr="006C5B55">
        <w:rPr>
          <w:rFonts w:ascii="Verdana" w:hAnsi="Verdana"/>
          <w:bCs/>
          <w:i/>
          <w:sz w:val="20"/>
          <w:szCs w:val="20"/>
        </w:rPr>
        <w:t xml:space="preserve"> International FLAIRS Conference</w:t>
      </w:r>
      <w:r w:rsidR="008D563B">
        <w:rPr>
          <w:rFonts w:ascii="Verdana" w:hAnsi="Verdana"/>
          <w:bCs/>
          <w:i/>
          <w:sz w:val="20"/>
          <w:szCs w:val="20"/>
        </w:rPr>
        <w:t xml:space="preserve"> </w:t>
      </w:r>
      <w:r w:rsidR="008D563B" w:rsidRPr="008D563B">
        <w:rPr>
          <w:rFonts w:ascii="Verdana" w:hAnsi="Verdana"/>
          <w:bCs/>
          <w:sz w:val="20"/>
          <w:szCs w:val="20"/>
        </w:rPr>
        <w:t>(pp. 456–461).</w:t>
      </w:r>
      <w:r w:rsidR="008D563B" w:rsidRPr="008D563B">
        <w:rPr>
          <w:rFonts w:ascii="Verdana" w:hAnsi="Verdana"/>
          <w:bCs/>
          <w:i/>
          <w:sz w:val="20"/>
          <w:szCs w:val="20"/>
        </w:rPr>
        <w:t xml:space="preserve"> </w:t>
      </w:r>
      <w:r w:rsidR="008D563B" w:rsidRPr="008D563B">
        <w:rPr>
          <w:rFonts w:ascii="Verdana" w:hAnsi="Verdana"/>
          <w:bCs/>
          <w:sz w:val="20"/>
          <w:szCs w:val="20"/>
        </w:rPr>
        <w:t>Menlo Park, CA: AAAI Press.</w:t>
      </w:r>
      <w:r w:rsidR="008D563B">
        <w:rPr>
          <w:rFonts w:ascii="Trebuchet MS" w:hAnsi="Trebuchet MS" w:cs="Arial"/>
          <w:color w:val="000000"/>
          <w:sz w:val="20"/>
          <w:szCs w:val="20"/>
        </w:rPr>
        <w:t xml:space="preserve"> </w:t>
      </w:r>
    </w:p>
    <w:p w:rsidR="000155B9" w:rsidRDefault="000155B9" w:rsidP="00B20110">
      <w:pPr>
        <w:ind w:firstLine="720"/>
        <w:rPr>
          <w:rFonts w:ascii="Verdana" w:hAnsi="Verdana"/>
          <w:sz w:val="20"/>
          <w:szCs w:val="20"/>
        </w:rPr>
      </w:pPr>
    </w:p>
    <w:p w:rsidR="00D62D03" w:rsidRDefault="00D62D03" w:rsidP="00B20110">
      <w:pPr>
        <w:ind w:firstLine="720"/>
        <w:rPr>
          <w:rFonts w:ascii="Verdana" w:hAnsi="Verdana"/>
          <w:sz w:val="20"/>
          <w:szCs w:val="20"/>
        </w:rPr>
      </w:pPr>
      <w:r w:rsidRPr="00753C55">
        <w:rPr>
          <w:rFonts w:ascii="Verdana" w:hAnsi="Verdana"/>
          <w:sz w:val="20"/>
          <w:szCs w:val="20"/>
        </w:rPr>
        <w:t xml:space="preserve">Olney, A. M., Person, N. K., &amp; </w:t>
      </w:r>
      <w:proofErr w:type="spellStart"/>
      <w:r w:rsidRPr="00753C55">
        <w:rPr>
          <w:rFonts w:ascii="Verdana" w:hAnsi="Verdana"/>
          <w:sz w:val="20"/>
          <w:szCs w:val="20"/>
        </w:rPr>
        <w:t>Graesser</w:t>
      </w:r>
      <w:proofErr w:type="spellEnd"/>
      <w:r w:rsidRPr="00753C55">
        <w:rPr>
          <w:rFonts w:ascii="Verdana" w:hAnsi="Verdana"/>
          <w:sz w:val="20"/>
          <w:szCs w:val="20"/>
        </w:rPr>
        <w:t>, A. C. (</w:t>
      </w:r>
      <w:r w:rsidR="008D563B">
        <w:rPr>
          <w:rFonts w:ascii="Verdana" w:hAnsi="Verdana"/>
          <w:sz w:val="20"/>
          <w:szCs w:val="20"/>
        </w:rPr>
        <w:t>2012</w:t>
      </w:r>
      <w:r w:rsidRPr="00753C55">
        <w:rPr>
          <w:rFonts w:ascii="Verdana" w:hAnsi="Verdana"/>
          <w:sz w:val="20"/>
          <w:szCs w:val="20"/>
        </w:rPr>
        <w:t xml:space="preserve">). </w:t>
      </w:r>
      <w:r>
        <w:rPr>
          <w:rFonts w:ascii="Verdana" w:hAnsi="Verdana"/>
          <w:sz w:val="20"/>
          <w:szCs w:val="20"/>
        </w:rPr>
        <w:t>Question generation from concept m</w:t>
      </w:r>
      <w:r w:rsidRPr="00D62D03">
        <w:rPr>
          <w:rFonts w:ascii="Verdana" w:hAnsi="Verdana"/>
          <w:sz w:val="20"/>
          <w:szCs w:val="20"/>
        </w:rPr>
        <w:t>aps</w:t>
      </w:r>
      <w:r>
        <w:rPr>
          <w:rFonts w:ascii="Verdana" w:hAnsi="Verdana"/>
          <w:sz w:val="20"/>
          <w:szCs w:val="20"/>
        </w:rPr>
        <w:t xml:space="preserve">. </w:t>
      </w:r>
      <w:r w:rsidRPr="00D62D03">
        <w:rPr>
          <w:rFonts w:ascii="Verdana" w:hAnsi="Verdana"/>
          <w:i/>
          <w:sz w:val="20"/>
          <w:szCs w:val="20"/>
        </w:rPr>
        <w:t>Dialogue and Discourse</w:t>
      </w:r>
      <w:r w:rsidR="008D563B">
        <w:rPr>
          <w:rFonts w:ascii="Verdana" w:hAnsi="Verdana"/>
          <w:i/>
          <w:sz w:val="20"/>
          <w:szCs w:val="20"/>
        </w:rPr>
        <w:t xml:space="preserve">, </w:t>
      </w:r>
      <w:r w:rsidR="008D563B" w:rsidRPr="008D563B">
        <w:rPr>
          <w:rFonts w:ascii="Verdana" w:hAnsi="Verdana"/>
          <w:i/>
          <w:sz w:val="20"/>
          <w:szCs w:val="20"/>
        </w:rPr>
        <w:t xml:space="preserve">3(2), </w:t>
      </w:r>
      <w:r w:rsidR="008D563B" w:rsidRPr="008D563B">
        <w:rPr>
          <w:rFonts w:ascii="Verdana" w:hAnsi="Verdana"/>
          <w:sz w:val="20"/>
          <w:szCs w:val="20"/>
        </w:rPr>
        <w:t>75–99</w:t>
      </w:r>
      <w:r w:rsidR="008D563B">
        <w:rPr>
          <w:rFonts w:ascii="Verdana" w:hAnsi="Verdana"/>
          <w:sz w:val="20"/>
          <w:szCs w:val="20"/>
        </w:rPr>
        <w:t>.</w:t>
      </w:r>
    </w:p>
    <w:p w:rsidR="00D62D03" w:rsidRDefault="00D62D03" w:rsidP="00B20110">
      <w:pPr>
        <w:ind w:firstLine="720"/>
        <w:rPr>
          <w:rFonts w:ascii="Verdana" w:hAnsi="Verdana"/>
          <w:sz w:val="20"/>
          <w:szCs w:val="20"/>
        </w:rPr>
      </w:pPr>
    </w:p>
    <w:p w:rsidR="00B20110" w:rsidRDefault="00B20110" w:rsidP="00B20110">
      <w:pPr>
        <w:ind w:firstLine="720"/>
        <w:rPr>
          <w:rFonts w:ascii="Verdana" w:hAnsi="Verdana"/>
          <w:sz w:val="20"/>
          <w:szCs w:val="20"/>
        </w:rPr>
      </w:pPr>
      <w:r w:rsidRPr="00753C55">
        <w:rPr>
          <w:rFonts w:ascii="Verdana" w:hAnsi="Verdana"/>
          <w:sz w:val="20"/>
          <w:szCs w:val="20"/>
        </w:rPr>
        <w:t xml:space="preserve">Olney, A. M., Person, N. K., &amp; </w:t>
      </w:r>
      <w:proofErr w:type="spellStart"/>
      <w:r w:rsidRPr="00753C55">
        <w:rPr>
          <w:rFonts w:ascii="Verdana" w:hAnsi="Verdana"/>
          <w:sz w:val="20"/>
          <w:szCs w:val="20"/>
        </w:rPr>
        <w:t>Graesser</w:t>
      </w:r>
      <w:proofErr w:type="spellEnd"/>
      <w:r w:rsidRPr="00753C55">
        <w:rPr>
          <w:rFonts w:ascii="Verdana" w:hAnsi="Verdana"/>
          <w:sz w:val="20"/>
          <w:szCs w:val="20"/>
        </w:rPr>
        <w:t>, A. C. (</w:t>
      </w:r>
      <w:r w:rsidR="00501FC2">
        <w:rPr>
          <w:rFonts w:ascii="Verdana" w:hAnsi="Verdana"/>
          <w:sz w:val="20"/>
          <w:szCs w:val="20"/>
        </w:rPr>
        <w:t>2012</w:t>
      </w:r>
      <w:r w:rsidRPr="00753C55">
        <w:rPr>
          <w:rFonts w:ascii="Verdana" w:hAnsi="Verdana"/>
          <w:sz w:val="20"/>
          <w:szCs w:val="20"/>
        </w:rPr>
        <w:t xml:space="preserve">). Guru: Designing </w:t>
      </w:r>
      <w:r>
        <w:rPr>
          <w:rFonts w:ascii="Verdana" w:hAnsi="Verdana"/>
          <w:sz w:val="20"/>
          <w:szCs w:val="20"/>
        </w:rPr>
        <w:t>conversations with an expert tutor. In P.</w:t>
      </w:r>
      <w:r w:rsidRPr="007D52D1">
        <w:rPr>
          <w:rFonts w:ascii="Verdana" w:hAnsi="Verdana"/>
          <w:sz w:val="20"/>
          <w:szCs w:val="20"/>
        </w:rPr>
        <w:t xml:space="preserve"> M. McCarthy </w:t>
      </w:r>
      <w:r>
        <w:rPr>
          <w:rFonts w:ascii="Verdana" w:hAnsi="Verdana"/>
          <w:sz w:val="20"/>
          <w:szCs w:val="20"/>
        </w:rPr>
        <w:t>&amp; C.</w:t>
      </w:r>
      <w:r w:rsidRPr="007D52D1">
        <w:rPr>
          <w:rFonts w:ascii="Verdana" w:hAnsi="Verdana"/>
          <w:sz w:val="20"/>
          <w:szCs w:val="20"/>
        </w:rPr>
        <w:t xml:space="preserve"> </w:t>
      </w:r>
      <w:proofErr w:type="spellStart"/>
      <w:r w:rsidRPr="007D52D1">
        <w:rPr>
          <w:rFonts w:ascii="Verdana" w:hAnsi="Verdana"/>
          <w:sz w:val="20"/>
          <w:szCs w:val="20"/>
        </w:rPr>
        <w:t>Boonthum-Denecke</w:t>
      </w:r>
      <w:proofErr w:type="spellEnd"/>
      <w:r w:rsidRPr="007D52D1">
        <w:rPr>
          <w:rFonts w:ascii="Verdana" w:hAnsi="Verdana"/>
          <w:sz w:val="20"/>
          <w:szCs w:val="20"/>
        </w:rPr>
        <w:t xml:space="preserve"> </w:t>
      </w:r>
      <w:r>
        <w:rPr>
          <w:rFonts w:ascii="Verdana" w:hAnsi="Verdana"/>
          <w:sz w:val="20"/>
          <w:szCs w:val="20"/>
        </w:rPr>
        <w:t xml:space="preserve">(Eds.), </w:t>
      </w:r>
      <w:r w:rsidRPr="007D52D1">
        <w:rPr>
          <w:rFonts w:ascii="Verdana" w:hAnsi="Verdana"/>
          <w:i/>
          <w:sz w:val="20"/>
          <w:szCs w:val="20"/>
        </w:rPr>
        <w:t>Applied Natural Language Processing and Content Analysis: Identificatio</w:t>
      </w:r>
      <w:r w:rsidR="00501FC2">
        <w:rPr>
          <w:rFonts w:ascii="Verdana" w:hAnsi="Verdana"/>
          <w:i/>
          <w:sz w:val="20"/>
          <w:szCs w:val="20"/>
        </w:rPr>
        <w:t xml:space="preserve">n, Investigation, and Resolution </w:t>
      </w:r>
      <w:r w:rsidR="00501FC2" w:rsidRPr="00501FC2">
        <w:rPr>
          <w:rFonts w:ascii="Verdana" w:hAnsi="Verdana"/>
          <w:sz w:val="20"/>
          <w:szCs w:val="20"/>
        </w:rPr>
        <w:t>(pp. 156-171)</w:t>
      </w:r>
      <w:r w:rsidRPr="00501FC2">
        <w:rPr>
          <w:rFonts w:ascii="Verdana" w:hAnsi="Verdana"/>
          <w:sz w:val="20"/>
          <w:szCs w:val="20"/>
        </w:rPr>
        <w:t xml:space="preserve">. </w:t>
      </w:r>
      <w:r w:rsidRPr="00753C55">
        <w:rPr>
          <w:rFonts w:ascii="Verdana" w:hAnsi="Verdana"/>
          <w:sz w:val="20"/>
          <w:szCs w:val="20"/>
        </w:rPr>
        <w:t>IOS Press.</w:t>
      </w:r>
      <w:r w:rsidR="00D62D03">
        <w:rPr>
          <w:rFonts w:ascii="Verdana" w:hAnsi="Verdana"/>
          <w:sz w:val="20"/>
          <w:szCs w:val="20"/>
        </w:rPr>
        <w:t xml:space="preserve"> </w:t>
      </w:r>
    </w:p>
    <w:p w:rsidR="00B20110" w:rsidRDefault="00B20110" w:rsidP="00B20110">
      <w:pPr>
        <w:ind w:firstLine="720"/>
        <w:rPr>
          <w:rFonts w:ascii="Verdana" w:hAnsi="Verdana"/>
          <w:sz w:val="20"/>
          <w:szCs w:val="20"/>
        </w:rPr>
      </w:pPr>
    </w:p>
    <w:p w:rsidR="00C2432F" w:rsidRPr="00C2432F" w:rsidRDefault="00C2432F" w:rsidP="00C2432F">
      <w:pPr>
        <w:ind w:firstLine="720"/>
        <w:rPr>
          <w:rFonts w:ascii="Verdana" w:hAnsi="Verdana"/>
          <w:sz w:val="20"/>
          <w:szCs w:val="20"/>
        </w:rPr>
      </w:pPr>
      <w:proofErr w:type="spellStart"/>
      <w:r w:rsidRPr="00C2432F">
        <w:rPr>
          <w:rFonts w:ascii="Verdana" w:hAnsi="Verdana"/>
          <w:sz w:val="20"/>
          <w:szCs w:val="20"/>
        </w:rPr>
        <w:t>D’Mello</w:t>
      </w:r>
      <w:proofErr w:type="spellEnd"/>
      <w:r w:rsidRPr="00C2432F">
        <w:rPr>
          <w:rFonts w:ascii="Verdana" w:hAnsi="Verdana"/>
          <w:sz w:val="20"/>
          <w:szCs w:val="20"/>
        </w:rPr>
        <w:t>, S. K., Lehman, B. A., &amp; Person, N.</w:t>
      </w:r>
      <w:r>
        <w:rPr>
          <w:rFonts w:ascii="Verdana" w:hAnsi="Verdana"/>
          <w:sz w:val="20"/>
          <w:szCs w:val="20"/>
        </w:rPr>
        <w:t xml:space="preserve"> K.</w:t>
      </w:r>
      <w:r w:rsidRPr="00C2432F">
        <w:rPr>
          <w:rFonts w:ascii="Verdana" w:hAnsi="Verdana"/>
          <w:sz w:val="20"/>
          <w:szCs w:val="20"/>
        </w:rPr>
        <w:t xml:space="preserve"> (2011). M</w:t>
      </w:r>
      <w:r w:rsidR="0037095F">
        <w:rPr>
          <w:rFonts w:ascii="Verdana" w:hAnsi="Verdana"/>
          <w:sz w:val="20"/>
          <w:szCs w:val="20"/>
        </w:rPr>
        <w:t>onitoring affect s</w:t>
      </w:r>
      <w:r w:rsidRPr="00C2432F">
        <w:rPr>
          <w:rFonts w:ascii="Verdana" w:hAnsi="Verdana"/>
          <w:sz w:val="20"/>
          <w:szCs w:val="20"/>
        </w:rPr>
        <w:t>tates</w:t>
      </w:r>
    </w:p>
    <w:p w:rsidR="00C2432F" w:rsidRPr="00C2432F" w:rsidRDefault="0037095F" w:rsidP="00C2432F">
      <w:pPr>
        <w:rPr>
          <w:rFonts w:ascii="Verdana" w:hAnsi="Verdana"/>
          <w:i/>
          <w:sz w:val="20"/>
          <w:szCs w:val="20"/>
        </w:rPr>
      </w:pPr>
      <w:r>
        <w:rPr>
          <w:rFonts w:ascii="Verdana" w:hAnsi="Verdana"/>
          <w:sz w:val="20"/>
          <w:szCs w:val="20"/>
        </w:rPr>
        <w:lastRenderedPageBreak/>
        <w:t>during effortful problem solving a</w:t>
      </w:r>
      <w:r w:rsidR="00C2432F" w:rsidRPr="00C2432F">
        <w:rPr>
          <w:rFonts w:ascii="Verdana" w:hAnsi="Verdana"/>
          <w:sz w:val="20"/>
          <w:szCs w:val="20"/>
        </w:rPr>
        <w:t xml:space="preserve">ctivities. </w:t>
      </w:r>
      <w:r w:rsidR="00C2432F" w:rsidRPr="00C2432F">
        <w:rPr>
          <w:rFonts w:ascii="Verdana" w:hAnsi="Verdana"/>
          <w:i/>
          <w:sz w:val="20"/>
          <w:szCs w:val="20"/>
        </w:rPr>
        <w:t>International Journal of Artificial</w:t>
      </w:r>
    </w:p>
    <w:p w:rsidR="00C2432F" w:rsidRDefault="00C2432F" w:rsidP="00C2432F">
      <w:pPr>
        <w:rPr>
          <w:rFonts w:ascii="Verdana" w:hAnsi="Verdana"/>
          <w:sz w:val="20"/>
          <w:szCs w:val="20"/>
        </w:rPr>
      </w:pPr>
      <w:r w:rsidRPr="00C2432F">
        <w:rPr>
          <w:rFonts w:ascii="Verdana" w:hAnsi="Verdana"/>
          <w:i/>
          <w:sz w:val="20"/>
          <w:szCs w:val="20"/>
        </w:rPr>
        <w:t>Intelligence in Education</w:t>
      </w:r>
      <w:r w:rsidRPr="00C2432F">
        <w:rPr>
          <w:rFonts w:ascii="Verdana" w:hAnsi="Verdana"/>
          <w:sz w:val="20"/>
          <w:szCs w:val="20"/>
        </w:rPr>
        <w:t>, 20(4), 361-389.</w:t>
      </w:r>
    </w:p>
    <w:p w:rsidR="00C2432F" w:rsidRDefault="00C2432F" w:rsidP="00C2432F">
      <w:pPr>
        <w:rPr>
          <w:rFonts w:ascii="Verdana" w:hAnsi="Verdana"/>
          <w:sz w:val="20"/>
          <w:szCs w:val="20"/>
        </w:rPr>
      </w:pPr>
    </w:p>
    <w:p w:rsidR="004A384F" w:rsidRDefault="004A384F" w:rsidP="00D325F8">
      <w:pPr>
        <w:ind w:firstLine="720"/>
        <w:rPr>
          <w:rFonts w:ascii="Verdana" w:hAnsi="Verdana"/>
          <w:sz w:val="20"/>
          <w:szCs w:val="20"/>
        </w:rPr>
      </w:pPr>
      <w:proofErr w:type="spellStart"/>
      <w:r w:rsidRPr="004A384F">
        <w:rPr>
          <w:rFonts w:ascii="Verdana" w:hAnsi="Verdana"/>
          <w:sz w:val="20"/>
          <w:szCs w:val="20"/>
        </w:rPr>
        <w:t>Snaider</w:t>
      </w:r>
      <w:proofErr w:type="spellEnd"/>
      <w:r w:rsidRPr="004A384F">
        <w:rPr>
          <w:rFonts w:ascii="Verdana" w:hAnsi="Verdana"/>
          <w:sz w:val="20"/>
          <w:szCs w:val="20"/>
        </w:rPr>
        <w:t>, J., Olney, A. M., &amp; Person, N.</w:t>
      </w:r>
      <w:r>
        <w:rPr>
          <w:rFonts w:ascii="Verdana" w:hAnsi="Verdana"/>
          <w:sz w:val="20"/>
          <w:szCs w:val="20"/>
        </w:rPr>
        <w:t xml:space="preserve"> K.</w:t>
      </w:r>
      <w:r w:rsidRPr="004A384F">
        <w:rPr>
          <w:rFonts w:ascii="Verdana" w:hAnsi="Verdana"/>
          <w:sz w:val="20"/>
          <w:szCs w:val="20"/>
        </w:rPr>
        <w:t xml:space="preserve"> (2011). Nonverbal Action Selection for Explanations Using an Enhanced Behavior Net. In H. H. </w:t>
      </w:r>
      <w:proofErr w:type="spellStart"/>
      <w:r w:rsidRPr="004A384F">
        <w:rPr>
          <w:rFonts w:ascii="Verdana" w:hAnsi="Verdana"/>
          <w:sz w:val="20"/>
          <w:szCs w:val="20"/>
        </w:rPr>
        <w:t>Vilhjálmsson</w:t>
      </w:r>
      <w:proofErr w:type="spellEnd"/>
      <w:r w:rsidRPr="004A384F">
        <w:rPr>
          <w:rFonts w:ascii="Verdana" w:hAnsi="Verdana"/>
          <w:sz w:val="20"/>
          <w:szCs w:val="20"/>
        </w:rPr>
        <w:t xml:space="preserve">, S. Kopp, S. </w:t>
      </w:r>
      <w:proofErr w:type="spellStart"/>
      <w:r w:rsidRPr="004A384F">
        <w:rPr>
          <w:rFonts w:ascii="Verdana" w:hAnsi="Verdana"/>
          <w:sz w:val="20"/>
          <w:szCs w:val="20"/>
        </w:rPr>
        <w:t>Marsella</w:t>
      </w:r>
      <w:proofErr w:type="spellEnd"/>
      <w:r w:rsidRPr="004A384F">
        <w:rPr>
          <w:rFonts w:ascii="Verdana" w:hAnsi="Verdana"/>
          <w:sz w:val="20"/>
          <w:szCs w:val="20"/>
        </w:rPr>
        <w:t xml:space="preserve">, &amp; K. R. </w:t>
      </w:r>
      <w:proofErr w:type="spellStart"/>
      <w:r w:rsidRPr="004A384F">
        <w:rPr>
          <w:rFonts w:ascii="Verdana" w:hAnsi="Verdana"/>
          <w:sz w:val="20"/>
          <w:szCs w:val="20"/>
        </w:rPr>
        <w:t>Thórisson</w:t>
      </w:r>
      <w:proofErr w:type="spellEnd"/>
      <w:r w:rsidRPr="004A384F">
        <w:rPr>
          <w:rFonts w:ascii="Verdana" w:hAnsi="Verdana"/>
          <w:sz w:val="20"/>
          <w:szCs w:val="20"/>
        </w:rPr>
        <w:t xml:space="preserve"> (Eds.), </w:t>
      </w:r>
      <w:r w:rsidRPr="004A384F">
        <w:rPr>
          <w:rFonts w:ascii="Verdana" w:hAnsi="Verdana"/>
          <w:i/>
          <w:sz w:val="20"/>
          <w:szCs w:val="20"/>
        </w:rPr>
        <w:t>Intelligent Virtual Agents, Lecture Notes in Computer Science</w:t>
      </w:r>
      <w:r w:rsidRPr="004A384F">
        <w:rPr>
          <w:rFonts w:ascii="Verdana" w:hAnsi="Verdana"/>
          <w:sz w:val="20"/>
          <w:szCs w:val="20"/>
        </w:rPr>
        <w:t xml:space="preserve"> (Vol. 6895, pp. 141–147). Berlin: Springer-Verlag.</w:t>
      </w:r>
    </w:p>
    <w:p w:rsidR="004A384F" w:rsidRDefault="004A384F" w:rsidP="00D325F8">
      <w:pPr>
        <w:ind w:firstLine="720"/>
        <w:rPr>
          <w:rFonts w:ascii="Verdana" w:hAnsi="Verdana"/>
          <w:sz w:val="20"/>
          <w:szCs w:val="20"/>
        </w:rPr>
      </w:pPr>
    </w:p>
    <w:p w:rsidR="00753C55" w:rsidRDefault="00753C55" w:rsidP="00D325F8">
      <w:pPr>
        <w:ind w:firstLine="720"/>
        <w:rPr>
          <w:rFonts w:ascii="Verdana" w:hAnsi="Verdana"/>
          <w:sz w:val="20"/>
          <w:szCs w:val="20"/>
        </w:rPr>
      </w:pPr>
      <w:r w:rsidRPr="00753C55">
        <w:rPr>
          <w:rFonts w:ascii="Verdana" w:hAnsi="Verdana"/>
          <w:sz w:val="20"/>
          <w:szCs w:val="20"/>
        </w:rPr>
        <w:t xml:space="preserve">Olney, A. M., </w:t>
      </w:r>
      <w:proofErr w:type="spellStart"/>
      <w:r w:rsidRPr="00753C55">
        <w:rPr>
          <w:rFonts w:ascii="Verdana" w:hAnsi="Verdana"/>
          <w:sz w:val="20"/>
          <w:szCs w:val="20"/>
        </w:rPr>
        <w:t>Graesser</w:t>
      </w:r>
      <w:proofErr w:type="spellEnd"/>
      <w:r w:rsidRPr="00753C55">
        <w:rPr>
          <w:rFonts w:ascii="Verdana" w:hAnsi="Verdana"/>
          <w:sz w:val="20"/>
          <w:szCs w:val="20"/>
        </w:rPr>
        <w:t xml:space="preserve">, A. C., &amp; Person, N. K. (2010). Tutorial Dialog in Natural Language. In R. </w:t>
      </w:r>
      <w:proofErr w:type="spellStart"/>
      <w:r w:rsidRPr="00753C55">
        <w:rPr>
          <w:rFonts w:ascii="Verdana" w:hAnsi="Verdana"/>
          <w:sz w:val="20"/>
          <w:szCs w:val="20"/>
        </w:rPr>
        <w:t>Nkambou</w:t>
      </w:r>
      <w:proofErr w:type="spellEnd"/>
      <w:r w:rsidRPr="00753C55">
        <w:rPr>
          <w:rFonts w:ascii="Verdana" w:hAnsi="Verdana"/>
          <w:sz w:val="20"/>
          <w:szCs w:val="20"/>
        </w:rPr>
        <w:t xml:space="preserve">, J. </w:t>
      </w:r>
      <w:proofErr w:type="spellStart"/>
      <w:r w:rsidRPr="00753C55">
        <w:rPr>
          <w:rFonts w:ascii="Verdana" w:hAnsi="Verdana"/>
          <w:sz w:val="20"/>
          <w:szCs w:val="20"/>
        </w:rPr>
        <w:t>Bourdeau</w:t>
      </w:r>
      <w:proofErr w:type="spellEnd"/>
      <w:r w:rsidRPr="00753C55">
        <w:rPr>
          <w:rFonts w:ascii="Verdana" w:hAnsi="Verdana"/>
          <w:sz w:val="20"/>
          <w:szCs w:val="20"/>
        </w:rPr>
        <w:t xml:space="preserve">, &amp; R. Mizoguchi (Eds.), </w:t>
      </w:r>
      <w:r w:rsidRPr="00B20110">
        <w:rPr>
          <w:rFonts w:ascii="Verdana" w:hAnsi="Verdana"/>
          <w:i/>
          <w:sz w:val="20"/>
          <w:szCs w:val="20"/>
        </w:rPr>
        <w:t xml:space="preserve">Advances in Intelligent Tutoring Systems: Studies in Computational Intelligence </w:t>
      </w:r>
      <w:r w:rsidRPr="00753C55">
        <w:rPr>
          <w:rFonts w:ascii="Verdana" w:hAnsi="Verdana"/>
          <w:sz w:val="20"/>
          <w:szCs w:val="20"/>
        </w:rPr>
        <w:t>(Vol. 308, pp. 181-206). Berlin: Springer-Verlag</w:t>
      </w:r>
      <w:r>
        <w:rPr>
          <w:rFonts w:ascii="Verdana" w:hAnsi="Verdana"/>
          <w:sz w:val="20"/>
          <w:szCs w:val="20"/>
        </w:rPr>
        <w:t>.</w:t>
      </w:r>
    </w:p>
    <w:p w:rsidR="00753C55" w:rsidRDefault="00753C55" w:rsidP="00D325F8">
      <w:pPr>
        <w:ind w:firstLine="720"/>
        <w:rPr>
          <w:rFonts w:ascii="Verdana" w:hAnsi="Verdana"/>
          <w:sz w:val="20"/>
          <w:szCs w:val="20"/>
        </w:rPr>
      </w:pPr>
    </w:p>
    <w:p w:rsidR="00CD7F60" w:rsidRDefault="00CD7F60" w:rsidP="00D325F8">
      <w:pPr>
        <w:ind w:firstLine="720"/>
        <w:rPr>
          <w:rFonts w:ascii="Verdana" w:hAnsi="Verdana"/>
          <w:sz w:val="20"/>
          <w:szCs w:val="20"/>
        </w:rPr>
      </w:pPr>
      <w:r w:rsidRPr="00CD7F60">
        <w:rPr>
          <w:rFonts w:ascii="Verdana" w:hAnsi="Verdana"/>
          <w:sz w:val="20"/>
          <w:szCs w:val="20"/>
        </w:rPr>
        <w:t xml:space="preserve">Cade, W. L., Olney, A. M., Hays, P., &amp; </w:t>
      </w:r>
      <w:r>
        <w:rPr>
          <w:rFonts w:ascii="Verdana" w:hAnsi="Verdana"/>
          <w:sz w:val="20"/>
          <w:szCs w:val="20"/>
        </w:rPr>
        <w:t>Person, N. K. (2010). Tutor me E</w:t>
      </w:r>
      <w:r w:rsidRPr="00CD7F60">
        <w:rPr>
          <w:rFonts w:ascii="Verdana" w:hAnsi="Verdana"/>
          <w:sz w:val="20"/>
          <w:szCs w:val="20"/>
        </w:rPr>
        <w:t xml:space="preserve">lmo: Improving engagement and learning gains in intelligent tutoring systems with a robotic interface. In G. Biswas, D. </w:t>
      </w:r>
      <w:proofErr w:type="spellStart"/>
      <w:r w:rsidRPr="00CD7F60">
        <w:rPr>
          <w:rFonts w:ascii="Verdana" w:hAnsi="Verdana"/>
          <w:sz w:val="20"/>
          <w:szCs w:val="20"/>
        </w:rPr>
        <w:t>Carr</w:t>
      </w:r>
      <w:proofErr w:type="spellEnd"/>
      <w:r w:rsidRPr="00CD7F60">
        <w:rPr>
          <w:rFonts w:ascii="Verdana" w:hAnsi="Verdana"/>
          <w:sz w:val="20"/>
          <w:szCs w:val="20"/>
        </w:rPr>
        <w:t xml:space="preserve">, Y. Chee, &amp; W. Hwang (Eds.), </w:t>
      </w:r>
      <w:r w:rsidRPr="00B20110">
        <w:rPr>
          <w:rFonts w:ascii="Verdana" w:hAnsi="Verdana"/>
          <w:i/>
          <w:sz w:val="20"/>
          <w:szCs w:val="20"/>
        </w:rPr>
        <w:t xml:space="preserve">Early Career Researchers Track Proceedings of the IEEE 3rd International Conference on Digital Game and Intelligent Toy Enhanced Learning </w:t>
      </w:r>
      <w:r w:rsidRPr="00CD7F60">
        <w:rPr>
          <w:rFonts w:ascii="Verdana" w:hAnsi="Verdana"/>
          <w:sz w:val="20"/>
          <w:szCs w:val="20"/>
        </w:rPr>
        <w:t xml:space="preserve">(pp. 1–2). </w:t>
      </w:r>
      <w:proofErr w:type="spellStart"/>
      <w:r w:rsidRPr="00CD7F60">
        <w:rPr>
          <w:rFonts w:ascii="Verdana" w:hAnsi="Verdana"/>
          <w:sz w:val="20"/>
          <w:szCs w:val="20"/>
        </w:rPr>
        <w:t>Jhongli</w:t>
      </w:r>
      <w:proofErr w:type="spellEnd"/>
      <w:r w:rsidRPr="00CD7F60">
        <w:rPr>
          <w:rFonts w:ascii="Verdana" w:hAnsi="Verdana"/>
          <w:sz w:val="20"/>
          <w:szCs w:val="20"/>
        </w:rPr>
        <w:t>, Taiwan: National Central University</w:t>
      </w:r>
      <w:r>
        <w:rPr>
          <w:rFonts w:ascii="Verdana" w:hAnsi="Verdana"/>
          <w:sz w:val="20"/>
          <w:szCs w:val="20"/>
        </w:rPr>
        <w:t>.</w:t>
      </w:r>
    </w:p>
    <w:p w:rsidR="00CD7F60" w:rsidRDefault="00CD7F60" w:rsidP="00D325F8">
      <w:pPr>
        <w:ind w:firstLine="720"/>
        <w:rPr>
          <w:rFonts w:ascii="Verdana" w:hAnsi="Verdana"/>
          <w:sz w:val="20"/>
          <w:szCs w:val="20"/>
        </w:rPr>
      </w:pPr>
    </w:p>
    <w:p w:rsidR="00D325F8" w:rsidRDefault="00D325F8" w:rsidP="00D325F8">
      <w:pPr>
        <w:ind w:firstLine="720"/>
        <w:rPr>
          <w:rFonts w:ascii="Verdana" w:hAnsi="Verdana"/>
          <w:bCs/>
          <w:sz w:val="20"/>
          <w:szCs w:val="20"/>
        </w:rPr>
      </w:pPr>
      <w:r w:rsidRPr="00D325F8">
        <w:rPr>
          <w:rFonts w:ascii="Verdana" w:hAnsi="Verdana"/>
          <w:sz w:val="20"/>
          <w:szCs w:val="20"/>
        </w:rPr>
        <w:t>Williams,</w:t>
      </w:r>
      <w:r>
        <w:rPr>
          <w:rFonts w:ascii="Verdana" w:hAnsi="Verdana"/>
          <w:sz w:val="20"/>
          <w:szCs w:val="20"/>
        </w:rPr>
        <w:t xml:space="preserve"> B.,</w:t>
      </w:r>
      <w:r w:rsidRPr="00D325F8">
        <w:rPr>
          <w:rFonts w:ascii="Verdana" w:hAnsi="Verdana"/>
          <w:sz w:val="20"/>
          <w:szCs w:val="20"/>
        </w:rPr>
        <w:t xml:space="preserve"> Williams</w:t>
      </w:r>
      <w:r>
        <w:rPr>
          <w:rFonts w:ascii="Verdana" w:hAnsi="Verdana"/>
          <w:sz w:val="20"/>
          <w:szCs w:val="20"/>
        </w:rPr>
        <w:t xml:space="preserve">, C., </w:t>
      </w:r>
      <w:proofErr w:type="spellStart"/>
      <w:r w:rsidRPr="00D325F8">
        <w:rPr>
          <w:rFonts w:ascii="Verdana" w:hAnsi="Verdana"/>
          <w:sz w:val="20"/>
          <w:szCs w:val="20"/>
        </w:rPr>
        <w:t>Volgas</w:t>
      </w:r>
      <w:proofErr w:type="spellEnd"/>
      <w:r w:rsidRPr="00D325F8">
        <w:rPr>
          <w:rFonts w:ascii="Verdana" w:hAnsi="Verdana"/>
          <w:sz w:val="20"/>
          <w:szCs w:val="20"/>
        </w:rPr>
        <w:t>,</w:t>
      </w:r>
      <w:r>
        <w:rPr>
          <w:rFonts w:ascii="Verdana" w:hAnsi="Verdana"/>
          <w:sz w:val="20"/>
          <w:szCs w:val="20"/>
        </w:rPr>
        <w:t xml:space="preserve"> N.,</w:t>
      </w:r>
      <w:r w:rsidRPr="00D325F8">
        <w:rPr>
          <w:rFonts w:ascii="Verdana" w:hAnsi="Verdana"/>
          <w:sz w:val="20"/>
          <w:szCs w:val="20"/>
        </w:rPr>
        <w:t xml:space="preserve"> Yuan,</w:t>
      </w:r>
      <w:r>
        <w:rPr>
          <w:rFonts w:ascii="Verdana" w:hAnsi="Verdana"/>
          <w:sz w:val="20"/>
          <w:szCs w:val="20"/>
        </w:rPr>
        <w:t xml:space="preserve"> B.</w:t>
      </w:r>
      <w:r w:rsidRPr="00D325F8">
        <w:rPr>
          <w:rFonts w:ascii="Verdana" w:hAnsi="Verdana"/>
          <w:sz w:val="20"/>
          <w:szCs w:val="20"/>
        </w:rPr>
        <w:t xml:space="preserve"> </w:t>
      </w:r>
      <w:r>
        <w:rPr>
          <w:rFonts w:ascii="Verdana" w:hAnsi="Verdana"/>
          <w:sz w:val="20"/>
          <w:szCs w:val="20"/>
        </w:rPr>
        <w:t xml:space="preserve">&amp; </w:t>
      </w:r>
      <w:r w:rsidRPr="00D325F8">
        <w:rPr>
          <w:rFonts w:ascii="Verdana" w:hAnsi="Verdana"/>
          <w:sz w:val="20"/>
          <w:szCs w:val="20"/>
        </w:rPr>
        <w:t>Person</w:t>
      </w:r>
      <w:r>
        <w:rPr>
          <w:rFonts w:ascii="Verdana" w:hAnsi="Verdana"/>
          <w:sz w:val="20"/>
          <w:szCs w:val="20"/>
        </w:rPr>
        <w:t>, N. K. (</w:t>
      </w:r>
      <w:r w:rsidR="004D3772">
        <w:rPr>
          <w:rFonts w:ascii="Verdana" w:hAnsi="Verdana"/>
          <w:sz w:val="20"/>
          <w:szCs w:val="20"/>
        </w:rPr>
        <w:t>2010</w:t>
      </w:r>
      <w:r>
        <w:rPr>
          <w:rFonts w:ascii="Verdana" w:hAnsi="Verdana"/>
          <w:sz w:val="20"/>
          <w:szCs w:val="20"/>
        </w:rPr>
        <w:t>). Examining the role of gestures in expert t</w:t>
      </w:r>
      <w:r w:rsidRPr="00D325F8">
        <w:rPr>
          <w:rFonts w:ascii="Verdana" w:hAnsi="Verdana"/>
          <w:sz w:val="20"/>
          <w:szCs w:val="20"/>
        </w:rPr>
        <w:t>utoring</w:t>
      </w:r>
      <w:r>
        <w:rPr>
          <w:rFonts w:ascii="Verdana" w:hAnsi="Verdana"/>
          <w:sz w:val="20"/>
          <w:szCs w:val="20"/>
        </w:rPr>
        <w:t xml:space="preserve">. </w:t>
      </w:r>
      <w:r w:rsidRPr="003F534C">
        <w:rPr>
          <w:rFonts w:ascii="Verdana" w:hAnsi="Verdana"/>
          <w:bCs/>
          <w:i/>
          <w:iCs/>
          <w:sz w:val="20"/>
          <w:szCs w:val="20"/>
        </w:rPr>
        <w:t xml:space="preserve">Proceedings of the </w:t>
      </w:r>
      <w:r>
        <w:rPr>
          <w:rFonts w:ascii="Verdana" w:hAnsi="Verdana"/>
          <w:bCs/>
          <w:i/>
          <w:iCs/>
          <w:sz w:val="20"/>
          <w:szCs w:val="20"/>
        </w:rPr>
        <w:t>Tenth</w:t>
      </w:r>
      <w:r w:rsidRPr="003F534C">
        <w:rPr>
          <w:rFonts w:ascii="Verdana" w:hAnsi="Verdana"/>
          <w:bCs/>
          <w:i/>
          <w:iCs/>
          <w:sz w:val="20"/>
          <w:szCs w:val="20"/>
        </w:rPr>
        <w:t xml:space="preserve"> International Conference on Intelligent Tutoring Systems</w:t>
      </w:r>
      <w:r w:rsidR="00B318B8">
        <w:rPr>
          <w:rFonts w:ascii="Verdana" w:hAnsi="Verdana"/>
          <w:bCs/>
          <w:i/>
          <w:iCs/>
          <w:sz w:val="20"/>
          <w:szCs w:val="20"/>
        </w:rPr>
        <w:t xml:space="preserve"> </w:t>
      </w:r>
      <w:r w:rsidR="00B318B8">
        <w:rPr>
          <w:rFonts w:ascii="Trebuchet MS" w:hAnsi="Trebuchet MS" w:cs="Arial"/>
          <w:color w:val="000000"/>
          <w:sz w:val="20"/>
          <w:szCs w:val="20"/>
        </w:rPr>
        <w:t>(</w:t>
      </w:r>
      <w:r w:rsidR="00B318B8">
        <w:rPr>
          <w:rFonts w:ascii="Verdana" w:hAnsi="Verdana"/>
          <w:bCs/>
          <w:iCs/>
          <w:sz w:val="20"/>
          <w:szCs w:val="20"/>
        </w:rPr>
        <w:t>pp. 235-244)</w:t>
      </w:r>
      <w:r w:rsidR="00B318B8">
        <w:rPr>
          <w:rFonts w:ascii="Verdana" w:hAnsi="Verdana"/>
          <w:bCs/>
          <w:i/>
          <w:iCs/>
          <w:sz w:val="20"/>
          <w:szCs w:val="20"/>
        </w:rPr>
        <w:t xml:space="preserve">. </w:t>
      </w:r>
      <w:r>
        <w:rPr>
          <w:rFonts w:ascii="Verdana" w:hAnsi="Verdana"/>
          <w:bCs/>
          <w:i/>
          <w:iCs/>
          <w:sz w:val="20"/>
          <w:szCs w:val="20"/>
        </w:rPr>
        <w:t xml:space="preserve"> </w:t>
      </w:r>
      <w:r w:rsidRPr="003F534C">
        <w:rPr>
          <w:rFonts w:ascii="Verdana" w:hAnsi="Verdana"/>
          <w:bCs/>
          <w:sz w:val="20"/>
          <w:szCs w:val="20"/>
        </w:rPr>
        <w:t>Berlin, Heidelberg: Springer-Verlag</w:t>
      </w:r>
      <w:r>
        <w:rPr>
          <w:rFonts w:ascii="Verdana" w:hAnsi="Verdana"/>
          <w:bCs/>
          <w:sz w:val="20"/>
          <w:szCs w:val="20"/>
        </w:rPr>
        <w:t>.</w:t>
      </w:r>
    </w:p>
    <w:p w:rsidR="00D325F8" w:rsidRDefault="00D325F8" w:rsidP="00D325F8">
      <w:pPr>
        <w:ind w:firstLine="720"/>
        <w:rPr>
          <w:rFonts w:ascii="Verdana" w:hAnsi="Verdana"/>
          <w:bCs/>
          <w:sz w:val="20"/>
          <w:szCs w:val="20"/>
        </w:rPr>
      </w:pPr>
    </w:p>
    <w:p w:rsidR="00D325F8" w:rsidRPr="00D325F8" w:rsidRDefault="00D325F8" w:rsidP="00D325F8">
      <w:pPr>
        <w:ind w:firstLine="720"/>
        <w:rPr>
          <w:rFonts w:ascii="Verdana" w:hAnsi="Verdana"/>
          <w:sz w:val="20"/>
          <w:szCs w:val="20"/>
        </w:rPr>
      </w:pPr>
      <w:r>
        <w:rPr>
          <w:rFonts w:ascii="Verdana" w:hAnsi="Verdana"/>
          <w:sz w:val="20"/>
          <w:szCs w:val="20"/>
        </w:rPr>
        <w:t xml:space="preserve">Lehman, B. A., </w:t>
      </w:r>
      <w:proofErr w:type="spellStart"/>
      <w:r w:rsidRPr="00175995">
        <w:rPr>
          <w:rFonts w:ascii="Verdana" w:hAnsi="Verdana"/>
          <w:sz w:val="20"/>
          <w:szCs w:val="20"/>
        </w:rPr>
        <w:t>D'Mello</w:t>
      </w:r>
      <w:proofErr w:type="spellEnd"/>
      <w:r w:rsidRPr="00175995">
        <w:rPr>
          <w:rFonts w:ascii="Verdana" w:hAnsi="Verdana"/>
          <w:sz w:val="20"/>
          <w:szCs w:val="20"/>
        </w:rPr>
        <w:t>, S. K., &amp; Person, N. K.</w:t>
      </w:r>
      <w:r>
        <w:rPr>
          <w:rFonts w:ascii="Verdana" w:hAnsi="Verdana"/>
          <w:sz w:val="20"/>
          <w:szCs w:val="20"/>
        </w:rPr>
        <w:t xml:space="preserve"> (</w:t>
      </w:r>
      <w:r w:rsidR="004D3772">
        <w:rPr>
          <w:rFonts w:ascii="Verdana" w:hAnsi="Verdana"/>
          <w:sz w:val="20"/>
          <w:szCs w:val="20"/>
        </w:rPr>
        <w:t>2010</w:t>
      </w:r>
      <w:r>
        <w:rPr>
          <w:rFonts w:ascii="Verdana" w:hAnsi="Verdana"/>
          <w:sz w:val="20"/>
          <w:szCs w:val="20"/>
        </w:rPr>
        <w:t xml:space="preserve">). </w:t>
      </w:r>
      <w:r w:rsidRPr="00D325F8">
        <w:rPr>
          <w:rFonts w:ascii="Verdana" w:hAnsi="Verdana"/>
          <w:sz w:val="20"/>
          <w:szCs w:val="20"/>
        </w:rPr>
        <w:t>The Intricate Dance between Cognition and Emotion during Expert Tutoring</w:t>
      </w:r>
      <w:r>
        <w:rPr>
          <w:rFonts w:ascii="Verdana" w:hAnsi="Verdana"/>
          <w:sz w:val="20"/>
          <w:szCs w:val="20"/>
        </w:rPr>
        <w:t xml:space="preserve">. </w:t>
      </w:r>
      <w:r w:rsidRPr="003F534C">
        <w:rPr>
          <w:rFonts w:ascii="Verdana" w:hAnsi="Verdana"/>
          <w:bCs/>
          <w:i/>
          <w:iCs/>
          <w:sz w:val="20"/>
          <w:szCs w:val="20"/>
        </w:rPr>
        <w:t xml:space="preserve">Proceedings of the </w:t>
      </w:r>
      <w:r>
        <w:rPr>
          <w:rFonts w:ascii="Verdana" w:hAnsi="Verdana"/>
          <w:bCs/>
          <w:i/>
          <w:iCs/>
          <w:sz w:val="20"/>
          <w:szCs w:val="20"/>
        </w:rPr>
        <w:t>Tenth</w:t>
      </w:r>
      <w:r w:rsidRPr="003F534C">
        <w:rPr>
          <w:rFonts w:ascii="Verdana" w:hAnsi="Verdana"/>
          <w:bCs/>
          <w:i/>
          <w:iCs/>
          <w:sz w:val="20"/>
          <w:szCs w:val="20"/>
        </w:rPr>
        <w:t xml:space="preserve"> International Conference on Intelligent Tutoring Systems</w:t>
      </w:r>
      <w:r w:rsidR="00E564DF" w:rsidRPr="00E564DF">
        <w:rPr>
          <w:rFonts w:ascii="Trebuchet MS" w:hAnsi="Trebuchet MS" w:cs="Arial"/>
          <w:color w:val="000000"/>
          <w:sz w:val="20"/>
          <w:szCs w:val="20"/>
        </w:rPr>
        <w:t xml:space="preserve"> </w:t>
      </w:r>
      <w:r w:rsidR="00E564DF">
        <w:rPr>
          <w:rFonts w:ascii="Trebuchet MS" w:hAnsi="Trebuchet MS" w:cs="Arial"/>
          <w:color w:val="000000"/>
          <w:sz w:val="20"/>
          <w:szCs w:val="20"/>
        </w:rPr>
        <w:t>(</w:t>
      </w:r>
      <w:r w:rsidR="00E564DF" w:rsidRPr="00E564DF">
        <w:rPr>
          <w:rFonts w:ascii="Verdana" w:hAnsi="Verdana"/>
          <w:bCs/>
          <w:iCs/>
          <w:sz w:val="20"/>
          <w:szCs w:val="20"/>
        </w:rPr>
        <w:t>pp. 433-442</w:t>
      </w:r>
      <w:r w:rsidR="00E564DF">
        <w:rPr>
          <w:rFonts w:ascii="Verdana" w:hAnsi="Verdana"/>
          <w:bCs/>
          <w:iCs/>
          <w:sz w:val="20"/>
          <w:szCs w:val="20"/>
        </w:rPr>
        <w:t>)</w:t>
      </w:r>
      <w:r>
        <w:rPr>
          <w:rFonts w:ascii="Verdana" w:hAnsi="Verdana"/>
          <w:bCs/>
          <w:i/>
          <w:iCs/>
          <w:sz w:val="20"/>
          <w:szCs w:val="20"/>
        </w:rPr>
        <w:t xml:space="preserve">. </w:t>
      </w:r>
      <w:r w:rsidRPr="003F534C">
        <w:rPr>
          <w:rFonts w:ascii="Verdana" w:hAnsi="Verdana"/>
          <w:bCs/>
          <w:sz w:val="20"/>
          <w:szCs w:val="20"/>
        </w:rPr>
        <w:t>Berlin, Heidelberg: Springer-Verlag</w:t>
      </w:r>
      <w:r>
        <w:rPr>
          <w:rFonts w:ascii="Verdana" w:hAnsi="Verdana"/>
          <w:bCs/>
          <w:sz w:val="20"/>
          <w:szCs w:val="20"/>
        </w:rPr>
        <w:t>.</w:t>
      </w:r>
    </w:p>
    <w:p w:rsidR="00D325F8" w:rsidRDefault="003A389F" w:rsidP="000F0801">
      <w:pPr>
        <w:ind w:firstLine="720"/>
        <w:rPr>
          <w:rFonts w:ascii="Verdana" w:hAnsi="Verdana"/>
          <w:sz w:val="20"/>
          <w:szCs w:val="20"/>
        </w:rPr>
      </w:pPr>
      <w:r w:rsidRPr="003A389F">
        <w:rPr>
          <w:rFonts w:ascii="Verdana" w:hAnsi="Verdana"/>
          <w:sz w:val="20"/>
          <w:szCs w:val="20"/>
        </w:rPr>
        <w:t xml:space="preserve"> </w:t>
      </w:r>
    </w:p>
    <w:p w:rsidR="006C5B55" w:rsidRPr="007D52D1" w:rsidRDefault="006C5B55" w:rsidP="006C5B55">
      <w:pPr>
        <w:pStyle w:val="NoSpacing"/>
        <w:ind w:firstLine="720"/>
        <w:rPr>
          <w:rFonts w:ascii="Verdana" w:hAnsi="Verdana"/>
          <w:bCs/>
          <w:sz w:val="20"/>
          <w:szCs w:val="20"/>
        </w:rPr>
      </w:pPr>
      <w:proofErr w:type="spellStart"/>
      <w:r w:rsidRPr="009507C6">
        <w:rPr>
          <w:rFonts w:ascii="Verdana" w:hAnsi="Verdana"/>
          <w:bCs/>
          <w:sz w:val="20"/>
          <w:szCs w:val="20"/>
        </w:rPr>
        <w:t>D’Mello</w:t>
      </w:r>
      <w:proofErr w:type="spellEnd"/>
      <w:r w:rsidRPr="009507C6">
        <w:rPr>
          <w:rFonts w:ascii="Verdana" w:hAnsi="Verdana"/>
          <w:bCs/>
          <w:sz w:val="20"/>
          <w:szCs w:val="20"/>
        </w:rPr>
        <w:t xml:space="preserve">, </w:t>
      </w:r>
      <w:r w:rsidRPr="009507C6">
        <w:rPr>
          <w:rFonts w:ascii="Verdana" w:hAnsi="Verdana"/>
          <w:sz w:val="20"/>
          <w:szCs w:val="20"/>
        </w:rPr>
        <w:t>S.</w:t>
      </w:r>
      <w:r w:rsidRPr="009507C6">
        <w:rPr>
          <w:rFonts w:ascii="Verdana" w:hAnsi="Verdana"/>
          <w:i/>
          <w:iCs/>
          <w:sz w:val="20"/>
          <w:szCs w:val="20"/>
        </w:rPr>
        <w:t xml:space="preserve"> </w:t>
      </w:r>
      <w:r w:rsidRPr="009507C6">
        <w:rPr>
          <w:rFonts w:ascii="Verdana" w:hAnsi="Verdana"/>
          <w:sz w:val="20"/>
          <w:szCs w:val="20"/>
        </w:rPr>
        <w:t xml:space="preserve">K., </w:t>
      </w:r>
      <w:r>
        <w:rPr>
          <w:rFonts w:ascii="Verdana" w:hAnsi="Verdana"/>
          <w:sz w:val="20"/>
          <w:szCs w:val="20"/>
        </w:rPr>
        <w:t xml:space="preserve">Olney, A., M., &amp; </w:t>
      </w:r>
      <w:r w:rsidRPr="009507C6">
        <w:rPr>
          <w:rFonts w:ascii="Verdana" w:hAnsi="Verdana"/>
          <w:sz w:val="20"/>
          <w:szCs w:val="20"/>
        </w:rPr>
        <w:t>Person, N.</w:t>
      </w:r>
      <w:r w:rsidR="004D3772">
        <w:rPr>
          <w:rFonts w:ascii="Verdana" w:hAnsi="Verdana"/>
          <w:sz w:val="20"/>
          <w:szCs w:val="20"/>
        </w:rPr>
        <w:t xml:space="preserve"> K. (2010</w:t>
      </w:r>
      <w:r w:rsidRPr="009507C6">
        <w:rPr>
          <w:rFonts w:ascii="Verdana" w:hAnsi="Verdana"/>
          <w:sz w:val="20"/>
          <w:szCs w:val="20"/>
        </w:rPr>
        <w:t xml:space="preserve">). </w:t>
      </w:r>
      <w:r w:rsidRPr="006C5B55">
        <w:rPr>
          <w:rFonts w:ascii="Verdana" w:hAnsi="Verdana"/>
          <w:sz w:val="20"/>
          <w:szCs w:val="20"/>
        </w:rPr>
        <w:t xml:space="preserve">Expert </w:t>
      </w:r>
      <w:r>
        <w:rPr>
          <w:rFonts w:ascii="Verdana" w:hAnsi="Verdana"/>
          <w:sz w:val="20"/>
          <w:szCs w:val="20"/>
        </w:rPr>
        <w:t>tutors' feedback is immediate, direct, and d</w:t>
      </w:r>
      <w:r w:rsidRPr="006C5B55">
        <w:rPr>
          <w:rFonts w:ascii="Verdana" w:hAnsi="Verdana"/>
          <w:sz w:val="20"/>
          <w:szCs w:val="20"/>
        </w:rPr>
        <w:t>iscriminating</w:t>
      </w:r>
      <w:r>
        <w:rPr>
          <w:rFonts w:ascii="Verdana" w:hAnsi="Verdana"/>
          <w:sz w:val="20"/>
          <w:szCs w:val="20"/>
        </w:rPr>
        <w:t xml:space="preserve">. In </w:t>
      </w:r>
      <w:r w:rsidRPr="006C5B55">
        <w:rPr>
          <w:rFonts w:ascii="Verdana" w:hAnsi="Verdana"/>
          <w:i/>
          <w:sz w:val="20"/>
          <w:szCs w:val="20"/>
        </w:rPr>
        <w:t xml:space="preserve">Proceedings of the </w:t>
      </w:r>
      <w:proofErr w:type="spellStart"/>
      <w:r w:rsidRPr="006C5B55">
        <w:rPr>
          <w:rFonts w:ascii="Verdana" w:hAnsi="Verdana"/>
          <w:bCs/>
          <w:i/>
          <w:sz w:val="20"/>
          <w:szCs w:val="20"/>
        </w:rPr>
        <w:t>The</w:t>
      </w:r>
      <w:proofErr w:type="spellEnd"/>
      <w:r w:rsidRPr="006C5B55">
        <w:rPr>
          <w:rFonts w:ascii="Verdana" w:hAnsi="Verdana"/>
          <w:bCs/>
          <w:i/>
          <w:sz w:val="20"/>
          <w:szCs w:val="20"/>
        </w:rPr>
        <w:t xml:space="preserve"> 23rd International FLAIRS Conference</w:t>
      </w:r>
      <w:r w:rsidR="00E564DF" w:rsidRPr="00E564DF">
        <w:rPr>
          <w:rFonts w:ascii="Trebuchet MS" w:eastAsia="Times New Roman" w:hAnsi="Trebuchet MS" w:cs="Arial"/>
          <w:color w:val="000000"/>
          <w:sz w:val="20"/>
          <w:szCs w:val="20"/>
        </w:rPr>
        <w:t xml:space="preserve"> </w:t>
      </w:r>
      <w:r w:rsidR="00E564DF" w:rsidRPr="00E564DF">
        <w:rPr>
          <w:rFonts w:ascii="Verdana" w:hAnsi="Verdana"/>
          <w:bCs/>
          <w:sz w:val="20"/>
          <w:szCs w:val="20"/>
        </w:rPr>
        <w:t>(pp. 595-604).</w:t>
      </w:r>
      <w:r w:rsidRPr="00E564DF">
        <w:rPr>
          <w:rFonts w:ascii="Verdana" w:hAnsi="Verdana"/>
          <w:bCs/>
          <w:sz w:val="20"/>
          <w:szCs w:val="20"/>
        </w:rPr>
        <w:t xml:space="preserve"> </w:t>
      </w:r>
      <w:r w:rsidRPr="00EC6EF3">
        <w:rPr>
          <w:rFonts w:ascii="Verdana" w:hAnsi="Verdana"/>
          <w:bCs/>
          <w:sz w:val="20"/>
          <w:szCs w:val="20"/>
        </w:rPr>
        <w:t xml:space="preserve">Daytona Beach, Florida, </w:t>
      </w:r>
      <w:r>
        <w:rPr>
          <w:rFonts w:ascii="Verdana" w:hAnsi="Verdana"/>
          <w:bCs/>
          <w:sz w:val="20"/>
          <w:szCs w:val="20"/>
        </w:rPr>
        <w:t>AAAI Press.</w:t>
      </w:r>
      <w:r w:rsidR="00E564DF">
        <w:rPr>
          <w:rFonts w:ascii="Verdana" w:hAnsi="Verdana"/>
          <w:bCs/>
          <w:sz w:val="20"/>
          <w:szCs w:val="20"/>
        </w:rPr>
        <w:t xml:space="preserve"> </w:t>
      </w:r>
      <w:r w:rsidR="00E564DF" w:rsidRPr="007D52D1">
        <w:rPr>
          <w:rFonts w:ascii="Verdana" w:hAnsi="Verdana"/>
          <w:bCs/>
          <w:sz w:val="20"/>
          <w:szCs w:val="20"/>
        </w:rPr>
        <w:t>[</w:t>
      </w:r>
      <w:r w:rsidR="00E564DF" w:rsidRPr="00B20110">
        <w:rPr>
          <w:rFonts w:ascii="Verdana" w:hAnsi="Verdana"/>
          <w:b/>
          <w:bCs/>
          <w:sz w:val="20"/>
          <w:szCs w:val="20"/>
        </w:rPr>
        <w:t>Winner of the best paper award</w:t>
      </w:r>
      <w:r w:rsidR="00E564DF" w:rsidRPr="007D52D1">
        <w:rPr>
          <w:rFonts w:ascii="Verdana" w:hAnsi="Verdana"/>
          <w:bCs/>
          <w:sz w:val="20"/>
          <w:szCs w:val="20"/>
        </w:rPr>
        <w:t>]</w:t>
      </w:r>
    </w:p>
    <w:p w:rsidR="006C5B55" w:rsidRDefault="006C5B55" w:rsidP="000F0801">
      <w:pPr>
        <w:ind w:firstLine="720"/>
        <w:rPr>
          <w:rFonts w:ascii="Verdana" w:hAnsi="Verdana"/>
          <w:sz w:val="20"/>
          <w:szCs w:val="20"/>
        </w:rPr>
      </w:pPr>
    </w:p>
    <w:p w:rsidR="00F05BE6" w:rsidRPr="00F05BE6" w:rsidRDefault="00F05BE6" w:rsidP="00F05BE6">
      <w:pPr>
        <w:ind w:firstLine="720"/>
        <w:rPr>
          <w:rFonts w:ascii="Verdana" w:hAnsi="Verdana"/>
          <w:bCs/>
          <w:sz w:val="20"/>
          <w:szCs w:val="20"/>
        </w:rPr>
      </w:pPr>
      <w:proofErr w:type="spellStart"/>
      <w:r w:rsidRPr="00F05BE6">
        <w:rPr>
          <w:rFonts w:ascii="Verdana" w:hAnsi="Verdana"/>
          <w:bCs/>
          <w:sz w:val="20"/>
          <w:szCs w:val="20"/>
        </w:rPr>
        <w:t>D'Mello</w:t>
      </w:r>
      <w:proofErr w:type="spellEnd"/>
      <w:r w:rsidRPr="00F05BE6">
        <w:rPr>
          <w:rFonts w:ascii="Verdana" w:hAnsi="Verdana"/>
          <w:bCs/>
          <w:sz w:val="20"/>
          <w:szCs w:val="20"/>
        </w:rPr>
        <w:t>, S.</w:t>
      </w:r>
      <w:r w:rsidR="009F6A00">
        <w:rPr>
          <w:rFonts w:ascii="Verdana" w:hAnsi="Verdana"/>
          <w:bCs/>
          <w:sz w:val="20"/>
          <w:szCs w:val="20"/>
        </w:rPr>
        <w:t xml:space="preserve"> K.</w:t>
      </w:r>
      <w:r w:rsidRPr="00F05BE6">
        <w:rPr>
          <w:rFonts w:ascii="Verdana" w:hAnsi="Verdana"/>
          <w:bCs/>
          <w:sz w:val="20"/>
          <w:szCs w:val="20"/>
        </w:rPr>
        <w:t>, Olney, A.</w:t>
      </w:r>
      <w:r w:rsidR="009F6A00">
        <w:rPr>
          <w:rFonts w:ascii="Verdana" w:hAnsi="Verdana"/>
          <w:bCs/>
          <w:sz w:val="20"/>
          <w:szCs w:val="20"/>
        </w:rPr>
        <w:t xml:space="preserve"> M.</w:t>
      </w:r>
      <w:r w:rsidRPr="00F05BE6">
        <w:rPr>
          <w:rFonts w:ascii="Verdana" w:hAnsi="Verdana"/>
          <w:bCs/>
          <w:sz w:val="20"/>
          <w:szCs w:val="20"/>
        </w:rPr>
        <w:t>, Person, N. (2010) Mining Collaborative Patterns in Tutorial Dialogues.</w:t>
      </w:r>
      <w:r>
        <w:rPr>
          <w:rFonts w:ascii="Verdana" w:hAnsi="Verdana"/>
          <w:bCs/>
          <w:sz w:val="20"/>
          <w:szCs w:val="20"/>
        </w:rPr>
        <w:t xml:space="preserve"> </w:t>
      </w:r>
      <w:r w:rsidRPr="00F05BE6">
        <w:rPr>
          <w:rFonts w:ascii="Verdana" w:hAnsi="Verdana"/>
          <w:bCs/>
          <w:i/>
          <w:sz w:val="20"/>
          <w:szCs w:val="20"/>
        </w:rPr>
        <w:t>Journal of Educational Data Mining, 2</w:t>
      </w:r>
      <w:r w:rsidRPr="00F05BE6">
        <w:rPr>
          <w:rFonts w:ascii="Verdana" w:hAnsi="Verdana"/>
          <w:bCs/>
          <w:sz w:val="20"/>
          <w:szCs w:val="20"/>
        </w:rPr>
        <w:t xml:space="preserve"> (1), 1-37.</w:t>
      </w:r>
    </w:p>
    <w:p w:rsidR="003A389F" w:rsidRDefault="003A389F" w:rsidP="00D36C3C">
      <w:pPr>
        <w:ind w:firstLine="720"/>
        <w:rPr>
          <w:rFonts w:ascii="Verdana" w:hAnsi="Verdana"/>
          <w:bCs/>
          <w:sz w:val="20"/>
          <w:szCs w:val="20"/>
        </w:rPr>
      </w:pPr>
    </w:p>
    <w:p w:rsidR="009507C6" w:rsidRDefault="009507C6" w:rsidP="00D36C3C">
      <w:pPr>
        <w:ind w:firstLine="720"/>
        <w:rPr>
          <w:rFonts w:ascii="Verdana" w:hAnsi="Verdana"/>
          <w:sz w:val="20"/>
          <w:szCs w:val="20"/>
        </w:rPr>
      </w:pPr>
      <w:proofErr w:type="spellStart"/>
      <w:r w:rsidRPr="009507C6">
        <w:rPr>
          <w:rFonts w:ascii="Verdana" w:hAnsi="Verdana"/>
          <w:bCs/>
          <w:sz w:val="20"/>
          <w:szCs w:val="20"/>
        </w:rPr>
        <w:t>D’Mello</w:t>
      </w:r>
      <w:proofErr w:type="spellEnd"/>
      <w:r w:rsidRPr="009507C6">
        <w:rPr>
          <w:rFonts w:ascii="Verdana" w:hAnsi="Verdana"/>
          <w:bCs/>
          <w:sz w:val="20"/>
          <w:szCs w:val="20"/>
        </w:rPr>
        <w:t xml:space="preserve">, </w:t>
      </w:r>
      <w:r w:rsidRPr="009507C6">
        <w:rPr>
          <w:rFonts w:ascii="Verdana" w:hAnsi="Verdana"/>
          <w:sz w:val="20"/>
          <w:szCs w:val="20"/>
        </w:rPr>
        <w:t>S.</w:t>
      </w:r>
      <w:r w:rsidRPr="009507C6">
        <w:rPr>
          <w:rFonts w:ascii="Verdana" w:hAnsi="Verdana"/>
          <w:i/>
          <w:iCs/>
          <w:sz w:val="20"/>
          <w:szCs w:val="20"/>
        </w:rPr>
        <w:t xml:space="preserve"> </w:t>
      </w:r>
      <w:r w:rsidRPr="009507C6">
        <w:rPr>
          <w:rFonts w:ascii="Verdana" w:hAnsi="Verdana"/>
          <w:sz w:val="20"/>
          <w:szCs w:val="20"/>
        </w:rPr>
        <w:t>K., Person, N.</w:t>
      </w:r>
      <w:r>
        <w:rPr>
          <w:rFonts w:ascii="Verdana" w:hAnsi="Verdana"/>
          <w:sz w:val="20"/>
          <w:szCs w:val="20"/>
        </w:rPr>
        <w:t xml:space="preserve"> K., &amp; Lehman, B. A. (2009</w:t>
      </w:r>
      <w:r w:rsidRPr="009507C6">
        <w:rPr>
          <w:rFonts w:ascii="Verdana" w:hAnsi="Verdana"/>
          <w:sz w:val="20"/>
          <w:szCs w:val="20"/>
        </w:rPr>
        <w:t xml:space="preserve">). </w:t>
      </w:r>
      <w:r w:rsidR="0090528C">
        <w:rPr>
          <w:rFonts w:ascii="Verdana" w:hAnsi="Verdana"/>
          <w:bCs/>
          <w:sz w:val="20"/>
          <w:szCs w:val="20"/>
        </w:rPr>
        <w:t>Antecedent-consequent r</w:t>
      </w:r>
      <w:r w:rsidRPr="009507C6">
        <w:rPr>
          <w:rFonts w:ascii="Verdana" w:hAnsi="Verdana"/>
          <w:bCs/>
          <w:sz w:val="20"/>
          <w:szCs w:val="20"/>
        </w:rPr>
        <w:t xml:space="preserve">elationships and </w:t>
      </w:r>
      <w:r w:rsidR="0090528C">
        <w:rPr>
          <w:rFonts w:ascii="Verdana" w:hAnsi="Verdana"/>
          <w:bCs/>
          <w:sz w:val="20"/>
          <w:szCs w:val="20"/>
        </w:rPr>
        <w:t>cyclical patterns between affective states and problem solving o</w:t>
      </w:r>
      <w:r w:rsidRPr="009507C6">
        <w:rPr>
          <w:rFonts w:ascii="Verdana" w:hAnsi="Verdana"/>
          <w:bCs/>
          <w:sz w:val="20"/>
          <w:szCs w:val="20"/>
        </w:rPr>
        <w:t>utcomes</w:t>
      </w:r>
      <w:r w:rsidRPr="009507C6">
        <w:rPr>
          <w:rFonts w:ascii="Verdana" w:hAnsi="Verdana"/>
          <w:sz w:val="20"/>
          <w:szCs w:val="20"/>
        </w:rPr>
        <w:t xml:space="preserve">. In V. Dimitrova, R. Mizoguchi, B. du Boulay, &amp; A. </w:t>
      </w:r>
      <w:proofErr w:type="spellStart"/>
      <w:r w:rsidRPr="009507C6">
        <w:rPr>
          <w:rFonts w:ascii="Verdana" w:hAnsi="Verdana"/>
          <w:sz w:val="20"/>
          <w:szCs w:val="20"/>
        </w:rPr>
        <w:t>Graesser</w:t>
      </w:r>
      <w:proofErr w:type="spellEnd"/>
      <w:r w:rsidRPr="009507C6">
        <w:rPr>
          <w:rFonts w:ascii="Verdana" w:hAnsi="Verdana"/>
          <w:sz w:val="20"/>
          <w:szCs w:val="20"/>
        </w:rPr>
        <w:t xml:space="preserve"> (Eds.), </w:t>
      </w:r>
      <w:r w:rsidRPr="009507C6">
        <w:rPr>
          <w:rFonts w:ascii="Verdana" w:hAnsi="Verdana"/>
          <w:i/>
          <w:iCs/>
          <w:sz w:val="20"/>
          <w:szCs w:val="20"/>
        </w:rPr>
        <w:t>Proceedings of 14</w:t>
      </w:r>
      <w:r w:rsidRPr="009507C6">
        <w:rPr>
          <w:rFonts w:ascii="Verdana" w:hAnsi="Verdana"/>
          <w:i/>
          <w:iCs/>
          <w:sz w:val="20"/>
          <w:szCs w:val="20"/>
          <w:vertAlign w:val="superscript"/>
        </w:rPr>
        <w:t>th</w:t>
      </w:r>
      <w:r w:rsidRPr="009507C6">
        <w:rPr>
          <w:rFonts w:ascii="Verdana" w:hAnsi="Verdana"/>
          <w:i/>
          <w:iCs/>
          <w:sz w:val="20"/>
          <w:szCs w:val="20"/>
        </w:rPr>
        <w:t xml:space="preserve"> International Conference on Artificial Intelligence In Education.</w:t>
      </w:r>
      <w:r w:rsidRPr="009507C6">
        <w:rPr>
          <w:rFonts w:ascii="Verdana" w:hAnsi="Verdana"/>
          <w:sz w:val="20"/>
          <w:szCs w:val="20"/>
        </w:rPr>
        <w:t xml:space="preserve">(pp. 57-64). Amsterdam: IOS Press. </w:t>
      </w:r>
      <w:hyperlink r:id="rId9" w:tgtFrame="_blank" w:history="1">
        <w:r w:rsidRPr="009507C6">
          <w:rPr>
            <w:rStyle w:val="Hyperlink"/>
            <w:rFonts w:ascii="Verdana" w:hAnsi="Verdana"/>
            <w:sz w:val="20"/>
            <w:szCs w:val="20"/>
          </w:rPr>
          <w:t>[PDF]</w:t>
        </w:r>
      </w:hyperlink>
    </w:p>
    <w:p w:rsidR="009507C6" w:rsidRDefault="009507C6" w:rsidP="00D36C3C">
      <w:pPr>
        <w:ind w:firstLine="720"/>
        <w:rPr>
          <w:rFonts w:ascii="Verdana" w:hAnsi="Verdana"/>
          <w:sz w:val="20"/>
          <w:szCs w:val="20"/>
        </w:rPr>
      </w:pPr>
    </w:p>
    <w:p w:rsidR="003F534C" w:rsidRDefault="009507C6" w:rsidP="00D36C3C">
      <w:pPr>
        <w:ind w:firstLine="720"/>
        <w:rPr>
          <w:rFonts w:ascii="Verdana" w:hAnsi="Verdana"/>
          <w:sz w:val="20"/>
          <w:szCs w:val="20"/>
        </w:rPr>
      </w:pPr>
      <w:proofErr w:type="spellStart"/>
      <w:r w:rsidRPr="009507C6">
        <w:rPr>
          <w:rFonts w:ascii="Verdana" w:hAnsi="Verdana"/>
          <w:sz w:val="20"/>
          <w:szCs w:val="20"/>
        </w:rPr>
        <w:t>Graesser</w:t>
      </w:r>
      <w:proofErr w:type="spellEnd"/>
      <w:r w:rsidRPr="009507C6">
        <w:rPr>
          <w:rFonts w:ascii="Verdana" w:hAnsi="Verdana"/>
          <w:sz w:val="20"/>
          <w:szCs w:val="20"/>
        </w:rPr>
        <w:t xml:space="preserve">, A. C., </w:t>
      </w:r>
      <w:proofErr w:type="spellStart"/>
      <w:r w:rsidRPr="009507C6">
        <w:rPr>
          <w:rFonts w:ascii="Verdana" w:hAnsi="Verdana"/>
          <w:bCs/>
          <w:sz w:val="20"/>
          <w:szCs w:val="20"/>
        </w:rPr>
        <w:t>D'Mello</w:t>
      </w:r>
      <w:proofErr w:type="spellEnd"/>
      <w:r>
        <w:rPr>
          <w:rFonts w:ascii="Verdana" w:hAnsi="Verdana"/>
          <w:sz w:val="20"/>
          <w:szCs w:val="20"/>
        </w:rPr>
        <w:t>, S. K., &amp;</w:t>
      </w:r>
      <w:r w:rsidRPr="009507C6">
        <w:rPr>
          <w:rFonts w:ascii="Verdana" w:hAnsi="Verdana"/>
          <w:sz w:val="20"/>
          <w:szCs w:val="20"/>
        </w:rPr>
        <w:t xml:space="preserve"> Person, N., (2009). </w:t>
      </w:r>
      <w:r w:rsidRPr="003F534C">
        <w:rPr>
          <w:rFonts w:ascii="Verdana" w:hAnsi="Verdana"/>
          <w:bCs/>
          <w:sz w:val="20"/>
          <w:szCs w:val="20"/>
        </w:rPr>
        <w:t>Meta-</w:t>
      </w:r>
      <w:r w:rsidR="00D325F8">
        <w:rPr>
          <w:rFonts w:ascii="Verdana" w:hAnsi="Verdana"/>
          <w:bCs/>
          <w:sz w:val="20"/>
          <w:szCs w:val="20"/>
        </w:rPr>
        <w:t>knowledge in t</w:t>
      </w:r>
      <w:r w:rsidRPr="009507C6">
        <w:rPr>
          <w:rFonts w:ascii="Verdana" w:hAnsi="Verdana"/>
          <w:bCs/>
          <w:sz w:val="20"/>
          <w:szCs w:val="20"/>
        </w:rPr>
        <w:t>utoring</w:t>
      </w:r>
      <w:r w:rsidRPr="009507C6">
        <w:rPr>
          <w:rFonts w:ascii="Verdana" w:hAnsi="Verdana"/>
          <w:sz w:val="20"/>
          <w:szCs w:val="20"/>
        </w:rPr>
        <w:t xml:space="preserve">. In D. J. Hacker, J. </w:t>
      </w:r>
      <w:proofErr w:type="spellStart"/>
      <w:r w:rsidRPr="009507C6">
        <w:rPr>
          <w:rFonts w:ascii="Verdana" w:hAnsi="Verdana"/>
          <w:sz w:val="20"/>
          <w:szCs w:val="20"/>
        </w:rPr>
        <w:t>Dunlosky</w:t>
      </w:r>
      <w:proofErr w:type="spellEnd"/>
      <w:r w:rsidRPr="009507C6">
        <w:rPr>
          <w:rFonts w:ascii="Verdana" w:hAnsi="Verdana"/>
          <w:sz w:val="20"/>
          <w:szCs w:val="20"/>
        </w:rPr>
        <w:t xml:space="preserve">, &amp; A. C. </w:t>
      </w:r>
      <w:proofErr w:type="spellStart"/>
      <w:r w:rsidRPr="009507C6">
        <w:rPr>
          <w:rFonts w:ascii="Verdana" w:hAnsi="Verdana"/>
          <w:sz w:val="20"/>
          <w:szCs w:val="20"/>
        </w:rPr>
        <w:t>Graesser</w:t>
      </w:r>
      <w:proofErr w:type="spellEnd"/>
      <w:r w:rsidRPr="009507C6">
        <w:rPr>
          <w:rFonts w:ascii="Verdana" w:hAnsi="Verdana"/>
          <w:sz w:val="20"/>
          <w:szCs w:val="20"/>
        </w:rPr>
        <w:t xml:space="preserve"> (Eds.). </w:t>
      </w:r>
      <w:r w:rsidR="000F0801">
        <w:rPr>
          <w:rFonts w:ascii="Verdana" w:hAnsi="Verdana"/>
          <w:i/>
          <w:sz w:val="20"/>
          <w:szCs w:val="20"/>
        </w:rPr>
        <w:t>Metacognition in Educational Theory and P</w:t>
      </w:r>
      <w:r w:rsidRPr="00B854AC">
        <w:rPr>
          <w:rFonts w:ascii="Verdana" w:hAnsi="Verdana"/>
          <w:i/>
          <w:sz w:val="20"/>
          <w:szCs w:val="20"/>
        </w:rPr>
        <w:t>ractice</w:t>
      </w:r>
      <w:r w:rsidR="001B5C65" w:rsidRPr="001B5C65">
        <w:t xml:space="preserve"> </w:t>
      </w:r>
      <w:r w:rsidR="001B5C65" w:rsidRPr="001B5C65">
        <w:rPr>
          <w:rFonts w:ascii="Verdana" w:hAnsi="Verdana"/>
          <w:sz w:val="20"/>
          <w:szCs w:val="20"/>
        </w:rPr>
        <w:t>(pp. 361-412). Mahwah, NJ: Erlbaum.</w:t>
      </w:r>
      <w:r w:rsidRPr="009507C6">
        <w:rPr>
          <w:rFonts w:ascii="Verdana" w:hAnsi="Verdana"/>
          <w:sz w:val="20"/>
          <w:szCs w:val="20"/>
        </w:rPr>
        <w:t xml:space="preserve"> </w:t>
      </w:r>
    </w:p>
    <w:p w:rsidR="003F534C" w:rsidRDefault="003F534C" w:rsidP="00D36C3C">
      <w:pPr>
        <w:ind w:firstLine="720"/>
        <w:rPr>
          <w:rFonts w:ascii="Verdana" w:hAnsi="Verdana"/>
          <w:sz w:val="20"/>
          <w:szCs w:val="20"/>
        </w:rPr>
      </w:pPr>
    </w:p>
    <w:p w:rsidR="001978FF" w:rsidRPr="003F534C" w:rsidRDefault="003F534C" w:rsidP="003F534C">
      <w:pPr>
        <w:ind w:firstLine="720"/>
        <w:rPr>
          <w:rFonts w:ascii="Verdana" w:hAnsi="Verdana"/>
          <w:bCs/>
          <w:sz w:val="20"/>
          <w:szCs w:val="20"/>
        </w:rPr>
      </w:pPr>
      <w:r w:rsidRPr="003F534C">
        <w:rPr>
          <w:rFonts w:ascii="Verdana" w:hAnsi="Verdana"/>
          <w:bCs/>
          <w:sz w:val="20"/>
          <w:szCs w:val="20"/>
        </w:rPr>
        <w:t xml:space="preserve">Cade, W., Copeland, J. Person, N., and </w:t>
      </w:r>
      <w:proofErr w:type="spellStart"/>
      <w:r w:rsidRPr="003F534C">
        <w:rPr>
          <w:rFonts w:ascii="Verdana" w:hAnsi="Verdana"/>
          <w:bCs/>
          <w:sz w:val="20"/>
          <w:szCs w:val="20"/>
        </w:rPr>
        <w:t>D</w:t>
      </w:r>
      <w:r w:rsidR="00D325F8">
        <w:rPr>
          <w:rFonts w:ascii="Verdana" w:hAnsi="Verdana"/>
          <w:bCs/>
          <w:sz w:val="20"/>
          <w:szCs w:val="20"/>
        </w:rPr>
        <w:t>'Mello</w:t>
      </w:r>
      <w:proofErr w:type="spellEnd"/>
      <w:r w:rsidR="00D325F8">
        <w:rPr>
          <w:rFonts w:ascii="Verdana" w:hAnsi="Verdana"/>
          <w:bCs/>
          <w:sz w:val="20"/>
          <w:szCs w:val="20"/>
        </w:rPr>
        <w:t>, S. K. (2008). Dialogue modes in expert t</w:t>
      </w:r>
      <w:r w:rsidRPr="003F534C">
        <w:rPr>
          <w:rFonts w:ascii="Verdana" w:hAnsi="Verdana"/>
          <w:bCs/>
          <w:sz w:val="20"/>
          <w:szCs w:val="20"/>
        </w:rPr>
        <w:t>utoring.</w:t>
      </w:r>
      <w:r w:rsidRPr="003F534C">
        <w:rPr>
          <w:rFonts w:ascii="Verdana" w:hAnsi="Verdana"/>
          <w:bCs/>
          <w:i/>
          <w:iCs/>
          <w:sz w:val="20"/>
          <w:szCs w:val="20"/>
        </w:rPr>
        <w:t xml:space="preserve"> </w:t>
      </w:r>
      <w:r w:rsidRPr="003F534C">
        <w:rPr>
          <w:rFonts w:ascii="Verdana" w:hAnsi="Verdana"/>
          <w:bCs/>
          <w:sz w:val="20"/>
          <w:szCs w:val="20"/>
        </w:rPr>
        <w:t xml:space="preserve">In B. Woolf, E. </w:t>
      </w:r>
      <w:proofErr w:type="spellStart"/>
      <w:r w:rsidRPr="003F534C">
        <w:rPr>
          <w:rFonts w:ascii="Verdana" w:hAnsi="Verdana"/>
          <w:bCs/>
          <w:sz w:val="20"/>
          <w:szCs w:val="20"/>
        </w:rPr>
        <w:t>Aimeur</w:t>
      </w:r>
      <w:proofErr w:type="spellEnd"/>
      <w:r w:rsidRPr="003F534C">
        <w:rPr>
          <w:rFonts w:ascii="Verdana" w:hAnsi="Verdana"/>
          <w:bCs/>
          <w:sz w:val="20"/>
          <w:szCs w:val="20"/>
        </w:rPr>
        <w:t xml:space="preserve">, R. </w:t>
      </w:r>
      <w:proofErr w:type="spellStart"/>
      <w:r w:rsidRPr="003F534C">
        <w:rPr>
          <w:rFonts w:ascii="Verdana" w:hAnsi="Verdana"/>
          <w:bCs/>
          <w:sz w:val="20"/>
          <w:szCs w:val="20"/>
        </w:rPr>
        <w:t>Nkambou</w:t>
      </w:r>
      <w:proofErr w:type="spellEnd"/>
      <w:r w:rsidRPr="003F534C">
        <w:rPr>
          <w:rFonts w:ascii="Verdana" w:hAnsi="Verdana"/>
          <w:bCs/>
          <w:sz w:val="20"/>
          <w:szCs w:val="20"/>
        </w:rPr>
        <w:t xml:space="preserve">, &amp; S. Lajoie (Eds.), </w:t>
      </w:r>
      <w:r w:rsidRPr="003F534C">
        <w:rPr>
          <w:rFonts w:ascii="Verdana" w:hAnsi="Verdana"/>
          <w:bCs/>
          <w:i/>
          <w:iCs/>
          <w:sz w:val="20"/>
          <w:szCs w:val="20"/>
        </w:rPr>
        <w:t xml:space="preserve">Proceedings of the Ninth International Conference on Intelligent Tutoring Systems </w:t>
      </w:r>
      <w:r w:rsidRPr="003F534C">
        <w:rPr>
          <w:rFonts w:ascii="Verdana" w:hAnsi="Verdana"/>
          <w:bCs/>
          <w:sz w:val="20"/>
          <w:szCs w:val="20"/>
        </w:rPr>
        <w:t xml:space="preserve">(pp. 470-479). Berlin, Heidelberg: Springer-Verlag [Nominated for Outstanding Paper Award]. </w:t>
      </w:r>
      <w:hyperlink r:id="rId10" w:tgtFrame="_blank" w:history="1">
        <w:r w:rsidRPr="003F534C">
          <w:rPr>
            <w:rStyle w:val="Hyperlink"/>
            <w:rFonts w:ascii="Verdana" w:hAnsi="Verdana"/>
            <w:bCs/>
            <w:sz w:val="20"/>
            <w:szCs w:val="20"/>
          </w:rPr>
          <w:t>[PDF]</w:t>
        </w:r>
      </w:hyperlink>
    </w:p>
    <w:p w:rsidR="004F0E41" w:rsidRDefault="004F0E41" w:rsidP="001978FF">
      <w:pPr>
        <w:ind w:firstLine="720"/>
        <w:rPr>
          <w:rFonts w:ascii="Verdana" w:hAnsi="Verdana"/>
          <w:sz w:val="20"/>
          <w:szCs w:val="20"/>
        </w:rPr>
      </w:pPr>
    </w:p>
    <w:p w:rsidR="004F0E41" w:rsidRPr="00AB7D61" w:rsidRDefault="004F0E41" w:rsidP="00AB7D61">
      <w:pPr>
        <w:ind w:firstLine="720"/>
        <w:rPr>
          <w:rFonts w:ascii="Verdana" w:hAnsi="Verdana"/>
          <w:b/>
          <w:bCs/>
          <w:sz w:val="20"/>
          <w:szCs w:val="20"/>
        </w:rPr>
      </w:pPr>
      <w:proofErr w:type="spellStart"/>
      <w:r w:rsidRPr="004F0E41">
        <w:rPr>
          <w:rFonts w:ascii="Verdana" w:hAnsi="Verdana"/>
          <w:sz w:val="20"/>
          <w:szCs w:val="20"/>
        </w:rPr>
        <w:t>D’Mello</w:t>
      </w:r>
      <w:proofErr w:type="spellEnd"/>
      <w:r w:rsidRPr="004F0E41">
        <w:rPr>
          <w:rFonts w:ascii="Verdana" w:hAnsi="Verdana"/>
          <w:sz w:val="20"/>
          <w:szCs w:val="20"/>
        </w:rPr>
        <w:t xml:space="preserve">, </w:t>
      </w:r>
      <w:r>
        <w:rPr>
          <w:rFonts w:ascii="Verdana" w:hAnsi="Verdana"/>
          <w:sz w:val="20"/>
          <w:szCs w:val="20"/>
        </w:rPr>
        <w:t xml:space="preserve">S. K., </w:t>
      </w:r>
      <w:r w:rsidRPr="004F0E41">
        <w:rPr>
          <w:rFonts w:ascii="Verdana" w:hAnsi="Verdana"/>
          <w:sz w:val="20"/>
          <w:szCs w:val="20"/>
        </w:rPr>
        <w:t>Jackson,</w:t>
      </w:r>
      <w:r w:rsidR="00AB7D61">
        <w:rPr>
          <w:rFonts w:ascii="Verdana" w:hAnsi="Verdana"/>
          <w:sz w:val="20"/>
          <w:szCs w:val="20"/>
        </w:rPr>
        <w:t xml:space="preserve"> G. T., </w:t>
      </w:r>
      <w:r w:rsidRPr="004F0E41">
        <w:rPr>
          <w:rFonts w:ascii="Verdana" w:hAnsi="Verdana"/>
          <w:sz w:val="20"/>
          <w:szCs w:val="20"/>
        </w:rPr>
        <w:t xml:space="preserve"> Scotty, </w:t>
      </w:r>
      <w:r w:rsidR="00AB7D61">
        <w:rPr>
          <w:rFonts w:ascii="Verdana" w:hAnsi="Verdana"/>
          <w:sz w:val="20"/>
          <w:szCs w:val="20"/>
        </w:rPr>
        <w:t xml:space="preserve">S., </w:t>
      </w:r>
      <w:r w:rsidRPr="004F0E41">
        <w:rPr>
          <w:rFonts w:ascii="Verdana" w:hAnsi="Verdana"/>
          <w:sz w:val="20"/>
          <w:szCs w:val="20"/>
        </w:rPr>
        <w:t xml:space="preserve">Morgan, </w:t>
      </w:r>
      <w:r w:rsidR="00AB7D61">
        <w:rPr>
          <w:rFonts w:ascii="Verdana" w:hAnsi="Verdana"/>
          <w:sz w:val="20"/>
          <w:szCs w:val="20"/>
        </w:rPr>
        <w:t>B., Chip</w:t>
      </w:r>
      <w:r w:rsidRPr="004F0E41">
        <w:rPr>
          <w:rFonts w:ascii="Verdana" w:hAnsi="Verdana"/>
          <w:sz w:val="20"/>
          <w:szCs w:val="20"/>
        </w:rPr>
        <w:t>man,</w:t>
      </w:r>
      <w:r w:rsidR="00AB7D61">
        <w:rPr>
          <w:rFonts w:ascii="Verdana" w:hAnsi="Verdana"/>
          <w:sz w:val="20"/>
          <w:szCs w:val="20"/>
        </w:rPr>
        <w:t xml:space="preserve"> P., </w:t>
      </w:r>
      <w:r w:rsidRPr="004F0E41">
        <w:rPr>
          <w:rFonts w:ascii="Verdana" w:hAnsi="Verdana"/>
          <w:sz w:val="20"/>
          <w:szCs w:val="20"/>
        </w:rPr>
        <w:t xml:space="preserve"> White,</w:t>
      </w:r>
      <w:r w:rsidR="00AB7D61">
        <w:rPr>
          <w:rFonts w:ascii="Verdana" w:hAnsi="Verdana"/>
          <w:sz w:val="20"/>
          <w:szCs w:val="20"/>
        </w:rPr>
        <w:t xml:space="preserve"> H., </w:t>
      </w:r>
      <w:r w:rsidRPr="004F0E41">
        <w:rPr>
          <w:rFonts w:ascii="Verdana" w:hAnsi="Verdana"/>
          <w:sz w:val="20"/>
          <w:szCs w:val="20"/>
        </w:rPr>
        <w:t xml:space="preserve"> Person,</w:t>
      </w:r>
      <w:r w:rsidR="00AB7D61">
        <w:rPr>
          <w:rFonts w:ascii="Verdana" w:hAnsi="Verdana"/>
          <w:sz w:val="20"/>
          <w:szCs w:val="20"/>
        </w:rPr>
        <w:t xml:space="preserve"> N. K., </w:t>
      </w:r>
      <w:proofErr w:type="spellStart"/>
      <w:r w:rsidRPr="004F0E41">
        <w:rPr>
          <w:rFonts w:ascii="Verdana" w:hAnsi="Verdana"/>
          <w:sz w:val="20"/>
          <w:szCs w:val="20"/>
        </w:rPr>
        <w:t>Kort</w:t>
      </w:r>
      <w:proofErr w:type="spellEnd"/>
      <w:r w:rsidRPr="004F0E41">
        <w:rPr>
          <w:rFonts w:ascii="Verdana" w:hAnsi="Verdana"/>
          <w:sz w:val="20"/>
          <w:szCs w:val="20"/>
        </w:rPr>
        <w:t>,</w:t>
      </w:r>
      <w:r w:rsidR="00AB7D61">
        <w:rPr>
          <w:rFonts w:ascii="Verdana" w:hAnsi="Verdana"/>
          <w:sz w:val="20"/>
          <w:szCs w:val="20"/>
        </w:rPr>
        <w:t xml:space="preserve"> B., </w:t>
      </w:r>
      <w:r w:rsidRPr="004F0E41">
        <w:rPr>
          <w:rFonts w:ascii="Verdana" w:hAnsi="Verdana"/>
          <w:sz w:val="20"/>
          <w:szCs w:val="20"/>
        </w:rPr>
        <w:t xml:space="preserve">el </w:t>
      </w:r>
      <w:proofErr w:type="spellStart"/>
      <w:r w:rsidRPr="004F0E41">
        <w:rPr>
          <w:rFonts w:ascii="Verdana" w:hAnsi="Verdana"/>
          <w:sz w:val="20"/>
          <w:szCs w:val="20"/>
        </w:rPr>
        <w:t>Kaliouby</w:t>
      </w:r>
      <w:proofErr w:type="spellEnd"/>
      <w:r w:rsidRPr="004F0E41">
        <w:rPr>
          <w:rFonts w:ascii="Verdana" w:hAnsi="Verdana"/>
          <w:sz w:val="20"/>
          <w:szCs w:val="20"/>
        </w:rPr>
        <w:t xml:space="preserve">, </w:t>
      </w:r>
      <w:r w:rsidR="00AB7D61">
        <w:rPr>
          <w:rFonts w:ascii="Verdana" w:hAnsi="Verdana"/>
          <w:sz w:val="20"/>
          <w:szCs w:val="20"/>
        </w:rPr>
        <w:t xml:space="preserve">R., </w:t>
      </w:r>
      <w:r w:rsidRPr="004F0E41">
        <w:rPr>
          <w:rFonts w:ascii="Verdana" w:hAnsi="Verdana"/>
          <w:sz w:val="20"/>
          <w:szCs w:val="20"/>
        </w:rPr>
        <w:t>Picard,</w:t>
      </w:r>
      <w:r w:rsidR="00AB7D61">
        <w:rPr>
          <w:rFonts w:ascii="Verdana" w:hAnsi="Verdana"/>
          <w:sz w:val="20"/>
          <w:szCs w:val="20"/>
        </w:rPr>
        <w:t xml:space="preserve"> R.,  &amp;</w:t>
      </w:r>
      <w:r w:rsidRPr="004F0E41">
        <w:rPr>
          <w:rFonts w:ascii="Verdana" w:hAnsi="Verdana"/>
          <w:sz w:val="20"/>
          <w:szCs w:val="20"/>
        </w:rPr>
        <w:t xml:space="preserve"> </w:t>
      </w:r>
      <w:proofErr w:type="spellStart"/>
      <w:r w:rsidRPr="004F0E41">
        <w:rPr>
          <w:rFonts w:ascii="Verdana" w:hAnsi="Verdana"/>
          <w:sz w:val="20"/>
          <w:szCs w:val="20"/>
        </w:rPr>
        <w:t>Graesse</w:t>
      </w:r>
      <w:r w:rsidR="00AB7D61">
        <w:rPr>
          <w:rFonts w:ascii="Verdana" w:hAnsi="Verdana"/>
          <w:sz w:val="20"/>
          <w:szCs w:val="20"/>
        </w:rPr>
        <w:t>r</w:t>
      </w:r>
      <w:proofErr w:type="spellEnd"/>
      <w:r w:rsidR="00AB7D61">
        <w:rPr>
          <w:rFonts w:ascii="Verdana" w:hAnsi="Verdana"/>
          <w:sz w:val="20"/>
          <w:szCs w:val="20"/>
        </w:rPr>
        <w:t xml:space="preserve">, </w:t>
      </w:r>
      <w:r>
        <w:rPr>
          <w:rFonts w:ascii="Verdana" w:hAnsi="Verdana"/>
          <w:sz w:val="20"/>
          <w:szCs w:val="20"/>
        </w:rPr>
        <w:t xml:space="preserve">A. C. (2008). </w:t>
      </w:r>
      <w:proofErr w:type="spellStart"/>
      <w:r w:rsidR="00AB7D61" w:rsidRPr="00AB7D61">
        <w:rPr>
          <w:rFonts w:ascii="Verdana" w:hAnsi="Verdana"/>
          <w:bCs/>
          <w:sz w:val="20"/>
          <w:szCs w:val="20"/>
        </w:rPr>
        <w:t>AutoTutor</w:t>
      </w:r>
      <w:proofErr w:type="spellEnd"/>
      <w:r w:rsidR="00AB7D61" w:rsidRPr="00AB7D61">
        <w:rPr>
          <w:rFonts w:ascii="Verdana" w:hAnsi="Verdana"/>
          <w:bCs/>
          <w:sz w:val="20"/>
          <w:szCs w:val="20"/>
        </w:rPr>
        <w:t xml:space="preserve"> </w:t>
      </w:r>
      <w:r w:rsidR="00AB7D61" w:rsidRPr="00AB7D61">
        <w:rPr>
          <w:rFonts w:ascii="Verdana" w:hAnsi="Verdana"/>
          <w:bCs/>
          <w:sz w:val="20"/>
          <w:szCs w:val="20"/>
        </w:rPr>
        <w:lastRenderedPageBreak/>
        <w:t>detects and responds to learners affective and cognitive states.</w:t>
      </w:r>
      <w:r w:rsidR="00AB7D61">
        <w:rPr>
          <w:rFonts w:ascii="Verdana" w:hAnsi="Verdana"/>
          <w:bCs/>
          <w:sz w:val="20"/>
          <w:szCs w:val="20"/>
        </w:rPr>
        <w:t xml:space="preserve"> </w:t>
      </w:r>
      <w:r w:rsidR="00AB7D61">
        <w:rPr>
          <w:rFonts w:ascii="Verdana" w:hAnsi="Verdana"/>
          <w:i/>
          <w:sz w:val="20"/>
          <w:szCs w:val="20"/>
        </w:rPr>
        <w:t xml:space="preserve">Emotional and Cognitive Issues in ITS 2008 Workshop Proceedings </w:t>
      </w:r>
      <w:r w:rsidR="007C2EF5">
        <w:rPr>
          <w:rFonts w:ascii="Verdana" w:hAnsi="Verdana"/>
          <w:sz w:val="20"/>
          <w:szCs w:val="20"/>
        </w:rPr>
        <w:t>(pp. 31-43</w:t>
      </w:r>
      <w:r w:rsidR="00AB7D61">
        <w:rPr>
          <w:rFonts w:ascii="Verdana" w:hAnsi="Verdana"/>
          <w:sz w:val="20"/>
          <w:szCs w:val="20"/>
        </w:rPr>
        <w:t>)</w:t>
      </w:r>
      <w:r w:rsidR="00AB7D61" w:rsidRPr="00A03992">
        <w:rPr>
          <w:rFonts w:ascii="Verdana" w:hAnsi="Verdana"/>
          <w:sz w:val="20"/>
          <w:szCs w:val="20"/>
        </w:rPr>
        <w:t>. Montreal, Canada: Springer-Verlag</w:t>
      </w:r>
      <w:r w:rsidR="00AB7D61">
        <w:rPr>
          <w:rFonts w:ascii="Verdana" w:hAnsi="Verdana"/>
          <w:sz w:val="20"/>
          <w:szCs w:val="20"/>
        </w:rPr>
        <w:t>.</w:t>
      </w:r>
    </w:p>
    <w:p w:rsidR="00A03992" w:rsidRDefault="00A03992" w:rsidP="00D36C3C">
      <w:pPr>
        <w:rPr>
          <w:rFonts w:ascii="Verdana" w:hAnsi="Verdana"/>
          <w:sz w:val="20"/>
          <w:szCs w:val="20"/>
        </w:rPr>
      </w:pPr>
    </w:p>
    <w:p w:rsidR="00A03992" w:rsidRDefault="00A03992" w:rsidP="00A03992">
      <w:pPr>
        <w:ind w:firstLine="720"/>
        <w:rPr>
          <w:rFonts w:ascii="Verdana" w:hAnsi="Verdana"/>
          <w:b/>
          <w:bCs/>
          <w:sz w:val="20"/>
          <w:szCs w:val="20"/>
        </w:rPr>
      </w:pPr>
      <w:r>
        <w:rPr>
          <w:rFonts w:ascii="Verdana" w:hAnsi="Verdana"/>
          <w:sz w:val="20"/>
          <w:szCs w:val="20"/>
        </w:rPr>
        <w:t xml:space="preserve">Lehman, B. A., </w:t>
      </w:r>
      <w:proofErr w:type="spellStart"/>
      <w:r w:rsidRPr="00175995">
        <w:rPr>
          <w:rFonts w:ascii="Verdana" w:hAnsi="Verdana"/>
          <w:sz w:val="20"/>
          <w:szCs w:val="20"/>
        </w:rPr>
        <w:t>D'Mello</w:t>
      </w:r>
      <w:proofErr w:type="spellEnd"/>
      <w:r w:rsidRPr="00175995">
        <w:rPr>
          <w:rFonts w:ascii="Verdana" w:hAnsi="Verdana"/>
          <w:sz w:val="20"/>
          <w:szCs w:val="20"/>
        </w:rPr>
        <w:t>, S. K., &amp; Person, N. K.</w:t>
      </w:r>
      <w:r w:rsidR="008D7D36">
        <w:rPr>
          <w:rFonts w:ascii="Verdana" w:hAnsi="Verdana"/>
          <w:sz w:val="20"/>
          <w:szCs w:val="20"/>
        </w:rPr>
        <w:t xml:space="preserve"> (2008</w:t>
      </w:r>
      <w:r w:rsidRPr="00A03992">
        <w:rPr>
          <w:rFonts w:ascii="Verdana" w:hAnsi="Verdana"/>
          <w:bCs/>
          <w:sz w:val="20"/>
          <w:szCs w:val="20"/>
        </w:rPr>
        <w:t xml:space="preserve">). All alone with your emotions: An analysis of student emotions during effortful problem solving activities. </w:t>
      </w:r>
      <w:r>
        <w:rPr>
          <w:rFonts w:ascii="Verdana" w:hAnsi="Verdana"/>
          <w:i/>
          <w:sz w:val="20"/>
          <w:szCs w:val="20"/>
        </w:rPr>
        <w:t>Emotional and Cognitive Issues in ITS 2008 Workshop Proceedings</w:t>
      </w:r>
      <w:r w:rsidR="0031461E">
        <w:rPr>
          <w:rFonts w:ascii="Verdana" w:hAnsi="Verdana"/>
          <w:i/>
          <w:sz w:val="20"/>
          <w:szCs w:val="20"/>
        </w:rPr>
        <w:t xml:space="preserve"> </w:t>
      </w:r>
      <w:r w:rsidR="0094140D">
        <w:rPr>
          <w:rFonts w:ascii="Verdana" w:hAnsi="Verdana"/>
          <w:sz w:val="20"/>
          <w:szCs w:val="20"/>
        </w:rPr>
        <w:t>(pp. 72-83</w:t>
      </w:r>
      <w:r w:rsidR="0031461E">
        <w:rPr>
          <w:rFonts w:ascii="Verdana" w:hAnsi="Verdana"/>
          <w:sz w:val="20"/>
          <w:szCs w:val="20"/>
        </w:rPr>
        <w:t>)</w:t>
      </w:r>
      <w:r w:rsidRPr="00A03992">
        <w:rPr>
          <w:rFonts w:ascii="Verdana" w:hAnsi="Verdana"/>
          <w:sz w:val="20"/>
          <w:szCs w:val="20"/>
        </w:rPr>
        <w:t>. Montreal, Canada: Springer-Verlag</w:t>
      </w:r>
      <w:r>
        <w:rPr>
          <w:rFonts w:ascii="Verdana" w:hAnsi="Verdana"/>
          <w:sz w:val="20"/>
          <w:szCs w:val="20"/>
        </w:rPr>
        <w:t>.</w:t>
      </w:r>
    </w:p>
    <w:p w:rsidR="00A03992" w:rsidRPr="00A03992" w:rsidRDefault="00A03992" w:rsidP="00A03992">
      <w:pPr>
        <w:ind w:firstLine="720"/>
        <w:rPr>
          <w:rFonts w:ascii="Verdana" w:hAnsi="Verdana"/>
          <w:sz w:val="20"/>
          <w:szCs w:val="20"/>
        </w:rPr>
      </w:pPr>
      <w:r w:rsidRPr="00A03992">
        <w:rPr>
          <w:rFonts w:ascii="Verdana" w:hAnsi="Verdana"/>
          <w:b/>
          <w:bCs/>
          <w:sz w:val="20"/>
          <w:szCs w:val="20"/>
        </w:rPr>
        <w:t xml:space="preserve"> </w:t>
      </w:r>
    </w:p>
    <w:p w:rsidR="001A4089" w:rsidRPr="003F534C" w:rsidRDefault="003F534C" w:rsidP="003F534C">
      <w:pPr>
        <w:ind w:firstLine="720"/>
        <w:rPr>
          <w:rFonts w:ascii="Verdana" w:hAnsi="Verdana"/>
          <w:bCs/>
          <w:sz w:val="20"/>
          <w:szCs w:val="20"/>
        </w:rPr>
      </w:pPr>
      <w:r w:rsidRPr="003F534C">
        <w:rPr>
          <w:rFonts w:ascii="Verdana" w:hAnsi="Verdana"/>
          <w:bCs/>
          <w:sz w:val="20"/>
          <w:szCs w:val="20"/>
        </w:rPr>
        <w:t xml:space="preserve">Lehman, B. A., Matthews, M., </w:t>
      </w:r>
      <w:proofErr w:type="spellStart"/>
      <w:r w:rsidRPr="003F534C">
        <w:rPr>
          <w:rFonts w:ascii="Verdana" w:hAnsi="Verdana"/>
          <w:bCs/>
          <w:sz w:val="20"/>
          <w:szCs w:val="20"/>
        </w:rPr>
        <w:t>D'Mello</w:t>
      </w:r>
      <w:proofErr w:type="spellEnd"/>
      <w:r w:rsidRPr="003F534C">
        <w:rPr>
          <w:rFonts w:ascii="Verdana" w:hAnsi="Verdana"/>
          <w:bCs/>
          <w:sz w:val="20"/>
          <w:szCs w:val="20"/>
        </w:rPr>
        <w:t xml:space="preserve">, S. K., and Person, N.  (2008). What Are You Feeling? Investigating Student Affective States During Expert Human Tutoring Sessions. In B. Woolf, E. </w:t>
      </w:r>
      <w:proofErr w:type="spellStart"/>
      <w:r w:rsidRPr="003F534C">
        <w:rPr>
          <w:rFonts w:ascii="Verdana" w:hAnsi="Verdana"/>
          <w:bCs/>
          <w:sz w:val="20"/>
          <w:szCs w:val="20"/>
        </w:rPr>
        <w:t>Aimeur</w:t>
      </w:r>
      <w:proofErr w:type="spellEnd"/>
      <w:r w:rsidRPr="003F534C">
        <w:rPr>
          <w:rFonts w:ascii="Verdana" w:hAnsi="Verdana"/>
          <w:bCs/>
          <w:sz w:val="20"/>
          <w:szCs w:val="20"/>
        </w:rPr>
        <w:t xml:space="preserve">, R. </w:t>
      </w:r>
      <w:proofErr w:type="spellStart"/>
      <w:r w:rsidRPr="003F534C">
        <w:rPr>
          <w:rFonts w:ascii="Verdana" w:hAnsi="Verdana"/>
          <w:bCs/>
          <w:sz w:val="20"/>
          <w:szCs w:val="20"/>
        </w:rPr>
        <w:t>Nkambou</w:t>
      </w:r>
      <w:proofErr w:type="spellEnd"/>
      <w:r w:rsidRPr="003F534C">
        <w:rPr>
          <w:rFonts w:ascii="Verdana" w:hAnsi="Verdana"/>
          <w:bCs/>
          <w:sz w:val="20"/>
          <w:szCs w:val="20"/>
        </w:rPr>
        <w:t xml:space="preserve">, &amp; S. Lajoie (Eds.), </w:t>
      </w:r>
      <w:r w:rsidRPr="003F534C">
        <w:rPr>
          <w:rFonts w:ascii="Verdana" w:hAnsi="Verdana"/>
          <w:bCs/>
          <w:i/>
          <w:iCs/>
          <w:sz w:val="20"/>
          <w:szCs w:val="20"/>
        </w:rPr>
        <w:t xml:space="preserve">Proceedings of the Ninth International Conference on Intelligent Tutoring Systems </w:t>
      </w:r>
      <w:r w:rsidRPr="003F534C">
        <w:rPr>
          <w:rFonts w:ascii="Verdana" w:hAnsi="Verdana"/>
          <w:bCs/>
          <w:sz w:val="20"/>
          <w:szCs w:val="20"/>
        </w:rPr>
        <w:t xml:space="preserve">(pp. 50-59). Berlin, Heidelberg: Springer-Verlag. </w:t>
      </w:r>
      <w:hyperlink r:id="rId11" w:tgtFrame="_blank" w:history="1">
        <w:r w:rsidRPr="003F534C">
          <w:rPr>
            <w:rStyle w:val="Hyperlink"/>
            <w:rFonts w:ascii="Verdana" w:hAnsi="Verdana"/>
            <w:bCs/>
            <w:sz w:val="20"/>
            <w:szCs w:val="20"/>
          </w:rPr>
          <w:t>[PDF]</w:t>
        </w:r>
      </w:hyperlink>
    </w:p>
    <w:p w:rsidR="001A4089" w:rsidRDefault="001A4089" w:rsidP="00064FAC">
      <w:pPr>
        <w:rPr>
          <w:rFonts w:ascii="Verdana" w:hAnsi="Verdana"/>
          <w:sz w:val="20"/>
          <w:szCs w:val="20"/>
        </w:rPr>
      </w:pPr>
    </w:p>
    <w:p w:rsidR="00064FAC" w:rsidRPr="00175995" w:rsidRDefault="00ED55B3" w:rsidP="001978FF">
      <w:pPr>
        <w:ind w:firstLine="720"/>
        <w:rPr>
          <w:rFonts w:ascii="Verdana" w:hAnsi="Verdana"/>
          <w:bCs/>
          <w:sz w:val="20"/>
          <w:szCs w:val="20"/>
        </w:rPr>
      </w:pPr>
      <w:r w:rsidRPr="00175995">
        <w:rPr>
          <w:rFonts w:ascii="Verdana" w:hAnsi="Verdana"/>
          <w:sz w:val="20"/>
          <w:szCs w:val="20"/>
        </w:rPr>
        <w:t xml:space="preserve">Person, N. K., </w:t>
      </w:r>
      <w:proofErr w:type="spellStart"/>
      <w:r w:rsidRPr="00175995">
        <w:rPr>
          <w:rFonts w:ascii="Verdana" w:hAnsi="Verdana"/>
          <w:sz w:val="20"/>
          <w:szCs w:val="20"/>
        </w:rPr>
        <w:t>D’Mello</w:t>
      </w:r>
      <w:proofErr w:type="spellEnd"/>
      <w:r w:rsidRPr="00175995">
        <w:rPr>
          <w:rFonts w:ascii="Verdana" w:hAnsi="Verdana"/>
          <w:sz w:val="20"/>
          <w:szCs w:val="20"/>
        </w:rPr>
        <w:t xml:space="preserve">, S., </w:t>
      </w:r>
      <w:r w:rsidR="00086041" w:rsidRPr="00175995">
        <w:rPr>
          <w:rFonts w:ascii="Verdana" w:hAnsi="Verdana"/>
          <w:sz w:val="20"/>
          <w:szCs w:val="20"/>
        </w:rPr>
        <w:t xml:space="preserve">&amp; </w:t>
      </w:r>
      <w:r w:rsidR="00624FF1" w:rsidRPr="00175995">
        <w:rPr>
          <w:rFonts w:ascii="Verdana" w:hAnsi="Verdana"/>
          <w:sz w:val="20"/>
          <w:szCs w:val="20"/>
        </w:rPr>
        <w:t>Olney, A. (</w:t>
      </w:r>
      <w:r w:rsidR="00D507A9">
        <w:rPr>
          <w:rFonts w:ascii="Verdana" w:hAnsi="Verdana"/>
          <w:sz w:val="20"/>
          <w:szCs w:val="20"/>
        </w:rPr>
        <w:t>2008</w:t>
      </w:r>
      <w:r w:rsidRPr="00175995">
        <w:rPr>
          <w:rFonts w:ascii="Verdana" w:hAnsi="Verdana"/>
          <w:sz w:val="20"/>
          <w:szCs w:val="20"/>
        </w:rPr>
        <w:t xml:space="preserve">). </w:t>
      </w:r>
      <w:r w:rsidRPr="00175995">
        <w:rPr>
          <w:rFonts w:ascii="Verdana" w:hAnsi="Verdana"/>
          <w:bCs/>
          <w:sz w:val="20"/>
          <w:szCs w:val="20"/>
        </w:rPr>
        <w:t>Toward socially intelligent interviewing systems</w:t>
      </w:r>
      <w:r w:rsidR="00CC1AC4" w:rsidRPr="00175995">
        <w:rPr>
          <w:rFonts w:ascii="Verdana" w:hAnsi="Verdana"/>
          <w:bCs/>
          <w:sz w:val="20"/>
          <w:szCs w:val="20"/>
        </w:rPr>
        <w:t xml:space="preserve">.  In F. G. Conrad &amp; M. F. Schober (eds.), </w:t>
      </w:r>
      <w:r w:rsidR="00CC1AC4" w:rsidRPr="00175995">
        <w:rPr>
          <w:rFonts w:ascii="Verdana" w:hAnsi="Verdana"/>
          <w:bCs/>
          <w:i/>
          <w:sz w:val="20"/>
          <w:szCs w:val="20"/>
        </w:rPr>
        <w:t>Envisioning the survey interview of the future</w:t>
      </w:r>
      <w:r w:rsidR="00D507A9">
        <w:rPr>
          <w:rFonts w:ascii="Verdana" w:hAnsi="Verdana"/>
          <w:bCs/>
          <w:sz w:val="20"/>
          <w:szCs w:val="20"/>
        </w:rPr>
        <w:t xml:space="preserve"> (pp. 195-204)</w:t>
      </w:r>
      <w:r w:rsidR="00CC1AC4" w:rsidRPr="00175995">
        <w:rPr>
          <w:rFonts w:ascii="Verdana" w:hAnsi="Verdana"/>
          <w:bCs/>
          <w:sz w:val="20"/>
          <w:szCs w:val="20"/>
        </w:rPr>
        <w:t xml:space="preserve">. </w:t>
      </w:r>
      <w:smartTag w:uri="urn:schemas-microsoft-com:office:smarttags" w:element="place">
        <w:smartTag w:uri="urn:schemas-microsoft-com:office:smarttags" w:element="City">
          <w:r w:rsidR="00CC1AC4" w:rsidRPr="00175995">
            <w:rPr>
              <w:rFonts w:ascii="Verdana" w:hAnsi="Verdana"/>
              <w:bCs/>
              <w:sz w:val="20"/>
              <w:szCs w:val="20"/>
            </w:rPr>
            <w:t>Hoboken</w:t>
          </w:r>
        </w:smartTag>
        <w:r w:rsidR="00CC1AC4" w:rsidRPr="00175995">
          <w:rPr>
            <w:rFonts w:ascii="Verdana" w:hAnsi="Verdana"/>
            <w:bCs/>
            <w:sz w:val="20"/>
            <w:szCs w:val="20"/>
          </w:rPr>
          <w:t xml:space="preserve">, </w:t>
        </w:r>
        <w:smartTag w:uri="urn:schemas-microsoft-com:office:smarttags" w:element="State">
          <w:r w:rsidR="00CC1AC4" w:rsidRPr="00175995">
            <w:rPr>
              <w:rFonts w:ascii="Verdana" w:hAnsi="Verdana"/>
              <w:bCs/>
              <w:sz w:val="20"/>
              <w:szCs w:val="20"/>
            </w:rPr>
            <w:t>NJ</w:t>
          </w:r>
        </w:smartTag>
      </w:smartTag>
      <w:r w:rsidR="00CC1AC4" w:rsidRPr="00175995">
        <w:rPr>
          <w:rFonts w:ascii="Verdana" w:hAnsi="Verdana"/>
          <w:bCs/>
          <w:sz w:val="20"/>
          <w:szCs w:val="20"/>
        </w:rPr>
        <w:t>: Wiley and Sons, Inc.</w:t>
      </w:r>
    </w:p>
    <w:p w:rsidR="00F02BC9" w:rsidRDefault="00F02BC9" w:rsidP="00F567D7">
      <w:pPr>
        <w:pStyle w:val="Reference"/>
        <w:ind w:left="0" w:firstLine="720"/>
        <w:jc w:val="left"/>
        <w:rPr>
          <w:rFonts w:ascii="Verdana" w:hAnsi="Verdana" w:cs="Arial"/>
        </w:rPr>
      </w:pPr>
    </w:p>
    <w:p w:rsidR="00F567D7" w:rsidRPr="00175995" w:rsidRDefault="00F567D7" w:rsidP="00F567D7">
      <w:pPr>
        <w:pStyle w:val="Reference"/>
        <w:ind w:left="0" w:firstLine="720"/>
        <w:jc w:val="left"/>
        <w:rPr>
          <w:rFonts w:ascii="Verdana" w:hAnsi="Verdana" w:cs="Arial"/>
          <w:bCs/>
        </w:rPr>
      </w:pPr>
      <w:proofErr w:type="spellStart"/>
      <w:r w:rsidRPr="00175995">
        <w:rPr>
          <w:rFonts w:ascii="Verdana" w:hAnsi="Verdana" w:cs="Arial"/>
        </w:rPr>
        <w:t>Graesser</w:t>
      </w:r>
      <w:proofErr w:type="spellEnd"/>
      <w:r w:rsidRPr="00175995">
        <w:rPr>
          <w:rFonts w:ascii="Verdana" w:hAnsi="Verdana" w:cs="Arial"/>
        </w:rPr>
        <w:t>, A.C., Person, N., Lu, Z., Jeon, M.G., &amp; McDaniel, B. (2005).  Learning while holding a conversation with a computer. In L</w:t>
      </w:r>
      <w:r w:rsidR="002D4ED7" w:rsidRPr="00175995">
        <w:rPr>
          <w:rFonts w:ascii="Verdana" w:hAnsi="Verdana" w:cs="Arial"/>
        </w:rPr>
        <w:t xml:space="preserve">. </w:t>
      </w:r>
      <w:proofErr w:type="spellStart"/>
      <w:r w:rsidR="002D4ED7" w:rsidRPr="00175995">
        <w:rPr>
          <w:rFonts w:ascii="Verdana" w:hAnsi="Verdana" w:cs="Arial"/>
        </w:rPr>
        <w:t>Pytlikz</w:t>
      </w:r>
      <w:r w:rsidRPr="00175995">
        <w:rPr>
          <w:rFonts w:ascii="Verdana" w:hAnsi="Verdana" w:cs="Arial"/>
        </w:rPr>
        <w:t>illig</w:t>
      </w:r>
      <w:proofErr w:type="spellEnd"/>
      <w:r w:rsidRPr="00175995">
        <w:rPr>
          <w:rFonts w:ascii="Verdana" w:hAnsi="Verdana" w:cs="Arial"/>
        </w:rPr>
        <w:t xml:space="preserve">, M. </w:t>
      </w:r>
      <w:proofErr w:type="spellStart"/>
      <w:r w:rsidRPr="00175995">
        <w:rPr>
          <w:rFonts w:ascii="Verdana" w:hAnsi="Verdana" w:cs="Arial"/>
        </w:rPr>
        <w:t>Bodvarsson</w:t>
      </w:r>
      <w:proofErr w:type="spellEnd"/>
      <w:r w:rsidRPr="00175995">
        <w:rPr>
          <w:rFonts w:ascii="Verdana" w:hAnsi="Verdana" w:cs="Arial"/>
        </w:rPr>
        <w:t xml:space="preserve">, &amp; R. </w:t>
      </w:r>
      <w:proofErr w:type="spellStart"/>
      <w:r w:rsidRPr="00175995">
        <w:rPr>
          <w:rFonts w:ascii="Verdana" w:hAnsi="Verdana" w:cs="Arial"/>
        </w:rPr>
        <w:t>Bruning</w:t>
      </w:r>
      <w:proofErr w:type="spellEnd"/>
      <w:r w:rsidRPr="00175995">
        <w:rPr>
          <w:rFonts w:ascii="Verdana" w:hAnsi="Verdana" w:cs="Arial"/>
        </w:rPr>
        <w:t xml:space="preserve"> (Eds.), </w:t>
      </w:r>
      <w:r w:rsidRPr="006C5B55">
        <w:rPr>
          <w:rFonts w:ascii="Verdana" w:hAnsi="Verdana" w:cs="Arial"/>
          <w:i/>
        </w:rPr>
        <w:t>Technology-based education: Bringing researchers and practitioners together</w:t>
      </w:r>
      <w:r w:rsidRPr="00175995">
        <w:rPr>
          <w:rFonts w:ascii="Verdana" w:hAnsi="Verdana" w:cs="Arial"/>
        </w:rPr>
        <w:t xml:space="preserve"> (pp. 143-167). </w:t>
      </w:r>
      <w:smartTag w:uri="urn:schemas-microsoft-com:office:smarttags" w:element="place">
        <w:smartTag w:uri="urn:schemas-microsoft-com:office:smarttags" w:element="City">
          <w:r w:rsidRPr="00175995">
            <w:rPr>
              <w:rFonts w:ascii="Verdana" w:hAnsi="Verdana" w:cs="Arial"/>
            </w:rPr>
            <w:t>Greenwich</w:t>
          </w:r>
        </w:smartTag>
        <w:r w:rsidRPr="00175995">
          <w:rPr>
            <w:rFonts w:ascii="Verdana" w:hAnsi="Verdana" w:cs="Arial"/>
          </w:rPr>
          <w:t xml:space="preserve">, </w:t>
        </w:r>
        <w:smartTag w:uri="urn:schemas-microsoft-com:office:smarttags" w:element="State">
          <w:r w:rsidRPr="00175995">
            <w:rPr>
              <w:rFonts w:ascii="Verdana" w:hAnsi="Verdana" w:cs="Arial"/>
            </w:rPr>
            <w:t>CT</w:t>
          </w:r>
        </w:smartTag>
      </w:smartTag>
      <w:r w:rsidRPr="00175995">
        <w:rPr>
          <w:rFonts w:ascii="Verdana" w:hAnsi="Verdana" w:cs="Arial"/>
        </w:rPr>
        <w:t>: Information Age Publishing.</w:t>
      </w:r>
    </w:p>
    <w:p w:rsidR="00C14B41" w:rsidRPr="00175995" w:rsidRDefault="00C14B41">
      <w:pPr>
        <w:pStyle w:val="Reference"/>
        <w:spacing w:line="240" w:lineRule="auto"/>
        <w:ind w:left="0" w:firstLine="720"/>
        <w:jc w:val="left"/>
        <w:rPr>
          <w:rFonts w:ascii="Verdana" w:hAnsi="Verdana" w:cs="Arial"/>
          <w:bCs/>
        </w:rPr>
      </w:pPr>
    </w:p>
    <w:p w:rsidR="00BA3477" w:rsidRPr="00175995" w:rsidRDefault="00BA3477" w:rsidP="00BA3477">
      <w:pPr>
        <w:pStyle w:val="Reference"/>
        <w:spacing w:line="240" w:lineRule="auto"/>
        <w:ind w:left="0" w:firstLine="720"/>
        <w:jc w:val="left"/>
        <w:rPr>
          <w:rFonts w:ascii="Verdana" w:hAnsi="Verdana" w:cs="Arial"/>
        </w:rPr>
      </w:pPr>
      <w:proofErr w:type="spellStart"/>
      <w:r w:rsidRPr="00175995">
        <w:rPr>
          <w:rFonts w:ascii="Verdana" w:hAnsi="Verdana" w:cs="Arial"/>
        </w:rPr>
        <w:t>Graesser</w:t>
      </w:r>
      <w:proofErr w:type="spellEnd"/>
      <w:r w:rsidRPr="00175995">
        <w:rPr>
          <w:rFonts w:ascii="Verdana" w:hAnsi="Verdana" w:cs="Arial"/>
        </w:rPr>
        <w:t xml:space="preserve">, A. C., Hu, X., Person, N. K., Jackson, G. T., &amp; Toth, J. (2004). Modules and information retrieval facilities of the Human Use Regulatory Affairs Advisor (HURAA).  </w:t>
      </w:r>
      <w:r w:rsidRPr="00175995">
        <w:rPr>
          <w:rFonts w:ascii="Verdana" w:hAnsi="Verdana" w:cs="Arial"/>
          <w:i/>
        </w:rPr>
        <w:t xml:space="preserve">International Journal on eLearning, </w:t>
      </w:r>
      <w:r w:rsidRPr="00175995">
        <w:rPr>
          <w:rFonts w:ascii="Verdana" w:hAnsi="Verdana" w:cs="Arial"/>
        </w:rPr>
        <w:t>29-39.</w:t>
      </w:r>
    </w:p>
    <w:p w:rsidR="00BA3477" w:rsidRPr="00175995" w:rsidRDefault="00BA3477">
      <w:pPr>
        <w:pStyle w:val="Reference"/>
        <w:spacing w:line="240" w:lineRule="auto"/>
        <w:ind w:left="0" w:firstLine="720"/>
        <w:jc w:val="left"/>
        <w:rPr>
          <w:rFonts w:ascii="Verdana" w:hAnsi="Verdana" w:cs="Arial"/>
          <w:bCs/>
        </w:rPr>
      </w:pPr>
    </w:p>
    <w:p w:rsidR="003731A6" w:rsidRPr="00175995" w:rsidRDefault="003731A6">
      <w:pPr>
        <w:pStyle w:val="Reference"/>
        <w:spacing w:line="240" w:lineRule="auto"/>
        <w:ind w:left="0" w:firstLine="720"/>
        <w:jc w:val="left"/>
        <w:rPr>
          <w:rFonts w:ascii="Verdana" w:hAnsi="Verdana" w:cs="Arial"/>
          <w:bCs/>
          <w:lang w:val="de-DE"/>
        </w:rPr>
      </w:pPr>
      <w:r w:rsidRPr="00175995">
        <w:rPr>
          <w:rFonts w:ascii="Verdana" w:hAnsi="Verdana" w:cs="Arial"/>
          <w:bCs/>
        </w:rPr>
        <w:t xml:space="preserve">Jackson, G. T., Person, N. K., &amp; </w:t>
      </w:r>
      <w:proofErr w:type="spellStart"/>
      <w:r w:rsidRPr="00175995">
        <w:rPr>
          <w:rFonts w:ascii="Verdana" w:hAnsi="Verdana" w:cs="Arial"/>
          <w:bCs/>
        </w:rPr>
        <w:t>Graesser</w:t>
      </w:r>
      <w:proofErr w:type="spellEnd"/>
      <w:r w:rsidRPr="00175995">
        <w:rPr>
          <w:rFonts w:ascii="Verdana" w:hAnsi="Verdana" w:cs="Arial"/>
          <w:bCs/>
        </w:rPr>
        <w:t>, A. C. (</w:t>
      </w:r>
      <w:r w:rsidR="00C14B41" w:rsidRPr="00175995">
        <w:rPr>
          <w:rFonts w:ascii="Verdana" w:hAnsi="Verdana" w:cs="Arial"/>
          <w:bCs/>
        </w:rPr>
        <w:t>2004</w:t>
      </w:r>
      <w:r w:rsidRPr="00175995">
        <w:rPr>
          <w:rFonts w:ascii="Verdana" w:hAnsi="Verdana" w:cs="Arial"/>
          <w:bCs/>
        </w:rPr>
        <w:t xml:space="preserve">). </w:t>
      </w:r>
      <w:r w:rsidRPr="00175995">
        <w:rPr>
          <w:rFonts w:ascii="Verdana" w:hAnsi="Verdana" w:cs="Arial"/>
          <w:bCs/>
          <w:lang w:val="fr-FR"/>
        </w:rPr>
        <w:t xml:space="preserve">Adaptive tutorial dialogue in </w:t>
      </w:r>
      <w:proofErr w:type="spellStart"/>
      <w:r w:rsidRPr="00175995">
        <w:rPr>
          <w:rFonts w:ascii="Verdana" w:hAnsi="Verdana" w:cs="Arial"/>
          <w:bCs/>
          <w:lang w:val="fr-FR"/>
        </w:rPr>
        <w:t>AutoTutor</w:t>
      </w:r>
      <w:proofErr w:type="spellEnd"/>
      <w:r w:rsidRPr="00175995">
        <w:rPr>
          <w:rFonts w:ascii="Verdana" w:hAnsi="Verdana" w:cs="Arial"/>
          <w:bCs/>
          <w:lang w:val="fr-FR"/>
        </w:rPr>
        <w:t xml:space="preserve">. </w:t>
      </w:r>
      <w:r w:rsidRPr="00175995">
        <w:rPr>
          <w:rFonts w:ascii="Verdana" w:hAnsi="Verdana" w:cs="Arial"/>
          <w:bCs/>
        </w:rPr>
        <w:t xml:space="preserve">In </w:t>
      </w:r>
      <w:r w:rsidRPr="006C5B55">
        <w:rPr>
          <w:rFonts w:ascii="Verdana" w:hAnsi="Verdana" w:cs="Arial"/>
          <w:bCs/>
          <w:i/>
        </w:rPr>
        <w:t>ITS 2004 Workshop Proceedings on Dialog-bas</w:t>
      </w:r>
      <w:r w:rsidR="00C14B41" w:rsidRPr="006C5B55">
        <w:rPr>
          <w:rFonts w:ascii="Verdana" w:hAnsi="Verdana" w:cs="Arial"/>
          <w:bCs/>
          <w:i/>
        </w:rPr>
        <w:t>ed Intelligent Tutoring Systems</w:t>
      </w:r>
      <w:r w:rsidR="00C14B41" w:rsidRPr="00175995">
        <w:rPr>
          <w:rFonts w:ascii="Verdana" w:hAnsi="Verdana" w:cs="Arial"/>
          <w:bCs/>
        </w:rPr>
        <w:t xml:space="preserve"> (pp. 9-13).</w:t>
      </w:r>
      <w:r w:rsidRPr="00175995">
        <w:rPr>
          <w:rFonts w:ascii="Verdana" w:hAnsi="Verdana" w:cs="Arial"/>
          <w:bCs/>
        </w:rPr>
        <w:t xml:space="preserve"> </w:t>
      </w:r>
      <w:smartTag w:uri="urn:schemas-microsoft-com:office:smarttags" w:element="place">
        <w:smartTag w:uri="urn:schemas-microsoft-com:office:smarttags" w:element="City">
          <w:r w:rsidR="00483FA1" w:rsidRPr="00175995">
            <w:rPr>
              <w:rFonts w:ascii="Verdana" w:hAnsi="Verdana" w:cs="Arial"/>
              <w:bCs/>
            </w:rPr>
            <w:t>Maceio</w:t>
          </w:r>
        </w:smartTag>
        <w:r w:rsidR="00483FA1" w:rsidRPr="00175995">
          <w:rPr>
            <w:rFonts w:ascii="Verdana" w:hAnsi="Verdana" w:cs="Arial"/>
            <w:bCs/>
          </w:rPr>
          <w:t xml:space="preserve">, </w:t>
        </w:r>
        <w:smartTag w:uri="urn:schemas-microsoft-com:office:smarttags" w:element="country-region">
          <w:r w:rsidR="00483FA1" w:rsidRPr="00175995">
            <w:rPr>
              <w:rFonts w:ascii="Verdana" w:hAnsi="Verdana" w:cs="Arial"/>
              <w:bCs/>
            </w:rPr>
            <w:t>Brazil</w:t>
          </w:r>
        </w:smartTag>
      </w:smartTag>
      <w:r w:rsidR="00483FA1" w:rsidRPr="00175995">
        <w:rPr>
          <w:rFonts w:ascii="Verdana" w:hAnsi="Verdana" w:cs="Arial"/>
          <w:bCs/>
        </w:rPr>
        <w:t xml:space="preserve">: </w:t>
      </w:r>
      <w:r w:rsidR="00483FA1" w:rsidRPr="00175995">
        <w:rPr>
          <w:rFonts w:ascii="Verdana" w:hAnsi="Verdana" w:cs="Arial"/>
          <w:bCs/>
          <w:lang w:val="de-DE"/>
        </w:rPr>
        <w:t>Springer-Verlag.</w:t>
      </w:r>
    </w:p>
    <w:p w:rsidR="00313E33" w:rsidRPr="00175995" w:rsidRDefault="00313E33">
      <w:pPr>
        <w:pStyle w:val="Reference"/>
        <w:spacing w:line="240" w:lineRule="auto"/>
        <w:ind w:left="0" w:firstLine="720"/>
        <w:jc w:val="left"/>
        <w:rPr>
          <w:rFonts w:ascii="Verdana" w:hAnsi="Verdana" w:cs="Arial"/>
          <w:bCs/>
          <w:lang w:val="de-DE"/>
        </w:rPr>
      </w:pPr>
    </w:p>
    <w:p w:rsidR="00885408" w:rsidRPr="00175995" w:rsidRDefault="00885408">
      <w:pPr>
        <w:pStyle w:val="Reference"/>
        <w:spacing w:line="240" w:lineRule="auto"/>
        <w:ind w:left="0" w:firstLine="720"/>
        <w:jc w:val="left"/>
        <w:rPr>
          <w:rFonts w:ascii="Verdana" w:hAnsi="Verdana" w:cs="Arial"/>
          <w:bCs/>
          <w:lang w:val="de-DE"/>
        </w:rPr>
      </w:pPr>
      <w:r w:rsidRPr="00175995">
        <w:rPr>
          <w:rFonts w:ascii="Verdana" w:hAnsi="Verdana" w:cs="Arial"/>
          <w:bCs/>
          <w:lang w:val="de-DE"/>
        </w:rPr>
        <w:t>Person, N. K., Hancock, J. T., Burke, D. R., &amp; Graesser, A. C. (</w:t>
      </w:r>
      <w:r w:rsidR="00C14B41" w:rsidRPr="00175995">
        <w:rPr>
          <w:rFonts w:ascii="Verdana" w:hAnsi="Verdana" w:cs="Arial"/>
          <w:bCs/>
          <w:lang w:val="de-DE"/>
        </w:rPr>
        <w:t>2004</w:t>
      </w:r>
      <w:r w:rsidRPr="00175995">
        <w:rPr>
          <w:rFonts w:ascii="Verdana" w:hAnsi="Verdana" w:cs="Arial"/>
          <w:bCs/>
          <w:lang w:val="de-DE"/>
        </w:rPr>
        <w:t xml:space="preserve">). </w:t>
      </w:r>
      <w:r w:rsidRPr="00175995">
        <w:rPr>
          <w:rFonts w:ascii="Verdana" w:hAnsi="Verdana" w:cs="Arial"/>
          <w:bCs/>
        </w:rPr>
        <w:t xml:space="preserve">A linguistic model that infers user states and traits. </w:t>
      </w:r>
      <w:r w:rsidR="003731A6" w:rsidRPr="00175995">
        <w:rPr>
          <w:rFonts w:ascii="Verdana" w:hAnsi="Verdana" w:cs="Arial"/>
          <w:bCs/>
        </w:rPr>
        <w:t xml:space="preserve">In </w:t>
      </w:r>
      <w:r w:rsidRPr="006C5B55">
        <w:rPr>
          <w:rFonts w:ascii="Verdana" w:hAnsi="Verdana" w:cs="Arial"/>
          <w:bCs/>
          <w:i/>
        </w:rPr>
        <w:t>ITS 2004 Workshop Proceedings on Social and Emotional Intelligence in Learning Environments</w:t>
      </w:r>
      <w:r w:rsidRPr="00175995">
        <w:rPr>
          <w:rFonts w:ascii="Verdana" w:hAnsi="Verdana" w:cs="Arial"/>
          <w:bCs/>
        </w:rPr>
        <w:t>. </w:t>
      </w:r>
      <w:r w:rsidR="00483FA1" w:rsidRPr="00175995">
        <w:rPr>
          <w:rFonts w:ascii="Verdana" w:hAnsi="Verdana" w:cs="Arial"/>
          <w:bCs/>
          <w:lang w:val="de-DE"/>
        </w:rPr>
        <w:t>Maceio, Brazil</w:t>
      </w:r>
      <w:r w:rsidRPr="00175995">
        <w:rPr>
          <w:rFonts w:ascii="Verdana" w:hAnsi="Verdana" w:cs="Arial"/>
          <w:bCs/>
          <w:lang w:val="de-DE"/>
        </w:rPr>
        <w:t xml:space="preserve"> </w:t>
      </w:r>
      <w:r w:rsidR="00483FA1" w:rsidRPr="00175995">
        <w:rPr>
          <w:rFonts w:ascii="Verdana" w:hAnsi="Verdana" w:cs="Arial"/>
          <w:bCs/>
          <w:lang w:val="de-DE"/>
        </w:rPr>
        <w:t>Springer-Verlag.</w:t>
      </w:r>
    </w:p>
    <w:p w:rsidR="00C603DB" w:rsidRPr="00175995" w:rsidRDefault="00C603DB">
      <w:pPr>
        <w:pStyle w:val="Reference"/>
        <w:spacing w:line="240" w:lineRule="auto"/>
        <w:ind w:left="0" w:firstLine="720"/>
        <w:jc w:val="left"/>
        <w:rPr>
          <w:rFonts w:ascii="Verdana" w:hAnsi="Verdana" w:cs="Arial"/>
          <w:bCs/>
          <w:lang w:val="de-DE"/>
        </w:rPr>
      </w:pPr>
    </w:p>
    <w:p w:rsidR="004F73D0" w:rsidRPr="00175995" w:rsidRDefault="004F73D0">
      <w:pPr>
        <w:pStyle w:val="Reference"/>
        <w:spacing w:line="240" w:lineRule="auto"/>
        <w:ind w:left="0" w:firstLine="720"/>
        <w:jc w:val="left"/>
        <w:rPr>
          <w:rFonts w:ascii="Verdana" w:hAnsi="Verdana" w:cs="Arial"/>
        </w:rPr>
      </w:pPr>
      <w:proofErr w:type="spellStart"/>
      <w:r w:rsidRPr="00175995">
        <w:rPr>
          <w:rFonts w:ascii="Verdana" w:hAnsi="Verdana" w:cs="Arial"/>
        </w:rPr>
        <w:t>Graesser</w:t>
      </w:r>
      <w:proofErr w:type="spellEnd"/>
      <w:r w:rsidRPr="00175995">
        <w:rPr>
          <w:rFonts w:ascii="Verdana" w:hAnsi="Verdana" w:cs="Arial"/>
        </w:rPr>
        <w:t xml:space="preserve">, A. C., Jackson, G. T., Mathews, E. C., Mitchell, H. H., Olney, A., Ventura, M., Chipman, P., Franceschetti, D., Hu, X., </w:t>
      </w:r>
      <w:proofErr w:type="spellStart"/>
      <w:r w:rsidRPr="00175995">
        <w:rPr>
          <w:rFonts w:ascii="Verdana" w:hAnsi="Verdana" w:cs="Arial"/>
        </w:rPr>
        <w:t>Louwerse</w:t>
      </w:r>
      <w:proofErr w:type="spellEnd"/>
      <w:r w:rsidRPr="00175995">
        <w:rPr>
          <w:rFonts w:ascii="Verdana" w:hAnsi="Verdana" w:cs="Arial"/>
        </w:rPr>
        <w:t>, M. M., Person, N. K., &amp; The Tutoring Research Group (2003). Why/</w:t>
      </w:r>
      <w:proofErr w:type="spellStart"/>
      <w:r w:rsidRPr="00175995">
        <w:rPr>
          <w:rFonts w:ascii="Verdana" w:hAnsi="Verdana" w:cs="Arial"/>
        </w:rPr>
        <w:t>AutoTutor</w:t>
      </w:r>
      <w:proofErr w:type="spellEnd"/>
      <w:r w:rsidRPr="00175995">
        <w:rPr>
          <w:rFonts w:ascii="Verdana" w:hAnsi="Verdana" w:cs="Arial"/>
        </w:rPr>
        <w:t>: A test of learning gains from a physics tutor with natural language dialog</w:t>
      </w:r>
      <w:r w:rsidRPr="00175995">
        <w:rPr>
          <w:rFonts w:ascii="Verdana" w:hAnsi="Verdana" w:cs="Arial"/>
          <w:i/>
        </w:rPr>
        <w:t>.</w:t>
      </w:r>
      <w:r w:rsidRPr="00175995">
        <w:rPr>
          <w:rStyle w:val="underline1"/>
          <w:rFonts w:ascii="Verdana" w:hAnsi="Verdana" w:cs="Arial"/>
          <w:i/>
          <w:u w:val="none"/>
        </w:rPr>
        <w:t xml:space="preserve"> Proceedings of the 25th Annual Conference of the Cognitive Science Society</w:t>
      </w:r>
      <w:r w:rsidR="00E62FD1" w:rsidRPr="00E62FD1">
        <w:rPr>
          <w:rFonts w:ascii="Trebuchet MS" w:hAnsi="Trebuchet MS"/>
          <w:color w:val="000000"/>
          <w:sz w:val="18"/>
          <w:szCs w:val="18"/>
        </w:rPr>
        <w:t xml:space="preserve"> </w:t>
      </w:r>
      <w:r w:rsidR="00E62FD1">
        <w:rPr>
          <w:rFonts w:ascii="Trebuchet MS" w:hAnsi="Trebuchet MS"/>
          <w:color w:val="000000"/>
          <w:sz w:val="18"/>
          <w:szCs w:val="18"/>
        </w:rPr>
        <w:t>(</w:t>
      </w:r>
      <w:r w:rsidR="00E62FD1" w:rsidRPr="00E62FD1">
        <w:rPr>
          <w:rFonts w:ascii="Verdana" w:hAnsi="Verdana" w:cs="Arial"/>
        </w:rPr>
        <w:t>pp. 1-5</w:t>
      </w:r>
      <w:r w:rsidR="00E62FD1">
        <w:rPr>
          <w:rFonts w:ascii="Verdana" w:hAnsi="Verdana" w:cs="Arial"/>
          <w:i/>
        </w:rPr>
        <w:t>)</w:t>
      </w:r>
      <w:r w:rsidRPr="00175995">
        <w:rPr>
          <w:rFonts w:ascii="Verdana" w:hAnsi="Verdana" w:cs="Arial"/>
        </w:rPr>
        <w:t xml:space="preserve">, Mahwah, NJ: Erlbaum.  </w:t>
      </w:r>
    </w:p>
    <w:p w:rsidR="004F73D0" w:rsidRPr="00175995" w:rsidRDefault="004F73D0">
      <w:pPr>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Moreno, K., </w:t>
      </w:r>
      <w:proofErr w:type="spellStart"/>
      <w:r w:rsidRPr="00175995">
        <w:rPr>
          <w:rFonts w:ascii="Verdana" w:hAnsi="Verdana"/>
          <w:sz w:val="20"/>
          <w:szCs w:val="20"/>
        </w:rPr>
        <w:t>Marineau</w:t>
      </w:r>
      <w:proofErr w:type="spellEnd"/>
      <w:r w:rsidRPr="00175995">
        <w:rPr>
          <w:rFonts w:ascii="Verdana" w:hAnsi="Verdana"/>
          <w:sz w:val="20"/>
          <w:szCs w:val="20"/>
        </w:rPr>
        <w:t xml:space="preserve">, J., Adcock, A., Olney, A., &amp; Person, N. K. (2003).  </w:t>
      </w:r>
      <w:proofErr w:type="spellStart"/>
      <w:r w:rsidRPr="00175995">
        <w:rPr>
          <w:rFonts w:ascii="Verdana" w:hAnsi="Verdana"/>
          <w:sz w:val="20"/>
          <w:szCs w:val="20"/>
        </w:rPr>
        <w:t>AutoTutor</w:t>
      </w:r>
      <w:proofErr w:type="spellEnd"/>
      <w:r w:rsidRPr="00175995">
        <w:rPr>
          <w:rFonts w:ascii="Verdana" w:hAnsi="Verdana"/>
          <w:sz w:val="20"/>
          <w:szCs w:val="20"/>
        </w:rPr>
        <w:t xml:space="preserve"> improves deep learning of computer literacy:  Is it the dialog or the talking head? In U. Hoppe, F. Verdejo, &amp; J. Kay (Eds.), </w:t>
      </w:r>
      <w:r w:rsidRPr="00175995">
        <w:rPr>
          <w:rFonts w:ascii="Verdana" w:hAnsi="Verdana"/>
          <w:i/>
          <w:sz w:val="20"/>
          <w:szCs w:val="20"/>
        </w:rPr>
        <w:t>Artificial intelligence in education:  Shaping the future of learning through intelligent technology</w:t>
      </w:r>
      <w:r w:rsidRPr="00175995">
        <w:rPr>
          <w:rFonts w:ascii="Verdana" w:hAnsi="Verdana"/>
          <w:sz w:val="20"/>
          <w:szCs w:val="20"/>
        </w:rPr>
        <w:t xml:space="preserve"> (pp. 47-54).  </w:t>
      </w:r>
      <w:smartTag w:uri="urn:schemas-microsoft-com:office:smarttags" w:element="City">
        <w:smartTag w:uri="urn:schemas-microsoft-com:office:smarttags" w:element="place">
          <w:r w:rsidRPr="00175995">
            <w:rPr>
              <w:rFonts w:ascii="Verdana" w:hAnsi="Verdana"/>
              <w:sz w:val="20"/>
              <w:szCs w:val="20"/>
            </w:rPr>
            <w:t>Amsterdam</w:t>
          </w:r>
        </w:smartTag>
      </w:smartTag>
      <w:r w:rsidRPr="00175995">
        <w:rPr>
          <w:rFonts w:ascii="Verdana" w:hAnsi="Verdana"/>
          <w:sz w:val="20"/>
          <w:szCs w:val="20"/>
        </w:rPr>
        <w:t>, IOS Press.</w:t>
      </w:r>
    </w:p>
    <w:p w:rsidR="004F73D0" w:rsidRPr="00175995" w:rsidRDefault="004F73D0">
      <w:pPr>
        <w:ind w:firstLine="720"/>
        <w:rPr>
          <w:rFonts w:ascii="Verdana" w:hAnsi="Verdana"/>
          <w:sz w:val="20"/>
          <w:szCs w:val="20"/>
        </w:rPr>
      </w:pPr>
    </w:p>
    <w:p w:rsidR="004F73D0" w:rsidRPr="00175995" w:rsidRDefault="004F73D0">
      <w:pPr>
        <w:autoSpaceDE w:val="0"/>
        <w:autoSpaceDN w:val="0"/>
        <w:adjustRightInd w:val="0"/>
        <w:ind w:firstLine="720"/>
        <w:rPr>
          <w:rFonts w:ascii="Verdana" w:hAnsi="Verdana"/>
          <w:sz w:val="20"/>
          <w:szCs w:val="20"/>
        </w:rPr>
      </w:pPr>
      <w:r w:rsidRPr="00175995">
        <w:rPr>
          <w:rFonts w:ascii="Verdana" w:hAnsi="Verdana"/>
          <w:sz w:val="20"/>
          <w:szCs w:val="20"/>
        </w:rPr>
        <w:t xml:space="preserve">Person, N. K., &amp;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(2003). </w:t>
      </w:r>
      <w:r w:rsidRPr="00175995">
        <w:rPr>
          <w:rFonts w:ascii="Verdana" w:hAnsi="Verdana"/>
          <w:color w:val="000000"/>
          <w:sz w:val="20"/>
          <w:szCs w:val="20"/>
        </w:rPr>
        <w:t xml:space="preserve">Fourteen facts about human tutoring: Food for thought for ITS developers. </w:t>
      </w:r>
      <w:r w:rsidRPr="00175995">
        <w:rPr>
          <w:rFonts w:ascii="Verdana" w:hAnsi="Verdana" w:cs="Courier New"/>
          <w:i/>
          <w:sz w:val="20"/>
          <w:szCs w:val="20"/>
        </w:rPr>
        <w:t>AI-ED 2003 Workshop Proceedings on Tutorial Dialogue Systems: With a View Toward the Classroom</w:t>
      </w:r>
      <w:r w:rsidRPr="00175995">
        <w:rPr>
          <w:rFonts w:ascii="Verdana" w:hAnsi="Verdana" w:cs="Courier New"/>
          <w:sz w:val="20"/>
          <w:szCs w:val="20"/>
        </w:rPr>
        <w:t xml:space="preserve"> (pp. 335-344)</w:t>
      </w:r>
      <w:r w:rsidRPr="00175995">
        <w:rPr>
          <w:rFonts w:ascii="Verdana" w:hAnsi="Verdana"/>
          <w:sz w:val="20"/>
          <w:szCs w:val="20"/>
        </w:rPr>
        <w:t xml:space="preserve">.  </w:t>
      </w:r>
      <w:smartTag w:uri="urn:schemas-microsoft-com:office:smarttags" w:element="place">
        <w:smartTag w:uri="urn:schemas-microsoft-com:office:smarttags" w:element="City">
          <w:r w:rsidRPr="00175995">
            <w:rPr>
              <w:rFonts w:ascii="Verdana" w:hAnsi="Verdana"/>
              <w:sz w:val="20"/>
              <w:szCs w:val="20"/>
            </w:rPr>
            <w:t>Sydney</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Australia</w:t>
          </w:r>
        </w:smartTag>
      </w:smartTag>
      <w:r w:rsidRPr="00175995">
        <w:rPr>
          <w:rFonts w:ascii="Verdana" w:hAnsi="Verdana"/>
          <w:sz w:val="20"/>
          <w:szCs w:val="20"/>
        </w:rPr>
        <w:t>.</w:t>
      </w:r>
    </w:p>
    <w:p w:rsidR="004F73D0" w:rsidRPr="00175995" w:rsidRDefault="004F73D0">
      <w:pPr>
        <w:autoSpaceDE w:val="0"/>
        <w:autoSpaceDN w:val="0"/>
        <w:adjustRightInd w:val="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lastRenderedPageBreak/>
        <w:t xml:space="preserve">Person, N. K., &amp; </w:t>
      </w:r>
      <w:proofErr w:type="spellStart"/>
      <w:r w:rsidRPr="00175995">
        <w:rPr>
          <w:rFonts w:ascii="Verdana" w:hAnsi="Verdana"/>
          <w:sz w:val="20"/>
          <w:szCs w:val="20"/>
        </w:rPr>
        <w:t>Graesser</w:t>
      </w:r>
      <w:proofErr w:type="spellEnd"/>
      <w:r w:rsidRPr="00175995">
        <w:rPr>
          <w:rFonts w:ascii="Verdana" w:hAnsi="Verdana"/>
          <w:sz w:val="20"/>
          <w:szCs w:val="20"/>
        </w:rPr>
        <w:t xml:space="preserve">, A. C. (2003). Pedagogical Agents and Tutors.  In J. W. Guthrie (Ed.), </w:t>
      </w:r>
      <w:r w:rsidRPr="00175995">
        <w:rPr>
          <w:rFonts w:ascii="Verdana" w:hAnsi="Verdana"/>
          <w:i/>
          <w:sz w:val="20"/>
          <w:szCs w:val="20"/>
        </w:rPr>
        <w:t>Encyclopedia of education</w:t>
      </w:r>
      <w:r w:rsidRPr="00175995">
        <w:rPr>
          <w:rFonts w:ascii="Verdana" w:hAnsi="Verdana"/>
          <w:sz w:val="20"/>
          <w:szCs w:val="20"/>
        </w:rPr>
        <w:t xml:space="preserve"> (2</w:t>
      </w:r>
      <w:r w:rsidRPr="00175995">
        <w:rPr>
          <w:rFonts w:ascii="Verdana" w:hAnsi="Verdana"/>
          <w:sz w:val="20"/>
          <w:szCs w:val="20"/>
          <w:vertAlign w:val="superscript"/>
        </w:rPr>
        <w:t>nd</w:t>
      </w:r>
      <w:r w:rsidRPr="00175995">
        <w:rPr>
          <w:rFonts w:ascii="Verdana" w:hAnsi="Verdana"/>
          <w:sz w:val="20"/>
          <w:szCs w:val="20"/>
        </w:rPr>
        <w:t xml:space="preserve"> ed. Vol. 2 586-589).  </w:t>
      </w:r>
      <w:smartTag w:uri="urn:schemas-microsoft-com:office:smarttags" w:element="State">
        <w:smartTag w:uri="urn:schemas-microsoft-com:office:smarttags" w:element="place">
          <w:r w:rsidRPr="00175995">
            <w:rPr>
              <w:rFonts w:ascii="Verdana" w:hAnsi="Verdana"/>
              <w:sz w:val="20"/>
              <w:szCs w:val="20"/>
            </w:rPr>
            <w:t>New York</w:t>
          </w:r>
        </w:smartTag>
      </w:smartTag>
      <w:r w:rsidRPr="00175995">
        <w:rPr>
          <w:rFonts w:ascii="Verdana" w:hAnsi="Verdana"/>
          <w:sz w:val="20"/>
          <w:szCs w:val="20"/>
        </w:rPr>
        <w:t>: Macmillan.</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lang w:val="fr-FR"/>
        </w:rPr>
        <w:t xml:space="preserve">Graesser, A. C., &amp; Person, N. K. (2003).  </w:t>
      </w:r>
      <w:proofErr w:type="spellStart"/>
      <w:r w:rsidRPr="00175995">
        <w:rPr>
          <w:rFonts w:ascii="Verdana" w:hAnsi="Verdana"/>
          <w:sz w:val="20"/>
          <w:szCs w:val="20"/>
          <w:lang w:val="fr-FR"/>
        </w:rPr>
        <w:t>Discourse</w:t>
      </w:r>
      <w:proofErr w:type="spellEnd"/>
      <w:r w:rsidRPr="00175995">
        <w:rPr>
          <w:rFonts w:ascii="Verdana" w:hAnsi="Verdana"/>
          <w:sz w:val="20"/>
          <w:szCs w:val="20"/>
          <w:lang w:val="fr-FR"/>
        </w:rPr>
        <w:t xml:space="preserve">, Cognitive Perspective.  </w:t>
      </w:r>
      <w:r w:rsidRPr="00175995">
        <w:rPr>
          <w:rFonts w:ascii="Verdana" w:hAnsi="Verdana"/>
          <w:sz w:val="20"/>
          <w:szCs w:val="20"/>
        </w:rPr>
        <w:t xml:space="preserve">In J. W. </w:t>
      </w:r>
      <w:proofErr w:type="spellStart"/>
      <w:r w:rsidRPr="00175995">
        <w:rPr>
          <w:rFonts w:ascii="Verdana" w:hAnsi="Verdana"/>
          <w:sz w:val="20"/>
          <w:szCs w:val="20"/>
        </w:rPr>
        <w:t>Gutherie</w:t>
      </w:r>
      <w:proofErr w:type="spellEnd"/>
      <w:r w:rsidRPr="00175995">
        <w:rPr>
          <w:rFonts w:ascii="Verdana" w:hAnsi="Verdana"/>
          <w:sz w:val="20"/>
          <w:szCs w:val="20"/>
        </w:rPr>
        <w:t xml:space="preserve"> (Ed.), </w:t>
      </w:r>
      <w:r w:rsidRPr="00175995">
        <w:rPr>
          <w:rFonts w:ascii="Verdana" w:hAnsi="Verdana"/>
          <w:i/>
          <w:sz w:val="20"/>
          <w:szCs w:val="20"/>
        </w:rPr>
        <w:t>Encyclopedia of education</w:t>
      </w:r>
      <w:r w:rsidRPr="00175995">
        <w:rPr>
          <w:rFonts w:ascii="Verdana" w:hAnsi="Verdana"/>
          <w:sz w:val="20"/>
          <w:szCs w:val="20"/>
        </w:rPr>
        <w:t xml:space="preserve"> (2</w:t>
      </w:r>
      <w:r w:rsidRPr="00175995">
        <w:rPr>
          <w:rFonts w:ascii="Verdana" w:hAnsi="Verdana"/>
          <w:sz w:val="20"/>
          <w:szCs w:val="20"/>
          <w:vertAlign w:val="superscript"/>
        </w:rPr>
        <w:t>nd</w:t>
      </w:r>
      <w:r w:rsidRPr="00175995">
        <w:rPr>
          <w:rFonts w:ascii="Verdana" w:hAnsi="Verdana"/>
          <w:sz w:val="20"/>
          <w:szCs w:val="20"/>
        </w:rPr>
        <w:t xml:space="preserve"> ed., Vol. 4 1169-1172).  </w:t>
      </w:r>
      <w:smartTag w:uri="urn:schemas-microsoft-com:office:smarttags" w:element="State">
        <w:smartTag w:uri="urn:schemas-microsoft-com:office:smarttags" w:element="place">
          <w:r w:rsidRPr="00175995">
            <w:rPr>
              <w:rFonts w:ascii="Verdana" w:hAnsi="Verdana"/>
              <w:sz w:val="20"/>
              <w:szCs w:val="20"/>
            </w:rPr>
            <w:t>New York</w:t>
          </w:r>
        </w:smartTag>
      </w:smartTag>
      <w:r w:rsidRPr="00175995">
        <w:rPr>
          <w:rFonts w:ascii="Verdana" w:hAnsi="Verdana"/>
          <w:sz w:val="20"/>
          <w:szCs w:val="20"/>
        </w:rPr>
        <w:t>: Macmillan.</w:t>
      </w:r>
    </w:p>
    <w:p w:rsidR="00E62FD1" w:rsidRPr="00175995" w:rsidRDefault="00E62FD1">
      <w:pPr>
        <w:spacing w:before="100" w:beforeAutospacing="1" w:after="100" w:afterAutospacing="1"/>
        <w:ind w:firstLine="720"/>
        <w:rPr>
          <w:rFonts w:ascii="Verdana" w:hAnsi="Verdana"/>
          <w:sz w:val="20"/>
          <w:szCs w:val="20"/>
        </w:rPr>
      </w:pPr>
      <w:proofErr w:type="spellStart"/>
      <w:r w:rsidRPr="00E62FD1">
        <w:rPr>
          <w:rFonts w:ascii="Verdana" w:hAnsi="Verdana"/>
          <w:sz w:val="20"/>
          <w:szCs w:val="20"/>
        </w:rPr>
        <w:t>Graesser</w:t>
      </w:r>
      <w:proofErr w:type="spellEnd"/>
      <w:r w:rsidRPr="00E62FD1">
        <w:rPr>
          <w:rFonts w:ascii="Verdana" w:hAnsi="Verdana"/>
          <w:sz w:val="20"/>
          <w:szCs w:val="20"/>
        </w:rPr>
        <w:t>, A.</w:t>
      </w:r>
      <w:r>
        <w:rPr>
          <w:rFonts w:ascii="Verdana" w:hAnsi="Verdana"/>
          <w:sz w:val="20"/>
          <w:szCs w:val="20"/>
        </w:rPr>
        <w:t xml:space="preserve"> </w:t>
      </w:r>
      <w:r w:rsidRPr="00E62FD1">
        <w:rPr>
          <w:rFonts w:ascii="Verdana" w:hAnsi="Verdana"/>
          <w:sz w:val="20"/>
          <w:szCs w:val="20"/>
        </w:rPr>
        <w:t>C., Ventura, M., Jackson, G.</w:t>
      </w:r>
      <w:r>
        <w:rPr>
          <w:rFonts w:ascii="Verdana" w:hAnsi="Verdana"/>
          <w:sz w:val="20"/>
          <w:szCs w:val="20"/>
        </w:rPr>
        <w:t xml:space="preserve"> </w:t>
      </w:r>
      <w:r w:rsidRPr="00E62FD1">
        <w:rPr>
          <w:rFonts w:ascii="Verdana" w:hAnsi="Verdana"/>
          <w:sz w:val="20"/>
          <w:szCs w:val="20"/>
        </w:rPr>
        <w:t xml:space="preserve">T., Mueller, J., Hu, X., &amp; Person, N. </w:t>
      </w:r>
      <w:r>
        <w:rPr>
          <w:rFonts w:ascii="Verdana" w:hAnsi="Verdana"/>
          <w:sz w:val="20"/>
          <w:szCs w:val="20"/>
        </w:rPr>
        <w:t xml:space="preserve">K. </w:t>
      </w:r>
      <w:r w:rsidRPr="00E62FD1">
        <w:rPr>
          <w:rFonts w:ascii="Verdana" w:hAnsi="Verdana"/>
          <w:sz w:val="20"/>
          <w:szCs w:val="20"/>
        </w:rPr>
        <w:t xml:space="preserve">(2003). The impact of conversational navigational guides on the learning, use, and perceptions of users of a web site. </w:t>
      </w:r>
      <w:r w:rsidRPr="00E62FD1">
        <w:rPr>
          <w:rFonts w:ascii="Verdana" w:hAnsi="Verdana"/>
          <w:i/>
          <w:sz w:val="20"/>
          <w:szCs w:val="20"/>
        </w:rPr>
        <w:t xml:space="preserve">Proceedings of the </w:t>
      </w:r>
      <w:r>
        <w:rPr>
          <w:rFonts w:ascii="Verdana" w:hAnsi="Verdana"/>
          <w:i/>
          <w:sz w:val="20"/>
          <w:szCs w:val="20"/>
        </w:rPr>
        <w:t xml:space="preserve">2003 </w:t>
      </w:r>
      <w:r w:rsidRPr="00E62FD1">
        <w:rPr>
          <w:rFonts w:ascii="Verdana" w:hAnsi="Verdana"/>
          <w:i/>
          <w:sz w:val="20"/>
          <w:szCs w:val="20"/>
        </w:rPr>
        <w:t>AAAI Spring Symposium on Agent-mediated Knowledge Management</w:t>
      </w:r>
      <w:r w:rsidRPr="00E62FD1">
        <w:rPr>
          <w:rFonts w:ascii="Verdana" w:hAnsi="Verdana"/>
          <w:sz w:val="20"/>
          <w:szCs w:val="20"/>
        </w:rPr>
        <w:t xml:space="preserve"> (pp. 9-14). Palo Alto, CA: AAAI Press.</w:t>
      </w:r>
    </w:p>
    <w:p w:rsidR="004F73D0" w:rsidRPr="00175995" w:rsidRDefault="004F73D0">
      <w:pPr>
        <w:spacing w:before="100" w:beforeAutospacing="1" w:after="100" w:afterAutospacing="1"/>
        <w:ind w:firstLine="630"/>
        <w:rPr>
          <w:rFonts w:ascii="Verdana" w:hAnsi="Verdana"/>
          <w:sz w:val="20"/>
          <w:szCs w:val="20"/>
        </w:rPr>
      </w:pPr>
      <w:r w:rsidRPr="00175995">
        <w:rPr>
          <w:rFonts w:ascii="Verdana" w:hAnsi="Verdana"/>
          <w:sz w:val="20"/>
          <w:szCs w:val="20"/>
        </w:rPr>
        <w:t>Mathews, E. C., Jackson, G. T.,</w:t>
      </w:r>
      <w:r w:rsidR="00483FA1" w:rsidRPr="00175995">
        <w:rPr>
          <w:rFonts w:ascii="Verdana" w:hAnsi="Verdana"/>
          <w:sz w:val="20"/>
          <w:szCs w:val="20"/>
        </w:rPr>
        <w:t xml:space="preserve"> Person, N. K., </w:t>
      </w:r>
      <w:r w:rsidR="00E62FD1">
        <w:rPr>
          <w:rFonts w:ascii="Verdana" w:hAnsi="Verdana"/>
          <w:sz w:val="20"/>
          <w:szCs w:val="20"/>
        </w:rPr>
        <w:t xml:space="preserve">&amp; </w:t>
      </w:r>
      <w:proofErr w:type="spellStart"/>
      <w:r w:rsidR="00483FA1" w:rsidRPr="00175995">
        <w:rPr>
          <w:rFonts w:ascii="Verdana" w:hAnsi="Verdana"/>
          <w:sz w:val="20"/>
          <w:szCs w:val="20"/>
        </w:rPr>
        <w:t>Graesser</w:t>
      </w:r>
      <w:proofErr w:type="spellEnd"/>
      <w:r w:rsidR="00483FA1" w:rsidRPr="00175995">
        <w:rPr>
          <w:rFonts w:ascii="Verdana" w:hAnsi="Verdana"/>
          <w:sz w:val="20"/>
          <w:szCs w:val="20"/>
        </w:rPr>
        <w:t>, A. C.</w:t>
      </w:r>
      <w:r w:rsidRPr="00175995">
        <w:rPr>
          <w:rFonts w:ascii="Verdana" w:hAnsi="Verdana"/>
          <w:sz w:val="20"/>
          <w:szCs w:val="20"/>
        </w:rPr>
        <w:t xml:space="preserve"> (2003). Discourse Patterns in Why/</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t>Proceedings of the 2003 AAAI Spring Symposia on Natural Language Generation in Spoken and Written Dialogue</w:t>
      </w:r>
      <w:r w:rsidRPr="00175995">
        <w:rPr>
          <w:rFonts w:ascii="Verdana" w:hAnsi="Verdana"/>
          <w:sz w:val="20"/>
          <w:szCs w:val="20"/>
        </w:rPr>
        <w:t xml:space="preserve"> (pp.</w:t>
      </w:r>
      <w:r w:rsidR="00E62FD1">
        <w:rPr>
          <w:rFonts w:ascii="Verdana" w:hAnsi="Verdana"/>
          <w:sz w:val="20"/>
          <w:szCs w:val="20"/>
        </w:rPr>
        <w:t xml:space="preserve"> </w:t>
      </w:r>
      <w:r w:rsidRPr="00175995">
        <w:rPr>
          <w:rFonts w:ascii="Verdana" w:hAnsi="Verdana"/>
          <w:sz w:val="20"/>
          <w:szCs w:val="20"/>
        </w:rPr>
        <w:t xml:space="preserve">97-103). </w:t>
      </w:r>
      <w:smartTag w:uri="urn:schemas-microsoft-com:office:smarttags" w:element="place">
        <w:smartTag w:uri="urn:schemas-microsoft-com:office:smarttags" w:element="City">
          <w:r w:rsidRPr="00175995">
            <w:rPr>
              <w:rFonts w:ascii="Verdana" w:hAnsi="Verdana"/>
              <w:sz w:val="20"/>
              <w:szCs w:val="20"/>
            </w:rPr>
            <w:t>Palo Alto</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CA</w:t>
          </w:r>
        </w:smartTag>
      </w:smartTag>
      <w:r w:rsidRPr="00175995">
        <w:rPr>
          <w:rFonts w:ascii="Verdana" w:hAnsi="Verdana"/>
          <w:sz w:val="20"/>
          <w:szCs w:val="20"/>
        </w:rPr>
        <w:t>: AAAI Press.</w:t>
      </w:r>
    </w:p>
    <w:p w:rsidR="00CE1D24" w:rsidRDefault="00CE1D24">
      <w:pPr>
        <w:spacing w:before="100" w:beforeAutospacing="1" w:after="100" w:afterAutospacing="1"/>
        <w:ind w:firstLine="630"/>
        <w:rPr>
          <w:rFonts w:ascii="Verdana" w:hAnsi="Verdana"/>
          <w:sz w:val="20"/>
          <w:szCs w:val="20"/>
        </w:rPr>
      </w:pPr>
      <w:proofErr w:type="spellStart"/>
      <w:r>
        <w:rPr>
          <w:rFonts w:ascii="Verdana" w:hAnsi="Verdana"/>
          <w:color w:val="000000"/>
          <w:sz w:val="20"/>
          <w:szCs w:val="20"/>
          <w:shd w:val="clear" w:color="auto" w:fill="FFFFFF"/>
        </w:rPr>
        <w:t>Graesser</w:t>
      </w:r>
      <w:proofErr w:type="spellEnd"/>
      <w:r>
        <w:rPr>
          <w:rFonts w:ascii="Verdana" w:hAnsi="Verdana"/>
          <w:color w:val="000000"/>
          <w:sz w:val="20"/>
          <w:szCs w:val="20"/>
          <w:shd w:val="clear" w:color="auto" w:fill="FFFFFF"/>
        </w:rPr>
        <w:t xml:space="preserve">, A. C., Hu, X., Olde, B. A., Ventura, M., Olney, A., </w:t>
      </w:r>
      <w:proofErr w:type="spellStart"/>
      <w:r>
        <w:rPr>
          <w:rFonts w:ascii="Verdana" w:hAnsi="Verdana"/>
          <w:color w:val="000000"/>
          <w:sz w:val="20"/>
          <w:szCs w:val="20"/>
          <w:shd w:val="clear" w:color="auto" w:fill="FFFFFF"/>
        </w:rPr>
        <w:t>Louwerse</w:t>
      </w:r>
      <w:proofErr w:type="spellEnd"/>
      <w:r>
        <w:rPr>
          <w:rFonts w:ascii="Verdana" w:hAnsi="Verdana"/>
          <w:color w:val="000000"/>
          <w:sz w:val="20"/>
          <w:szCs w:val="20"/>
          <w:shd w:val="clear" w:color="auto" w:fill="FFFFFF"/>
        </w:rPr>
        <w:t xml:space="preserve">, M., Franceschetti, D. R., &amp; Person, N. K. (2002). Implementing latent semantic analysis in learning environments with conversational agents and tutorial dialog. In W. G. Gray &amp; C. D. </w:t>
      </w:r>
      <w:proofErr w:type="spellStart"/>
      <w:r>
        <w:rPr>
          <w:rFonts w:ascii="Verdana" w:hAnsi="Verdana"/>
          <w:color w:val="000000"/>
          <w:sz w:val="20"/>
          <w:szCs w:val="20"/>
          <w:shd w:val="clear" w:color="auto" w:fill="FFFFFF"/>
        </w:rPr>
        <w:t>Schunn</w:t>
      </w:r>
      <w:proofErr w:type="spellEnd"/>
      <w:r>
        <w:rPr>
          <w:rFonts w:ascii="Verdana" w:hAnsi="Verdana"/>
          <w:color w:val="000000"/>
          <w:sz w:val="20"/>
          <w:szCs w:val="20"/>
          <w:shd w:val="clear" w:color="auto" w:fill="FFFFFF"/>
        </w:rPr>
        <w:t xml:space="preserve"> (Eds.), </w:t>
      </w:r>
      <w:r>
        <w:rPr>
          <w:rFonts w:ascii="Verdana" w:hAnsi="Verdana"/>
          <w:i/>
          <w:iCs/>
          <w:color w:val="000000"/>
          <w:sz w:val="20"/>
          <w:szCs w:val="20"/>
          <w:shd w:val="clear" w:color="auto" w:fill="FFFFFF"/>
        </w:rPr>
        <w:t>Proceedings of the 24</w:t>
      </w:r>
      <w:r>
        <w:rPr>
          <w:rFonts w:ascii="Verdana" w:hAnsi="Verdana"/>
          <w:i/>
          <w:iCs/>
          <w:color w:val="000000"/>
          <w:sz w:val="20"/>
          <w:szCs w:val="20"/>
          <w:shd w:val="clear" w:color="auto" w:fill="FFFFFF"/>
          <w:vertAlign w:val="superscript"/>
        </w:rPr>
        <w:t>th</w:t>
      </w:r>
      <w:r>
        <w:rPr>
          <w:rStyle w:val="apple-converted-space"/>
          <w:rFonts w:ascii="Verdana" w:hAnsi="Verdana"/>
          <w:i/>
          <w:iCs/>
          <w:color w:val="000000"/>
          <w:sz w:val="20"/>
          <w:szCs w:val="20"/>
          <w:shd w:val="clear" w:color="auto" w:fill="FFFFFF"/>
        </w:rPr>
        <w:t> </w:t>
      </w:r>
      <w:r>
        <w:rPr>
          <w:rFonts w:ascii="Verdana" w:hAnsi="Verdana"/>
          <w:i/>
          <w:iCs/>
          <w:color w:val="000000"/>
          <w:sz w:val="20"/>
          <w:szCs w:val="20"/>
          <w:shd w:val="clear" w:color="auto" w:fill="FFFFFF"/>
        </w:rPr>
        <w:t>Annual Conference of the Cognitive Science Society</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(p. 37). Mahwah, NJ: Erlbaum.</w:t>
      </w:r>
    </w:p>
    <w:p w:rsidR="004F73D0" w:rsidRPr="00175995" w:rsidRDefault="004F73D0">
      <w:pPr>
        <w:spacing w:before="100" w:beforeAutospacing="1" w:after="100" w:afterAutospacing="1"/>
        <w:ind w:firstLine="630"/>
        <w:rPr>
          <w:rFonts w:ascii="Verdana" w:hAnsi="Verdana"/>
          <w:sz w:val="20"/>
        </w:rPr>
      </w:pPr>
      <w:r w:rsidRPr="00175995">
        <w:rPr>
          <w:rFonts w:ascii="Verdana" w:hAnsi="Verdana"/>
          <w:sz w:val="20"/>
          <w:szCs w:val="20"/>
        </w:rPr>
        <w:t xml:space="preserve">Moreno, K. N., Person, N. K., Adcock, A. B., Van Eck, R. N., Jackson, G. T., &amp; </w:t>
      </w:r>
      <w:proofErr w:type="spellStart"/>
      <w:r w:rsidRPr="00175995">
        <w:rPr>
          <w:rFonts w:ascii="Verdana" w:hAnsi="Verdana"/>
          <w:sz w:val="20"/>
          <w:szCs w:val="20"/>
        </w:rPr>
        <w:t>Marineau</w:t>
      </w:r>
      <w:proofErr w:type="spellEnd"/>
      <w:r w:rsidRPr="00175995">
        <w:rPr>
          <w:rFonts w:ascii="Verdana" w:hAnsi="Verdana"/>
          <w:sz w:val="20"/>
          <w:szCs w:val="20"/>
        </w:rPr>
        <w:t xml:space="preserve">, J. C. (2002). Etiquette and efficacy in animated pedagogical agents: The role of stereotypes.  </w:t>
      </w:r>
      <w:r w:rsidRPr="00175995">
        <w:rPr>
          <w:rFonts w:ascii="Verdana" w:hAnsi="Verdana"/>
          <w:i/>
          <w:iCs/>
          <w:sz w:val="20"/>
        </w:rPr>
        <w:t>Proceedings of the AAAI Fall Symposium: Etiquette for Human Computer Work</w:t>
      </w:r>
      <w:r w:rsidRPr="00175995">
        <w:rPr>
          <w:rFonts w:ascii="Verdana" w:hAnsi="Verdana"/>
          <w:sz w:val="20"/>
        </w:rPr>
        <w:t xml:space="preserve"> (pp.77-80).</w:t>
      </w:r>
      <w:r w:rsidRPr="00175995">
        <w:rPr>
          <w:rFonts w:ascii="Verdana" w:hAnsi="Verdana"/>
          <w:b/>
          <w:sz w:val="20"/>
        </w:rPr>
        <w:t xml:space="preserve">  </w:t>
      </w:r>
      <w:smartTag w:uri="urn:schemas-microsoft-com:office:smarttags" w:element="place">
        <w:smartTag w:uri="urn:schemas-microsoft-com:office:smarttags" w:element="City">
          <w:r w:rsidRPr="00175995">
            <w:rPr>
              <w:rFonts w:ascii="Verdana" w:hAnsi="Verdana"/>
              <w:sz w:val="20"/>
            </w:rPr>
            <w:t>Falmouth</w:t>
          </w:r>
        </w:smartTag>
        <w:r w:rsidRPr="00175995">
          <w:rPr>
            <w:rFonts w:ascii="Verdana" w:hAnsi="Verdana"/>
            <w:sz w:val="20"/>
          </w:rPr>
          <w:t xml:space="preserve">, </w:t>
        </w:r>
        <w:smartTag w:uri="urn:schemas-microsoft-com:office:smarttags" w:element="State">
          <w:r w:rsidRPr="00175995">
            <w:rPr>
              <w:rFonts w:ascii="Verdana" w:hAnsi="Verdana"/>
              <w:sz w:val="20"/>
            </w:rPr>
            <w:t>MA</w:t>
          </w:r>
        </w:smartTag>
      </w:smartTag>
      <w:r w:rsidRPr="00175995">
        <w:rPr>
          <w:rFonts w:ascii="Verdana" w:hAnsi="Verdana"/>
          <w:sz w:val="20"/>
        </w:rPr>
        <w:t>: AAAI Press.</w:t>
      </w:r>
    </w:p>
    <w:p w:rsidR="004F73D0" w:rsidRPr="00175995" w:rsidRDefault="004F73D0">
      <w:pPr>
        <w:spacing w:before="100" w:beforeAutospacing="1" w:after="100" w:afterAutospacing="1"/>
        <w:ind w:firstLine="720"/>
        <w:rPr>
          <w:rFonts w:ascii="Verdana" w:hAnsi="Verdana" w:cs="Arial"/>
          <w:sz w:val="20"/>
          <w:szCs w:val="20"/>
        </w:rPr>
      </w:pPr>
      <w:proofErr w:type="spellStart"/>
      <w:r w:rsidRPr="00175995">
        <w:rPr>
          <w:rFonts w:ascii="Verdana" w:hAnsi="Verdana" w:cs="Courier New"/>
          <w:sz w:val="20"/>
          <w:szCs w:val="20"/>
        </w:rPr>
        <w:t>Graesser</w:t>
      </w:r>
      <w:proofErr w:type="spellEnd"/>
      <w:r w:rsidRPr="00175995">
        <w:rPr>
          <w:rFonts w:ascii="Verdana" w:hAnsi="Verdana" w:cs="Courier New"/>
          <w:sz w:val="20"/>
          <w:szCs w:val="20"/>
        </w:rPr>
        <w:t xml:space="preserve">, A. C., Hu, X., Person, N. K., Jackson, G. T., and Toth, J. (2002). Modules and information retrieval facilities of the Human Use Regulatory Affairs Advisor (HURAA). In M. Driscoll and T. C. Reeves (Eds.), </w:t>
      </w:r>
      <w:r w:rsidR="00373F3F">
        <w:rPr>
          <w:rFonts w:ascii="Verdana" w:hAnsi="Verdana" w:cs="Courier New"/>
          <w:i/>
          <w:iCs/>
          <w:sz w:val="20"/>
          <w:szCs w:val="20"/>
        </w:rPr>
        <w:t>Proceedings for E-Learn</w:t>
      </w:r>
      <w:r w:rsidRPr="00175995">
        <w:rPr>
          <w:rFonts w:ascii="Verdana" w:hAnsi="Verdana" w:cs="Courier New"/>
          <w:i/>
          <w:iCs/>
          <w:sz w:val="20"/>
          <w:szCs w:val="20"/>
        </w:rPr>
        <w:t xml:space="preserve"> 2002: World Conference on E-Learning in Corporate, Government, Healthcare, &amp; Higher Education</w:t>
      </w:r>
      <w:r w:rsidRPr="00175995">
        <w:rPr>
          <w:rFonts w:ascii="Verdana" w:hAnsi="Verdana" w:cs="Courier New"/>
          <w:sz w:val="20"/>
          <w:szCs w:val="20"/>
        </w:rPr>
        <w:t xml:space="preserve"> (pp. 353-360).  </w:t>
      </w:r>
      <w:smartTag w:uri="urn:schemas-microsoft-com:office:smarttags" w:element="place">
        <w:smartTag w:uri="urn:schemas-microsoft-com:office:smarttags" w:element="City">
          <w:r w:rsidRPr="00175995">
            <w:rPr>
              <w:rFonts w:ascii="Verdana" w:hAnsi="Verdana" w:cs="Courier New"/>
              <w:sz w:val="20"/>
              <w:szCs w:val="20"/>
            </w:rPr>
            <w:t>Montreal</w:t>
          </w:r>
        </w:smartTag>
        <w:r w:rsidRPr="00175995">
          <w:rPr>
            <w:rFonts w:ascii="Verdana" w:hAnsi="Verdana" w:cs="Courier New"/>
            <w:sz w:val="20"/>
            <w:szCs w:val="20"/>
          </w:rPr>
          <w:t xml:space="preserve">, </w:t>
        </w:r>
        <w:smartTag w:uri="urn:schemas-microsoft-com:office:smarttags" w:element="country-region">
          <w:r w:rsidRPr="00175995">
            <w:rPr>
              <w:rFonts w:ascii="Verdana" w:hAnsi="Verdana" w:cs="Courier New"/>
              <w:sz w:val="20"/>
              <w:szCs w:val="20"/>
            </w:rPr>
            <w:t>Canada</w:t>
          </w:r>
        </w:smartTag>
      </w:smartTag>
      <w:r w:rsidRPr="00175995">
        <w:rPr>
          <w:rFonts w:ascii="Verdana" w:hAnsi="Verdana" w:cs="Courier New"/>
          <w:sz w:val="20"/>
          <w:szCs w:val="20"/>
        </w:rPr>
        <w:t>: AACE.</w:t>
      </w:r>
      <w:r w:rsidRPr="00175995">
        <w:rPr>
          <w:rFonts w:ascii="Verdana" w:hAnsi="Verdana" w:cs="Arial"/>
          <w:i/>
          <w:sz w:val="20"/>
          <w:szCs w:val="20"/>
        </w:rPr>
        <w:t xml:space="preserve"> </w:t>
      </w:r>
      <w:r w:rsidR="00373F3F" w:rsidRPr="00373F3F">
        <w:rPr>
          <w:rFonts w:ascii="Verdana" w:hAnsi="Verdana" w:cs="Arial"/>
          <w:sz w:val="20"/>
          <w:szCs w:val="20"/>
        </w:rPr>
        <w:t>[</w:t>
      </w:r>
      <w:r w:rsidRPr="00373F3F">
        <w:rPr>
          <w:rFonts w:ascii="Verdana" w:hAnsi="Verdana" w:cs="Arial"/>
          <w:b/>
          <w:sz w:val="20"/>
          <w:szCs w:val="20"/>
        </w:rPr>
        <w:t>Received Outstanding Paper Award</w:t>
      </w:r>
      <w:r w:rsidR="00373F3F" w:rsidRPr="00373F3F">
        <w:rPr>
          <w:rFonts w:ascii="Verdana" w:hAnsi="Verdana" w:cs="Arial"/>
          <w:sz w:val="20"/>
          <w:szCs w:val="20"/>
        </w:rPr>
        <w:t>]</w:t>
      </w:r>
    </w:p>
    <w:p w:rsidR="004F73D0" w:rsidRPr="00175995" w:rsidRDefault="004F73D0">
      <w:pPr>
        <w:adjustRightInd w:val="0"/>
        <w:ind w:firstLine="720"/>
        <w:rPr>
          <w:rFonts w:ascii="Verdana" w:hAnsi="Verdana"/>
          <w:sz w:val="20"/>
          <w:szCs w:val="20"/>
        </w:rPr>
      </w:pPr>
      <w:r w:rsidRPr="00175995">
        <w:rPr>
          <w:rFonts w:ascii="Verdana" w:hAnsi="Verdana" w:cs="Courier New"/>
          <w:sz w:val="20"/>
          <w:szCs w:val="20"/>
        </w:rPr>
        <w:t xml:space="preserve">Person, N. K., </w:t>
      </w:r>
      <w:proofErr w:type="spellStart"/>
      <w:r w:rsidRPr="00175995">
        <w:rPr>
          <w:rFonts w:ascii="Verdana" w:hAnsi="Verdana" w:cs="Courier New"/>
          <w:sz w:val="20"/>
          <w:szCs w:val="20"/>
        </w:rPr>
        <w:t>Erkel</w:t>
      </w:r>
      <w:proofErr w:type="spellEnd"/>
      <w:r w:rsidRPr="00175995">
        <w:rPr>
          <w:rFonts w:ascii="Verdana" w:hAnsi="Verdana" w:cs="Courier New"/>
          <w:sz w:val="20"/>
          <w:szCs w:val="20"/>
        </w:rPr>
        <w:t xml:space="preserve">, M., </w:t>
      </w:r>
      <w:proofErr w:type="spellStart"/>
      <w:r w:rsidRPr="00175995">
        <w:rPr>
          <w:rFonts w:ascii="Verdana" w:hAnsi="Verdana" w:cs="Courier New"/>
          <w:sz w:val="20"/>
          <w:szCs w:val="20"/>
        </w:rPr>
        <w:t>Graesser</w:t>
      </w:r>
      <w:proofErr w:type="spellEnd"/>
      <w:r w:rsidRPr="00175995">
        <w:rPr>
          <w:rFonts w:ascii="Verdana" w:hAnsi="Verdana" w:cs="Courier New"/>
          <w:sz w:val="20"/>
          <w:szCs w:val="20"/>
        </w:rPr>
        <w:t xml:space="preserve">, A. C., &amp; The Tutoring Research Group (2002).  </w:t>
      </w:r>
      <w:proofErr w:type="spellStart"/>
      <w:r w:rsidRPr="00175995">
        <w:rPr>
          <w:rFonts w:ascii="Verdana" w:hAnsi="Verdana" w:cs="Courier New"/>
          <w:sz w:val="20"/>
          <w:szCs w:val="20"/>
        </w:rPr>
        <w:t>AutoTutor</w:t>
      </w:r>
      <w:proofErr w:type="spellEnd"/>
      <w:r w:rsidRPr="00175995">
        <w:rPr>
          <w:rFonts w:ascii="Verdana" w:hAnsi="Verdana" w:cs="Courier New"/>
          <w:sz w:val="20"/>
          <w:szCs w:val="20"/>
        </w:rPr>
        <w:t xml:space="preserve"> passes the bystander Turing test.  </w:t>
      </w:r>
      <w:r w:rsidRPr="00175995">
        <w:rPr>
          <w:rFonts w:ascii="Verdana" w:hAnsi="Verdana" w:cs="Courier New"/>
          <w:i/>
          <w:iCs/>
          <w:sz w:val="20"/>
          <w:szCs w:val="20"/>
        </w:rPr>
        <w:t>Proceedings for E-Learn 2002: World Conference on E-Learning in Corporate, Government, Healthcare, &amp; Higher Education</w:t>
      </w:r>
      <w:r w:rsidRPr="00175995">
        <w:rPr>
          <w:rFonts w:ascii="Verdana" w:hAnsi="Verdana" w:cs="Courier New"/>
          <w:sz w:val="20"/>
          <w:szCs w:val="20"/>
        </w:rPr>
        <w:t xml:space="preserve"> (pp. 778-782).  </w:t>
      </w:r>
      <w:smartTag w:uri="urn:schemas-microsoft-com:office:smarttags" w:element="place">
        <w:smartTag w:uri="urn:schemas-microsoft-com:office:smarttags" w:element="City">
          <w:r w:rsidRPr="00175995">
            <w:rPr>
              <w:rFonts w:ascii="Verdana" w:hAnsi="Verdana" w:cs="Courier New"/>
              <w:sz w:val="20"/>
              <w:szCs w:val="20"/>
            </w:rPr>
            <w:t>Montreal</w:t>
          </w:r>
        </w:smartTag>
        <w:r w:rsidRPr="00175995">
          <w:rPr>
            <w:rFonts w:ascii="Verdana" w:hAnsi="Verdana" w:cs="Courier New"/>
            <w:sz w:val="20"/>
            <w:szCs w:val="20"/>
          </w:rPr>
          <w:t xml:space="preserve">, </w:t>
        </w:r>
        <w:smartTag w:uri="urn:schemas-microsoft-com:office:smarttags" w:element="country-region">
          <w:r w:rsidRPr="00175995">
            <w:rPr>
              <w:rFonts w:ascii="Verdana" w:hAnsi="Verdana" w:cs="Courier New"/>
              <w:sz w:val="20"/>
              <w:szCs w:val="20"/>
            </w:rPr>
            <w:t>Canada</w:t>
          </w:r>
        </w:smartTag>
      </w:smartTag>
      <w:r w:rsidRPr="00175995">
        <w:rPr>
          <w:rFonts w:ascii="Verdana" w:hAnsi="Verdana" w:cs="Courier New"/>
          <w:sz w:val="20"/>
          <w:szCs w:val="20"/>
        </w:rPr>
        <w:t>: AACE.</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(2002).  Human or computer:  </w:t>
      </w:r>
      <w:proofErr w:type="spellStart"/>
      <w:r w:rsidRPr="00175995">
        <w:rPr>
          <w:rFonts w:ascii="Verdana" w:hAnsi="Verdana"/>
          <w:sz w:val="20"/>
          <w:szCs w:val="20"/>
        </w:rPr>
        <w:t>AutoTutor</w:t>
      </w:r>
      <w:proofErr w:type="spellEnd"/>
      <w:r w:rsidRPr="00175995">
        <w:rPr>
          <w:rFonts w:ascii="Verdana" w:hAnsi="Verdana"/>
          <w:sz w:val="20"/>
          <w:szCs w:val="20"/>
        </w:rPr>
        <w:t xml:space="preserve"> in a bystander Turing test. In S. A. </w:t>
      </w:r>
      <w:proofErr w:type="spellStart"/>
      <w:r w:rsidRPr="00175995">
        <w:rPr>
          <w:rFonts w:ascii="Verdana" w:hAnsi="Verdana"/>
          <w:sz w:val="20"/>
          <w:szCs w:val="20"/>
        </w:rPr>
        <w:t>Cerri</w:t>
      </w:r>
      <w:proofErr w:type="spellEnd"/>
      <w:r w:rsidRPr="00175995">
        <w:rPr>
          <w:rFonts w:ascii="Verdana" w:hAnsi="Verdana"/>
          <w:sz w:val="20"/>
          <w:szCs w:val="20"/>
        </w:rPr>
        <w:t xml:space="preserve">, G. </w:t>
      </w:r>
      <w:proofErr w:type="spellStart"/>
      <w:r w:rsidRPr="00175995">
        <w:rPr>
          <w:rFonts w:ascii="Verdana" w:hAnsi="Verdana"/>
          <w:sz w:val="20"/>
          <w:szCs w:val="20"/>
        </w:rPr>
        <w:t>Gouarderes</w:t>
      </w:r>
      <w:proofErr w:type="spellEnd"/>
      <w:r w:rsidRPr="00175995">
        <w:rPr>
          <w:rFonts w:ascii="Verdana" w:hAnsi="Verdana"/>
          <w:sz w:val="20"/>
          <w:szCs w:val="20"/>
        </w:rPr>
        <w:t xml:space="preserve">, &amp; F. </w:t>
      </w:r>
      <w:proofErr w:type="spellStart"/>
      <w:r w:rsidRPr="00175995">
        <w:rPr>
          <w:rFonts w:ascii="Verdana" w:hAnsi="Verdana"/>
          <w:sz w:val="20"/>
          <w:szCs w:val="20"/>
        </w:rPr>
        <w:t>Paraguacu</w:t>
      </w:r>
      <w:proofErr w:type="spellEnd"/>
      <w:r w:rsidRPr="00175995">
        <w:rPr>
          <w:rFonts w:ascii="Verdana" w:hAnsi="Verdana"/>
          <w:sz w:val="20"/>
          <w:szCs w:val="20"/>
        </w:rPr>
        <w:t xml:space="preserve"> (Eds.) </w:t>
      </w:r>
      <w:r w:rsidRPr="00175995">
        <w:rPr>
          <w:rFonts w:ascii="Verdana" w:hAnsi="Verdana"/>
          <w:i/>
          <w:iCs/>
          <w:sz w:val="20"/>
          <w:szCs w:val="20"/>
        </w:rPr>
        <w:t>Intelligent Tutoring Systems 2002 Proceedings</w:t>
      </w:r>
      <w:r w:rsidRPr="00175995">
        <w:rPr>
          <w:rFonts w:ascii="Verdana" w:hAnsi="Verdana"/>
          <w:sz w:val="20"/>
          <w:szCs w:val="20"/>
        </w:rPr>
        <w:t xml:space="preserve"> (pp. 821-830).</w:t>
      </w:r>
      <w:r w:rsidR="00483FA1" w:rsidRPr="00175995">
        <w:rPr>
          <w:rFonts w:ascii="Verdana" w:hAnsi="Verdana"/>
          <w:sz w:val="20"/>
          <w:szCs w:val="20"/>
        </w:rPr>
        <w:t xml:space="preserve">  </w:t>
      </w:r>
      <w:smartTag w:uri="urn:schemas-microsoft-com:office:smarttags" w:element="State">
        <w:smartTag w:uri="urn:schemas-microsoft-com:office:smarttags" w:element="place">
          <w:r w:rsidRPr="00175995">
            <w:rPr>
              <w:rFonts w:ascii="Verdana" w:hAnsi="Verdana"/>
              <w:sz w:val="20"/>
              <w:szCs w:val="20"/>
            </w:rPr>
            <w:t>Berlin</w:t>
          </w:r>
        </w:smartTag>
      </w:smartTag>
      <w:r w:rsidRPr="00175995">
        <w:rPr>
          <w:rFonts w:ascii="Verdana" w:hAnsi="Verdana"/>
          <w:sz w:val="20"/>
          <w:szCs w:val="20"/>
        </w:rPr>
        <w:t>: Springer-Verlag.</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Hu, X., Person, N. K., Stewart, C., Toth, J., Jackson, G. T., </w:t>
      </w:r>
      <w:proofErr w:type="spellStart"/>
      <w:r w:rsidRPr="00175995">
        <w:rPr>
          <w:rFonts w:ascii="Verdana" w:hAnsi="Verdana"/>
          <w:sz w:val="20"/>
          <w:szCs w:val="20"/>
        </w:rPr>
        <w:t>Susarla</w:t>
      </w:r>
      <w:proofErr w:type="spellEnd"/>
      <w:r w:rsidRPr="00175995">
        <w:rPr>
          <w:rFonts w:ascii="Verdana" w:hAnsi="Verdana"/>
          <w:sz w:val="20"/>
          <w:szCs w:val="20"/>
        </w:rPr>
        <w:t xml:space="preserve">, S., &amp; Ventura, M. (2002). Learning about the ethical treatment of human subjects in experiments on a web facility with a conversational agent and ITS components. In S. A. </w:t>
      </w:r>
      <w:proofErr w:type="spellStart"/>
      <w:r w:rsidRPr="00175995">
        <w:rPr>
          <w:rFonts w:ascii="Verdana" w:hAnsi="Verdana"/>
          <w:sz w:val="20"/>
          <w:szCs w:val="20"/>
        </w:rPr>
        <w:t>Cerri</w:t>
      </w:r>
      <w:proofErr w:type="spellEnd"/>
      <w:r w:rsidRPr="00175995">
        <w:rPr>
          <w:rFonts w:ascii="Verdana" w:hAnsi="Verdana"/>
          <w:sz w:val="20"/>
          <w:szCs w:val="20"/>
        </w:rPr>
        <w:t xml:space="preserve">, G. </w:t>
      </w:r>
      <w:proofErr w:type="spellStart"/>
      <w:r w:rsidRPr="00175995">
        <w:rPr>
          <w:rFonts w:ascii="Verdana" w:hAnsi="Verdana"/>
          <w:sz w:val="20"/>
          <w:szCs w:val="20"/>
        </w:rPr>
        <w:t>Gouarderes</w:t>
      </w:r>
      <w:proofErr w:type="spellEnd"/>
      <w:r w:rsidRPr="00175995">
        <w:rPr>
          <w:rFonts w:ascii="Verdana" w:hAnsi="Verdana"/>
          <w:sz w:val="20"/>
          <w:szCs w:val="20"/>
        </w:rPr>
        <w:t xml:space="preserve">, &amp; F. </w:t>
      </w:r>
      <w:proofErr w:type="spellStart"/>
      <w:r w:rsidRPr="00175995">
        <w:rPr>
          <w:rFonts w:ascii="Verdana" w:hAnsi="Verdana"/>
          <w:sz w:val="20"/>
          <w:szCs w:val="20"/>
        </w:rPr>
        <w:t>Paraguacu</w:t>
      </w:r>
      <w:proofErr w:type="spellEnd"/>
      <w:r w:rsidRPr="00175995">
        <w:rPr>
          <w:rFonts w:ascii="Verdana" w:hAnsi="Verdana"/>
          <w:sz w:val="20"/>
          <w:szCs w:val="20"/>
        </w:rPr>
        <w:t xml:space="preserve"> (Eds.), </w:t>
      </w:r>
      <w:r w:rsidRPr="00175995">
        <w:rPr>
          <w:rFonts w:ascii="Verdana" w:hAnsi="Verdana"/>
          <w:i/>
          <w:iCs/>
          <w:sz w:val="20"/>
          <w:szCs w:val="20"/>
        </w:rPr>
        <w:t>Intelligent Tutoring Systems 2002 Proceedings</w:t>
      </w:r>
      <w:r w:rsidRPr="00175995">
        <w:rPr>
          <w:rFonts w:ascii="Verdana" w:hAnsi="Verdana"/>
          <w:sz w:val="20"/>
          <w:szCs w:val="20"/>
        </w:rPr>
        <w:t xml:space="preserve"> (pp. 972-981). </w:t>
      </w:r>
      <w:smartTag w:uri="urn:schemas-microsoft-com:office:smarttags" w:element="State">
        <w:smartTag w:uri="urn:schemas-microsoft-com:office:smarttags" w:element="place">
          <w:r w:rsidRPr="00175995">
            <w:rPr>
              <w:rFonts w:ascii="Verdana" w:hAnsi="Verdana"/>
              <w:sz w:val="20"/>
              <w:szCs w:val="20"/>
            </w:rPr>
            <w:t>Berlin</w:t>
          </w:r>
        </w:smartTag>
      </w:smartTag>
      <w:r w:rsidRPr="00175995">
        <w:rPr>
          <w:rFonts w:ascii="Verdana" w:hAnsi="Verdana"/>
          <w:sz w:val="20"/>
          <w:szCs w:val="20"/>
        </w:rPr>
        <w:t>: Springer-Verlag.</w:t>
      </w:r>
    </w:p>
    <w:p w:rsidR="004F73D0" w:rsidRPr="00175995" w:rsidRDefault="004F73D0">
      <w:pPr>
        <w:ind w:firstLine="720"/>
        <w:rPr>
          <w:rFonts w:ascii="Verdana" w:hAnsi="Verdana"/>
          <w:sz w:val="20"/>
          <w:szCs w:val="20"/>
        </w:rPr>
      </w:pPr>
    </w:p>
    <w:p w:rsidR="004F73D0" w:rsidRPr="00175995" w:rsidRDefault="004F73D0">
      <w:pPr>
        <w:ind w:firstLine="567"/>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Person, N. K., &amp; Hu, X. (2002).  Improving comprehension through discourse processing.  </w:t>
      </w:r>
      <w:r w:rsidRPr="00175995">
        <w:rPr>
          <w:rFonts w:ascii="Verdana" w:hAnsi="Verdana"/>
          <w:i/>
          <w:iCs/>
          <w:sz w:val="20"/>
          <w:szCs w:val="20"/>
        </w:rPr>
        <w:t>New Directions in Teaching and Learning, 89</w:t>
      </w:r>
      <w:r w:rsidRPr="00175995">
        <w:rPr>
          <w:rFonts w:ascii="Verdana" w:hAnsi="Verdana"/>
          <w:sz w:val="20"/>
          <w:szCs w:val="20"/>
        </w:rPr>
        <w:t>, 33-44.</w:t>
      </w:r>
    </w:p>
    <w:p w:rsidR="004F73D0" w:rsidRPr="00175995" w:rsidRDefault="004F73D0">
      <w:pPr>
        <w:ind w:firstLine="567"/>
        <w:rPr>
          <w:rFonts w:ascii="Verdana" w:hAnsi="Verdana"/>
          <w:sz w:val="20"/>
          <w:szCs w:val="20"/>
        </w:rPr>
      </w:pPr>
    </w:p>
    <w:p w:rsidR="004F73D0" w:rsidRPr="00175995" w:rsidRDefault="004F73D0">
      <w:pPr>
        <w:adjustRightInd w:val="0"/>
        <w:ind w:firstLine="567"/>
        <w:rPr>
          <w:rFonts w:ascii="Verdana" w:hAnsi="Verdana" w:cs="Courier New"/>
          <w:sz w:val="20"/>
          <w:szCs w:val="20"/>
        </w:rPr>
      </w:pPr>
      <w:proofErr w:type="spellStart"/>
      <w:r w:rsidRPr="00175995">
        <w:rPr>
          <w:rFonts w:ascii="Verdana" w:hAnsi="Verdana"/>
          <w:sz w:val="20"/>
          <w:szCs w:val="20"/>
        </w:rPr>
        <w:t>Louwerse</w:t>
      </w:r>
      <w:proofErr w:type="spellEnd"/>
      <w:r w:rsidRPr="00175995">
        <w:rPr>
          <w:rFonts w:ascii="Verdana" w:hAnsi="Verdana"/>
          <w:sz w:val="20"/>
          <w:szCs w:val="20"/>
        </w:rPr>
        <w:t xml:space="preserve">, M., </w:t>
      </w:r>
      <w:proofErr w:type="spellStart"/>
      <w:r w:rsidRPr="00175995">
        <w:rPr>
          <w:rFonts w:ascii="Verdana" w:hAnsi="Verdana"/>
          <w:sz w:val="20"/>
          <w:szCs w:val="20"/>
        </w:rPr>
        <w:t>Graesser</w:t>
      </w:r>
      <w:proofErr w:type="spellEnd"/>
      <w:r w:rsidRPr="00175995">
        <w:rPr>
          <w:rFonts w:ascii="Verdana" w:hAnsi="Verdana"/>
          <w:sz w:val="20"/>
          <w:szCs w:val="20"/>
        </w:rPr>
        <w:t xml:space="preserve">, A. C., Hu, X., &amp; Person, N. K. (2002). The role of intelligent tutoring systems in education: An overview of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cs="Courier New"/>
          <w:i/>
          <w:iCs/>
          <w:sz w:val="20"/>
          <w:szCs w:val="20"/>
        </w:rPr>
        <w:t>Proceedings of the 2002 Society for Information Technology &amp; Teacher Education International Conference.</w:t>
      </w:r>
      <w:r w:rsidRPr="00175995">
        <w:rPr>
          <w:rFonts w:ascii="Verdana" w:hAnsi="Verdana" w:cs="Courier New"/>
          <w:sz w:val="20"/>
          <w:szCs w:val="20"/>
        </w:rPr>
        <w:t xml:space="preserve">  </w:t>
      </w:r>
      <w:smartTag w:uri="urn:schemas-microsoft-com:office:smarttags" w:element="place">
        <w:smartTag w:uri="urn:schemas-microsoft-com:office:smarttags" w:element="City">
          <w:r w:rsidRPr="00175995">
            <w:rPr>
              <w:rFonts w:ascii="Verdana" w:hAnsi="Verdana" w:cs="Courier New"/>
              <w:sz w:val="20"/>
              <w:szCs w:val="20"/>
            </w:rPr>
            <w:t>Nashville</w:t>
          </w:r>
        </w:smartTag>
        <w:r w:rsidRPr="00175995">
          <w:rPr>
            <w:rFonts w:ascii="Verdana" w:hAnsi="Verdana" w:cs="Courier New"/>
            <w:sz w:val="20"/>
            <w:szCs w:val="20"/>
          </w:rPr>
          <w:t xml:space="preserve">, </w:t>
        </w:r>
        <w:smartTag w:uri="urn:schemas-microsoft-com:office:smarttags" w:element="State">
          <w:r w:rsidRPr="00175995">
            <w:rPr>
              <w:rFonts w:ascii="Verdana" w:hAnsi="Verdana" w:cs="Courier New"/>
              <w:sz w:val="20"/>
              <w:szCs w:val="20"/>
            </w:rPr>
            <w:t>TN.</w:t>
          </w:r>
        </w:smartTag>
      </w:smartTag>
    </w:p>
    <w:p w:rsidR="004F73D0" w:rsidRPr="00175995" w:rsidRDefault="004F73D0">
      <w:pPr>
        <w:adjustRightInd w:val="0"/>
        <w:ind w:firstLine="567"/>
        <w:rPr>
          <w:rFonts w:ascii="Verdana" w:hAnsi="Verdana" w:cs="Courier New"/>
          <w:sz w:val="20"/>
          <w:szCs w:val="20"/>
        </w:rPr>
      </w:pPr>
    </w:p>
    <w:p w:rsidR="004F73D0" w:rsidRPr="00175995" w:rsidRDefault="004F73D0">
      <w:pPr>
        <w:adjustRightInd w:val="0"/>
        <w:ind w:firstLine="567"/>
        <w:rPr>
          <w:rFonts w:ascii="Verdana" w:hAnsi="Verdana" w:cs="Arial"/>
          <w:szCs w:val="20"/>
        </w:rPr>
      </w:pPr>
      <w:proofErr w:type="spellStart"/>
      <w:r w:rsidRPr="00175995">
        <w:rPr>
          <w:rFonts w:ascii="Verdana" w:hAnsi="Verdana" w:cs="Arial"/>
          <w:sz w:val="20"/>
          <w:szCs w:val="20"/>
        </w:rPr>
        <w:t>Marineau</w:t>
      </w:r>
      <w:proofErr w:type="spellEnd"/>
      <w:r w:rsidRPr="00175995">
        <w:rPr>
          <w:rFonts w:ascii="Verdana" w:hAnsi="Verdana" w:cs="Arial"/>
          <w:sz w:val="20"/>
          <w:szCs w:val="20"/>
        </w:rPr>
        <w:t xml:space="preserve">, J., Olney, A., </w:t>
      </w:r>
      <w:proofErr w:type="spellStart"/>
      <w:r w:rsidRPr="00175995">
        <w:rPr>
          <w:rFonts w:ascii="Verdana" w:hAnsi="Verdana" w:cs="Arial"/>
          <w:sz w:val="20"/>
          <w:szCs w:val="20"/>
        </w:rPr>
        <w:t>Louwerse</w:t>
      </w:r>
      <w:proofErr w:type="spellEnd"/>
      <w:r w:rsidRPr="00175995">
        <w:rPr>
          <w:rFonts w:ascii="Verdana" w:hAnsi="Verdana" w:cs="Arial"/>
          <w:sz w:val="20"/>
          <w:szCs w:val="20"/>
        </w:rPr>
        <w:t xml:space="preserve">, M., Person, N. K., Olde, B., </w:t>
      </w:r>
      <w:proofErr w:type="spellStart"/>
      <w:r w:rsidRPr="00175995">
        <w:rPr>
          <w:rFonts w:ascii="Verdana" w:hAnsi="Verdana" w:cs="Arial"/>
          <w:sz w:val="20"/>
          <w:szCs w:val="20"/>
        </w:rPr>
        <w:t>Susarla</w:t>
      </w:r>
      <w:proofErr w:type="spellEnd"/>
      <w:r w:rsidRPr="00175995">
        <w:rPr>
          <w:rFonts w:ascii="Verdana" w:hAnsi="Verdana" w:cs="Arial"/>
          <w:sz w:val="20"/>
          <w:szCs w:val="20"/>
        </w:rPr>
        <w:t xml:space="preserve">, S., Chipman, P., </w:t>
      </w:r>
      <w:proofErr w:type="spellStart"/>
      <w:r w:rsidRPr="00175995">
        <w:rPr>
          <w:rFonts w:ascii="Verdana" w:hAnsi="Verdana" w:cs="Arial"/>
          <w:sz w:val="20"/>
          <w:szCs w:val="20"/>
        </w:rPr>
        <w:t>Graesser</w:t>
      </w:r>
      <w:proofErr w:type="spellEnd"/>
      <w:r w:rsidRPr="00175995">
        <w:rPr>
          <w:rFonts w:ascii="Verdana" w:hAnsi="Verdana" w:cs="Arial"/>
          <w:sz w:val="20"/>
          <w:szCs w:val="20"/>
        </w:rPr>
        <w:t xml:space="preserve">, A.C., &amp; TRG (2002).  </w:t>
      </w:r>
      <w:proofErr w:type="spellStart"/>
      <w:r w:rsidRPr="00175995">
        <w:rPr>
          <w:rFonts w:ascii="Verdana" w:hAnsi="Verdana" w:cs="Arial"/>
          <w:sz w:val="20"/>
          <w:szCs w:val="20"/>
        </w:rPr>
        <w:t>AutoTutor’s</w:t>
      </w:r>
      <w:proofErr w:type="spellEnd"/>
      <w:r w:rsidRPr="00175995">
        <w:rPr>
          <w:rFonts w:ascii="Verdana" w:hAnsi="Verdana" w:cs="Arial"/>
          <w:sz w:val="20"/>
          <w:szCs w:val="20"/>
        </w:rPr>
        <w:t xml:space="preserve"> log files and categories of language and discourse.  In C. P. Rose and V. Eleven (Eds.)</w:t>
      </w:r>
      <w:r w:rsidRPr="00175995">
        <w:rPr>
          <w:rFonts w:ascii="Verdana" w:hAnsi="Verdana" w:cs="Arial"/>
          <w:i/>
          <w:iCs/>
          <w:sz w:val="20"/>
          <w:szCs w:val="20"/>
        </w:rPr>
        <w:t>, Workshop Proceedings of Empirical Methods for Tutorial Dialogue Systems at ITS 2002</w:t>
      </w:r>
      <w:r w:rsidRPr="00175995">
        <w:rPr>
          <w:rFonts w:ascii="Verdana" w:hAnsi="Verdana" w:cs="Arial"/>
          <w:sz w:val="20"/>
          <w:szCs w:val="20"/>
        </w:rPr>
        <w:t xml:space="preserve"> (pp. 85-92). </w:t>
      </w:r>
      <w:smartTag w:uri="urn:schemas-microsoft-com:office:smarttags" w:element="place">
        <w:smartTag w:uri="urn:schemas-microsoft-com:office:smarttags" w:element="City">
          <w:r w:rsidRPr="00175995">
            <w:rPr>
              <w:rFonts w:ascii="Verdana" w:hAnsi="Verdana" w:cs="Arial"/>
              <w:sz w:val="20"/>
              <w:szCs w:val="20"/>
            </w:rPr>
            <w:t>San Sebastian</w:t>
          </w:r>
        </w:smartTag>
        <w:r w:rsidRPr="00175995">
          <w:rPr>
            <w:rFonts w:ascii="Verdana" w:hAnsi="Verdana" w:cs="Arial"/>
            <w:sz w:val="20"/>
            <w:szCs w:val="20"/>
          </w:rPr>
          <w:t xml:space="preserve">, </w:t>
        </w:r>
        <w:smartTag w:uri="urn:schemas-microsoft-com:office:smarttags" w:element="country-region">
          <w:r w:rsidRPr="00175995">
            <w:rPr>
              <w:rFonts w:ascii="Verdana" w:hAnsi="Verdana" w:cs="Arial"/>
              <w:sz w:val="20"/>
              <w:szCs w:val="20"/>
            </w:rPr>
            <w:t>Spain</w:t>
          </w:r>
        </w:smartTag>
      </w:smartTag>
      <w:r w:rsidRPr="00175995">
        <w:rPr>
          <w:rFonts w:ascii="Verdana" w:hAnsi="Verdana" w:cs="Arial"/>
          <w:sz w:val="20"/>
          <w:szCs w:val="20"/>
        </w:rPr>
        <w:t>.</w:t>
      </w:r>
    </w:p>
    <w:p w:rsidR="004F73D0" w:rsidRPr="00175995" w:rsidRDefault="004F73D0">
      <w:pPr>
        <w:adjustRightInd w:val="0"/>
        <w:ind w:firstLine="567"/>
        <w:rPr>
          <w:rFonts w:ascii="Verdana" w:hAnsi="Verdana" w:cs="Arial"/>
          <w:sz w:val="20"/>
          <w:szCs w:val="20"/>
        </w:rPr>
      </w:pPr>
    </w:p>
    <w:p w:rsidR="004F73D0" w:rsidRPr="00175995" w:rsidRDefault="004F73D0">
      <w:pPr>
        <w:adjustRightInd w:val="0"/>
        <w:ind w:firstLine="567"/>
        <w:rPr>
          <w:rFonts w:ascii="Verdana" w:hAnsi="Verdana" w:cs="Courier New"/>
          <w:szCs w:val="20"/>
        </w:rPr>
      </w:pPr>
      <w:r w:rsidRPr="00175995">
        <w:rPr>
          <w:rFonts w:ascii="Verdana" w:hAnsi="Verdana" w:cs="Arial"/>
          <w:sz w:val="20"/>
          <w:szCs w:val="20"/>
        </w:rPr>
        <w:t xml:space="preserve">Olney, A., Person, N. &amp; </w:t>
      </w:r>
      <w:proofErr w:type="spellStart"/>
      <w:r w:rsidRPr="00175995">
        <w:rPr>
          <w:rFonts w:ascii="Verdana" w:hAnsi="Verdana" w:cs="Arial"/>
          <w:sz w:val="20"/>
          <w:szCs w:val="20"/>
        </w:rPr>
        <w:t>Louwerse</w:t>
      </w:r>
      <w:proofErr w:type="spellEnd"/>
      <w:r w:rsidRPr="00175995">
        <w:rPr>
          <w:rFonts w:ascii="Verdana" w:hAnsi="Verdana" w:cs="Arial"/>
          <w:sz w:val="20"/>
          <w:szCs w:val="20"/>
        </w:rPr>
        <w:t xml:space="preserve">, M. (2002) </w:t>
      </w:r>
      <w:proofErr w:type="spellStart"/>
      <w:r w:rsidRPr="00175995">
        <w:rPr>
          <w:rFonts w:ascii="Verdana" w:hAnsi="Verdana" w:cs="Arial"/>
          <w:iCs/>
          <w:sz w:val="20"/>
          <w:szCs w:val="20"/>
        </w:rPr>
        <w:t>AutoTutor</w:t>
      </w:r>
      <w:proofErr w:type="spellEnd"/>
      <w:r w:rsidRPr="00175995">
        <w:rPr>
          <w:rFonts w:ascii="Verdana" w:hAnsi="Verdana" w:cs="Arial"/>
          <w:iCs/>
          <w:sz w:val="20"/>
          <w:szCs w:val="20"/>
        </w:rPr>
        <w:t>: A conversational tutoring environment</w:t>
      </w:r>
      <w:r w:rsidRPr="00175995">
        <w:rPr>
          <w:rFonts w:ascii="Verdana" w:hAnsi="Verdana" w:cs="Arial"/>
          <w:sz w:val="20"/>
          <w:szCs w:val="20"/>
        </w:rPr>
        <w:t xml:space="preserve">. </w:t>
      </w:r>
      <w:r w:rsidRPr="00175995">
        <w:rPr>
          <w:rFonts w:ascii="Verdana" w:hAnsi="Verdana" w:cs="Arial"/>
          <w:i/>
          <w:iCs/>
          <w:sz w:val="20"/>
          <w:szCs w:val="20"/>
        </w:rPr>
        <w:t>Proceedings of ACL 2002</w:t>
      </w:r>
      <w:r w:rsidRPr="00175995">
        <w:rPr>
          <w:rFonts w:ascii="Verdana" w:hAnsi="Verdana" w:cs="Arial"/>
          <w:sz w:val="20"/>
          <w:szCs w:val="20"/>
        </w:rPr>
        <w:t xml:space="preserve">. </w:t>
      </w:r>
      <w:smartTag w:uri="urn:schemas-microsoft-com:office:smarttags" w:element="place">
        <w:smartTag w:uri="urn:schemas-microsoft-com:office:smarttags" w:element="City">
          <w:r w:rsidRPr="00175995">
            <w:rPr>
              <w:rFonts w:ascii="Verdana" w:hAnsi="Verdana" w:cs="Arial"/>
              <w:sz w:val="20"/>
              <w:szCs w:val="20"/>
            </w:rPr>
            <w:t>Philadelphia</w:t>
          </w:r>
        </w:smartTag>
        <w:r w:rsidRPr="00175995">
          <w:rPr>
            <w:rFonts w:ascii="Verdana" w:hAnsi="Verdana" w:cs="Arial"/>
            <w:sz w:val="20"/>
            <w:szCs w:val="20"/>
          </w:rPr>
          <w:t xml:space="preserve">, </w:t>
        </w:r>
        <w:smartTag w:uri="urn:schemas-microsoft-com:office:smarttags" w:element="State">
          <w:r w:rsidRPr="00175995">
            <w:rPr>
              <w:rFonts w:ascii="Verdana" w:hAnsi="Verdana" w:cs="Arial"/>
              <w:sz w:val="20"/>
              <w:szCs w:val="20"/>
            </w:rPr>
            <w:t>PA.</w:t>
          </w:r>
        </w:smartTag>
      </w:smartTag>
    </w:p>
    <w:p w:rsidR="004F73D0" w:rsidRPr="00175995" w:rsidRDefault="004F73D0">
      <w:pPr>
        <w:adjustRightInd w:val="0"/>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lang w:val="fr-FR"/>
        </w:rPr>
        <w:t xml:space="preserve">Rajan, S., Craig, S. D., </w:t>
      </w:r>
      <w:proofErr w:type="spellStart"/>
      <w:r w:rsidRPr="00175995">
        <w:rPr>
          <w:rFonts w:ascii="Verdana" w:hAnsi="Verdana"/>
          <w:sz w:val="20"/>
          <w:szCs w:val="20"/>
          <w:lang w:val="fr-FR"/>
        </w:rPr>
        <w:t>Gholson</w:t>
      </w:r>
      <w:proofErr w:type="spellEnd"/>
      <w:r w:rsidRPr="00175995">
        <w:rPr>
          <w:rFonts w:ascii="Verdana" w:hAnsi="Verdana"/>
          <w:sz w:val="20"/>
          <w:szCs w:val="20"/>
          <w:lang w:val="fr-FR"/>
        </w:rPr>
        <w:t xml:space="preserve">, B., Person, N. K., &amp; </w:t>
      </w:r>
      <w:proofErr w:type="spellStart"/>
      <w:r w:rsidRPr="00175995">
        <w:rPr>
          <w:rFonts w:ascii="Verdana" w:hAnsi="Verdana"/>
          <w:sz w:val="20"/>
          <w:szCs w:val="20"/>
          <w:lang w:val="fr-FR"/>
        </w:rPr>
        <w:t>Graesser</w:t>
      </w:r>
      <w:proofErr w:type="spellEnd"/>
      <w:r w:rsidRPr="00175995">
        <w:rPr>
          <w:rFonts w:ascii="Verdana" w:hAnsi="Verdana"/>
          <w:sz w:val="20"/>
          <w:szCs w:val="20"/>
          <w:lang w:val="fr-FR"/>
        </w:rPr>
        <w:t xml:space="preserve">, A. C. (2001). </w:t>
      </w:r>
      <w:r w:rsidRPr="00175995">
        <w:rPr>
          <w:rFonts w:ascii="Verdana" w:hAnsi="Verdana"/>
          <w:sz w:val="20"/>
          <w:szCs w:val="20"/>
        </w:rPr>
        <w:t xml:space="preserve">AutoTutor:  Incorporating back-channel feedback and other human-like conversational behaviors into an intelligent tutoring system. </w:t>
      </w:r>
      <w:r w:rsidRPr="00175995">
        <w:rPr>
          <w:rFonts w:ascii="Verdana" w:hAnsi="Verdana"/>
          <w:i/>
          <w:iCs/>
          <w:sz w:val="20"/>
          <w:szCs w:val="20"/>
        </w:rPr>
        <w:t xml:space="preserve"> International Journal of Speech Technologies,</w:t>
      </w:r>
      <w:r w:rsidRPr="00175995">
        <w:rPr>
          <w:rFonts w:ascii="Verdana" w:hAnsi="Verdana"/>
          <w:sz w:val="20"/>
          <w:szCs w:val="20"/>
          <w:u w:val="single"/>
        </w:rPr>
        <w:t xml:space="preserve"> </w:t>
      </w:r>
      <w:r w:rsidRPr="00175995">
        <w:rPr>
          <w:rFonts w:ascii="Verdana" w:hAnsi="Verdana" w:cs="Courier New"/>
          <w:sz w:val="20"/>
          <w:szCs w:val="20"/>
          <w:u w:val="single"/>
        </w:rPr>
        <w:t>4,</w:t>
      </w:r>
      <w:r w:rsidRPr="00175995">
        <w:rPr>
          <w:rFonts w:ascii="Verdana" w:hAnsi="Verdana" w:cs="Courier New"/>
          <w:sz w:val="20"/>
          <w:szCs w:val="20"/>
        </w:rPr>
        <w:t xml:space="preserve"> 117-126.</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Hu, X., Person, N. K. (2001). Teaching with the Help of Talking Heads.  </w:t>
      </w:r>
      <w:r w:rsidRPr="00175995">
        <w:rPr>
          <w:rFonts w:ascii="Verdana" w:hAnsi="Verdana"/>
          <w:i/>
          <w:iCs/>
          <w:sz w:val="20"/>
          <w:szCs w:val="20"/>
        </w:rPr>
        <w:t xml:space="preserve">Proceedings of the IEEE International Conference on Advanced Learning Technologies </w:t>
      </w:r>
      <w:r w:rsidRPr="00175995">
        <w:rPr>
          <w:rFonts w:ascii="Verdana" w:hAnsi="Verdana"/>
          <w:sz w:val="20"/>
          <w:szCs w:val="20"/>
        </w:rPr>
        <w:t xml:space="preserve">(pp. 460-461).  </w:t>
      </w:r>
      <w:smartTag w:uri="urn:schemas-microsoft-com:office:smarttags" w:element="place">
        <w:smartTag w:uri="urn:schemas-microsoft-com:office:smarttags" w:element="City">
          <w:r w:rsidRPr="00175995">
            <w:rPr>
              <w:rFonts w:ascii="Verdana" w:hAnsi="Verdana"/>
              <w:sz w:val="20"/>
              <w:szCs w:val="20"/>
            </w:rPr>
            <w:t>Los Alamitos</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CA</w:t>
          </w:r>
        </w:smartTag>
      </w:smartTag>
      <w:r w:rsidRPr="00175995">
        <w:rPr>
          <w:rFonts w:ascii="Verdana" w:hAnsi="Verdana"/>
          <w:sz w:val="20"/>
          <w:szCs w:val="20"/>
        </w:rPr>
        <w:t>: IEEE Computer Society.</w:t>
      </w:r>
    </w:p>
    <w:p w:rsidR="004F73D0" w:rsidRPr="00175995" w:rsidRDefault="004F73D0">
      <w:pPr>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Hu, X., </w:t>
      </w:r>
      <w:proofErr w:type="spellStart"/>
      <w:r w:rsidRPr="00175995">
        <w:rPr>
          <w:rFonts w:ascii="Verdana" w:hAnsi="Verdana"/>
          <w:sz w:val="20"/>
          <w:szCs w:val="20"/>
        </w:rPr>
        <w:t>Susarla</w:t>
      </w:r>
      <w:proofErr w:type="spellEnd"/>
      <w:r w:rsidRPr="00175995">
        <w:rPr>
          <w:rFonts w:ascii="Verdana" w:hAnsi="Verdana"/>
          <w:sz w:val="20"/>
          <w:szCs w:val="20"/>
        </w:rPr>
        <w:t xml:space="preserve">, S., Harter, D., Person, N. K., </w:t>
      </w:r>
      <w:proofErr w:type="spellStart"/>
      <w:r w:rsidRPr="00175995">
        <w:rPr>
          <w:rFonts w:ascii="Verdana" w:hAnsi="Verdana"/>
          <w:sz w:val="20"/>
          <w:szCs w:val="20"/>
        </w:rPr>
        <w:t>Louwerse</w:t>
      </w:r>
      <w:proofErr w:type="spellEnd"/>
      <w:r w:rsidRPr="00175995">
        <w:rPr>
          <w:rFonts w:ascii="Verdana" w:hAnsi="Verdana"/>
          <w:sz w:val="20"/>
          <w:szCs w:val="20"/>
        </w:rPr>
        <w:t xml:space="preserve">, M., Olde, B., &amp; The Tutoring Research Group (2001).  </w:t>
      </w:r>
      <w:proofErr w:type="spellStart"/>
      <w:r w:rsidRPr="00175995">
        <w:rPr>
          <w:rFonts w:ascii="Verdana" w:hAnsi="Verdana"/>
          <w:sz w:val="20"/>
          <w:szCs w:val="20"/>
        </w:rPr>
        <w:t>AutoTutor</w:t>
      </w:r>
      <w:proofErr w:type="spellEnd"/>
      <w:r w:rsidRPr="00175995">
        <w:rPr>
          <w:rFonts w:ascii="Verdana" w:hAnsi="Verdana"/>
          <w:sz w:val="20"/>
          <w:szCs w:val="20"/>
        </w:rPr>
        <w:t xml:space="preserve">: An Intelligent Tutor and Conversational Tutoring Scaffold. </w:t>
      </w:r>
      <w:r w:rsidRPr="00175995">
        <w:rPr>
          <w:rFonts w:ascii="Verdana" w:hAnsi="Verdana" w:cs="Arial"/>
          <w:sz w:val="20"/>
          <w:szCs w:val="20"/>
        </w:rPr>
        <w:t xml:space="preserve">In J. D. Moore, C. L. Redfield, &amp; W. L. Johnson (Eds.) </w:t>
      </w:r>
      <w:r w:rsidRPr="00175995">
        <w:rPr>
          <w:rFonts w:ascii="Verdana" w:hAnsi="Verdana" w:cs="Arial"/>
          <w:i/>
          <w:iCs/>
          <w:sz w:val="20"/>
          <w:szCs w:val="20"/>
        </w:rPr>
        <w:t>Artificial intelligence in education: AI-ED in the wired and wireless future</w:t>
      </w:r>
      <w:r w:rsidRPr="00175995">
        <w:rPr>
          <w:rFonts w:ascii="Verdana" w:hAnsi="Verdana" w:cs="Arial"/>
          <w:sz w:val="20"/>
          <w:szCs w:val="20"/>
        </w:rPr>
        <w:t xml:space="preserve"> </w:t>
      </w:r>
      <w:r w:rsidRPr="00175995">
        <w:rPr>
          <w:rFonts w:ascii="Verdana" w:hAnsi="Verdana"/>
          <w:sz w:val="20"/>
          <w:szCs w:val="20"/>
        </w:rPr>
        <w:t>(pp. 47-49).</w:t>
      </w:r>
      <w:r w:rsidRPr="00175995">
        <w:rPr>
          <w:rFonts w:ascii="Verdana" w:hAnsi="Verdana"/>
          <w:b/>
          <w:bCs/>
          <w:szCs w:val="20"/>
        </w:rPr>
        <w:t xml:space="preserve"> </w:t>
      </w:r>
      <w:smartTag w:uri="urn:schemas-microsoft-com:office:smarttags" w:element="City">
        <w:smartTag w:uri="urn:schemas-microsoft-com:office:smarttags" w:element="place">
          <w:r w:rsidRPr="00175995">
            <w:rPr>
              <w:rFonts w:ascii="Verdana" w:hAnsi="Verdana" w:cs="Arial"/>
              <w:sz w:val="20"/>
              <w:szCs w:val="20"/>
            </w:rPr>
            <w:t>Amsterdam</w:t>
          </w:r>
        </w:smartTag>
      </w:smartTag>
      <w:r w:rsidRPr="00175995">
        <w:rPr>
          <w:rFonts w:ascii="Verdana" w:hAnsi="Verdana" w:cs="Arial"/>
          <w:sz w:val="20"/>
          <w:szCs w:val="20"/>
        </w:rPr>
        <w:t>, IOS Press</w:t>
      </w:r>
      <w:r w:rsidRPr="00175995">
        <w:rPr>
          <w:rFonts w:ascii="Verdana" w:hAnsi="Verdana"/>
          <w:sz w:val="20"/>
          <w:szCs w:val="20"/>
        </w:rPr>
        <w:t>.</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lang w:val="de-DE"/>
        </w:rPr>
        <w:t xml:space="preserve">Graesser, A.C., Person, N., Harter, D., &amp; TRG (2001). </w:t>
      </w:r>
      <w:r w:rsidRPr="00175995">
        <w:rPr>
          <w:rFonts w:ascii="Verdana" w:hAnsi="Verdana"/>
          <w:sz w:val="20"/>
          <w:szCs w:val="20"/>
        </w:rPr>
        <w:t xml:space="preserve">Teaching tactics and dialog in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t>International Journal of Artificial Intelligence in Education, 12,</w:t>
      </w:r>
      <w:r w:rsidRPr="00175995">
        <w:rPr>
          <w:rFonts w:ascii="Verdana" w:hAnsi="Verdana"/>
          <w:sz w:val="20"/>
          <w:szCs w:val="20"/>
        </w:rPr>
        <w:t xml:space="preserve"> 257-279.</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Jackson, T., Mueller, J., Person, N., &amp; </w:t>
      </w:r>
      <w:proofErr w:type="spellStart"/>
      <w:r w:rsidRPr="00175995">
        <w:rPr>
          <w:rFonts w:ascii="Verdana" w:hAnsi="Verdana"/>
          <w:sz w:val="20"/>
          <w:szCs w:val="20"/>
        </w:rPr>
        <w:t>Graesser</w:t>
      </w:r>
      <w:proofErr w:type="spellEnd"/>
      <w:r w:rsidRPr="00175995">
        <w:rPr>
          <w:rFonts w:ascii="Verdana" w:hAnsi="Verdana"/>
          <w:sz w:val="20"/>
          <w:szCs w:val="20"/>
        </w:rPr>
        <w:t xml:space="preserve">, A.C. (2001).  Assessing the pedagogical effectiveness and conversational appropriateness in three versions of </w:t>
      </w:r>
      <w:proofErr w:type="spellStart"/>
      <w:r w:rsidRPr="00175995">
        <w:rPr>
          <w:rFonts w:ascii="Verdana" w:hAnsi="Verdana"/>
          <w:sz w:val="20"/>
          <w:szCs w:val="20"/>
        </w:rPr>
        <w:t>AutoTutor</w:t>
      </w:r>
      <w:proofErr w:type="spellEnd"/>
      <w:r w:rsidRPr="00175995">
        <w:rPr>
          <w:rFonts w:ascii="Verdana" w:hAnsi="Verdana"/>
          <w:sz w:val="20"/>
          <w:szCs w:val="20"/>
        </w:rPr>
        <w:t xml:space="preserve">.  In J.D. Moore, C.L. Redfield, &amp; W.L. Johnson (Eds.) </w:t>
      </w:r>
      <w:r w:rsidRPr="00175995">
        <w:rPr>
          <w:rFonts w:ascii="Verdana" w:hAnsi="Verdana"/>
          <w:i/>
          <w:iCs/>
          <w:sz w:val="20"/>
          <w:szCs w:val="20"/>
        </w:rPr>
        <w:t>Artificial Intelligence in Education: AI-ED in the Wired and Wireless Future</w:t>
      </w:r>
      <w:r w:rsidRPr="00175995">
        <w:rPr>
          <w:rFonts w:ascii="Verdana" w:hAnsi="Verdana"/>
          <w:sz w:val="20"/>
          <w:szCs w:val="20"/>
        </w:rPr>
        <w:t xml:space="preserve"> (pp. 563-567).  </w:t>
      </w:r>
      <w:smartTag w:uri="urn:schemas-microsoft-com:office:smarttags" w:element="City">
        <w:smartTag w:uri="urn:schemas-microsoft-com:office:smarttags" w:element="place">
          <w:r w:rsidRPr="00175995">
            <w:rPr>
              <w:rFonts w:ascii="Verdana" w:hAnsi="Verdana"/>
              <w:sz w:val="20"/>
              <w:szCs w:val="20"/>
            </w:rPr>
            <w:t>Amsterdam</w:t>
          </w:r>
        </w:smartTag>
      </w:smartTag>
      <w:r w:rsidRPr="00175995">
        <w:rPr>
          <w:rFonts w:ascii="Verdana" w:hAnsi="Verdana"/>
          <w:sz w:val="20"/>
          <w:szCs w:val="20"/>
        </w:rPr>
        <w:t>: OIS Press.</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Bautista, L., Mathews, E. C., &amp; The Tutoring Research Group (2001).  Evaluating student learning gains in two versions of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cs="Arial"/>
          <w:sz w:val="20"/>
          <w:szCs w:val="20"/>
        </w:rPr>
        <w:t xml:space="preserve">In J. D. Moore, C. L. Redfield, &amp; W. L. Johnson (Eds.) </w:t>
      </w:r>
      <w:r w:rsidRPr="00175995">
        <w:rPr>
          <w:rFonts w:ascii="Verdana" w:hAnsi="Verdana" w:cs="Arial"/>
          <w:i/>
          <w:iCs/>
          <w:sz w:val="20"/>
          <w:szCs w:val="20"/>
        </w:rPr>
        <w:t>Artificial intelligence in education: AI-ED in the wired and wireless future</w:t>
      </w:r>
      <w:r w:rsidRPr="00175995">
        <w:rPr>
          <w:rFonts w:ascii="Verdana" w:hAnsi="Verdana" w:cs="Arial"/>
          <w:sz w:val="20"/>
          <w:szCs w:val="20"/>
        </w:rPr>
        <w:t xml:space="preserve"> (pp. 286-293). </w:t>
      </w:r>
      <w:smartTag w:uri="urn:schemas-microsoft-com:office:smarttags" w:element="City">
        <w:smartTag w:uri="urn:schemas-microsoft-com:office:smarttags" w:element="place">
          <w:r w:rsidRPr="00175995">
            <w:rPr>
              <w:rFonts w:ascii="Verdana" w:hAnsi="Verdana" w:cs="Arial"/>
              <w:sz w:val="20"/>
              <w:szCs w:val="20"/>
            </w:rPr>
            <w:t>Amsterdam</w:t>
          </w:r>
        </w:smartTag>
      </w:smartTag>
      <w:r w:rsidRPr="00175995">
        <w:rPr>
          <w:rFonts w:ascii="Verdana" w:hAnsi="Verdana" w:cs="Arial"/>
          <w:sz w:val="20"/>
          <w:szCs w:val="20"/>
        </w:rPr>
        <w:t>, IOS Press</w:t>
      </w:r>
      <w:r w:rsidRPr="00175995">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Gholson, B., Craig, S. D., Hu, X., Stewart, C. O., &amp; </w:t>
      </w:r>
      <w:proofErr w:type="spellStart"/>
      <w:r w:rsidRPr="00175995">
        <w:rPr>
          <w:rFonts w:ascii="Verdana" w:hAnsi="Verdana"/>
          <w:sz w:val="20"/>
          <w:szCs w:val="20"/>
        </w:rPr>
        <w:t>Graesser</w:t>
      </w:r>
      <w:proofErr w:type="spellEnd"/>
      <w:r w:rsidRPr="00175995">
        <w:rPr>
          <w:rFonts w:ascii="Verdana" w:hAnsi="Verdana"/>
          <w:sz w:val="20"/>
          <w:szCs w:val="20"/>
        </w:rPr>
        <w:t xml:space="preserve">, A. C. (2001).  HURAA: An interactive web-based agent that optimizes information retrieval in a multi-media environment. In C. Montgomerie &amp; J. </w:t>
      </w:r>
      <w:proofErr w:type="spellStart"/>
      <w:r w:rsidRPr="00175995">
        <w:rPr>
          <w:rFonts w:ascii="Verdana" w:hAnsi="Verdana"/>
          <w:sz w:val="20"/>
          <w:szCs w:val="20"/>
        </w:rPr>
        <w:t>Viteli</w:t>
      </w:r>
      <w:proofErr w:type="spellEnd"/>
      <w:r w:rsidRPr="00175995">
        <w:rPr>
          <w:rFonts w:ascii="Verdana" w:hAnsi="Verdana"/>
          <w:sz w:val="20"/>
          <w:szCs w:val="20"/>
        </w:rPr>
        <w:t xml:space="preserve"> (Eds.) </w:t>
      </w:r>
      <w:r w:rsidRPr="00175995">
        <w:rPr>
          <w:rFonts w:ascii="Verdana" w:hAnsi="Verdana"/>
          <w:i/>
          <w:iCs/>
          <w:sz w:val="20"/>
          <w:szCs w:val="20"/>
        </w:rPr>
        <w:t>Proceedings for ED-MEDIA 2001: World Conference on Educational Multimedia, Hypermedia and Telecommunications.</w:t>
      </w:r>
      <w:r w:rsidRPr="00175995">
        <w:rPr>
          <w:rFonts w:ascii="Verdana" w:hAnsi="Verdana"/>
          <w:sz w:val="20"/>
          <w:szCs w:val="20"/>
        </w:rPr>
        <w:t xml:space="preserve"> (pp. 1476-1481). </w:t>
      </w:r>
      <w:smartTag w:uri="urn:schemas-microsoft-com:office:smarttags" w:element="place">
        <w:smartTag w:uri="urn:schemas-microsoft-com:office:smarttags" w:element="City">
          <w:r w:rsidRPr="00175995">
            <w:rPr>
              <w:rFonts w:ascii="Verdana" w:hAnsi="Verdana"/>
              <w:sz w:val="20"/>
              <w:szCs w:val="20"/>
            </w:rPr>
            <w:t>Norfolk</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VA</w:t>
          </w:r>
        </w:smartTag>
      </w:smartTag>
      <w:r w:rsidRPr="00175995">
        <w:rPr>
          <w:rFonts w:ascii="Verdana" w:hAnsi="Verdana"/>
          <w:sz w:val="20"/>
          <w:szCs w:val="20"/>
        </w:rPr>
        <w:t>: Association for the Advancement of Computing in Education.</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b/>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w:t>
      </w:r>
      <w:proofErr w:type="spellStart"/>
      <w:r w:rsidRPr="00175995">
        <w:rPr>
          <w:rFonts w:ascii="Verdana" w:hAnsi="Verdana"/>
          <w:sz w:val="20"/>
          <w:szCs w:val="20"/>
        </w:rPr>
        <w:t>Kreuz</w:t>
      </w:r>
      <w:proofErr w:type="spellEnd"/>
      <w:r w:rsidRPr="00175995">
        <w:rPr>
          <w:rFonts w:ascii="Verdana" w:hAnsi="Verdana"/>
          <w:sz w:val="20"/>
          <w:szCs w:val="20"/>
        </w:rPr>
        <w:t xml:space="preserve">, R. J., Pomeroy, V., &amp; The Tutoring Research Group (2001).  Simulating human tutor dialog moves in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t>International Journal of Artificial Intelligence in Education, 12</w:t>
      </w:r>
      <w:r w:rsidRPr="00175995">
        <w:rPr>
          <w:rFonts w:ascii="Verdana" w:hAnsi="Verdana"/>
          <w:sz w:val="20"/>
          <w:szCs w:val="20"/>
        </w:rPr>
        <w:t>, 23-39.</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Harter, D., Mathews, E. C., &amp; The Tutoring Research Group. (2000). Dialog move generation and conversation management in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lastRenderedPageBreak/>
        <w:t>Proceedings of the AAAI Fall Symposium: Building Dialogue Systems for Tutorial Applications</w:t>
      </w:r>
      <w:r w:rsidRPr="00175995">
        <w:rPr>
          <w:rFonts w:ascii="Verdana" w:hAnsi="Verdana"/>
          <w:sz w:val="20"/>
          <w:szCs w:val="20"/>
        </w:rPr>
        <w:t xml:space="preserve"> (pp. 45-51).  </w:t>
      </w:r>
      <w:smartTag w:uri="urn:schemas-microsoft-com:office:smarttags" w:element="place">
        <w:smartTag w:uri="urn:schemas-microsoft-com:office:smarttags" w:element="City">
          <w:r w:rsidRPr="00175995">
            <w:rPr>
              <w:rFonts w:ascii="Verdana" w:hAnsi="Verdana"/>
              <w:sz w:val="20"/>
              <w:szCs w:val="20"/>
            </w:rPr>
            <w:t>Falmouth</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MA</w:t>
          </w:r>
        </w:smartTag>
      </w:smartTag>
      <w:r w:rsidRPr="00175995">
        <w:rPr>
          <w:rFonts w:ascii="Verdana" w:hAnsi="Verdana"/>
          <w:sz w:val="20"/>
          <w:szCs w:val="20"/>
        </w:rPr>
        <w:t>: AAAI Press.</w:t>
      </w:r>
    </w:p>
    <w:p w:rsidR="004F73D0" w:rsidRPr="00175995" w:rsidRDefault="004F73D0">
      <w:pPr>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A.C., </w:t>
      </w:r>
      <w:proofErr w:type="spellStart"/>
      <w:r w:rsidRPr="00175995">
        <w:rPr>
          <w:rFonts w:ascii="Verdana" w:hAnsi="Verdana"/>
          <w:sz w:val="20"/>
          <w:szCs w:val="20"/>
        </w:rPr>
        <w:t>Wiemer</w:t>
      </w:r>
      <w:proofErr w:type="spellEnd"/>
      <w:r w:rsidRPr="00175995">
        <w:rPr>
          <w:rFonts w:ascii="Verdana" w:hAnsi="Verdana"/>
          <w:sz w:val="20"/>
          <w:szCs w:val="20"/>
        </w:rPr>
        <w:t xml:space="preserve">-Hastings, P., </w:t>
      </w:r>
      <w:proofErr w:type="spellStart"/>
      <w:r w:rsidRPr="00175995">
        <w:rPr>
          <w:rFonts w:ascii="Verdana" w:hAnsi="Verdana"/>
          <w:sz w:val="20"/>
          <w:szCs w:val="20"/>
        </w:rPr>
        <w:t>Wiemer</w:t>
      </w:r>
      <w:proofErr w:type="spellEnd"/>
      <w:r w:rsidRPr="00175995">
        <w:rPr>
          <w:rFonts w:ascii="Verdana" w:hAnsi="Verdana"/>
          <w:sz w:val="20"/>
          <w:szCs w:val="20"/>
        </w:rPr>
        <w:t xml:space="preserve">-Hastings, K., Harter, D., Person, N., &amp; The Tutoring Research Group (2000).  Using latent semantic analysis to evaluate the contributions of students in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t>Interactive Learning Environments, 8,</w:t>
      </w:r>
      <w:r w:rsidRPr="00175995">
        <w:rPr>
          <w:rFonts w:ascii="Verdana" w:hAnsi="Verdana"/>
          <w:sz w:val="20"/>
          <w:szCs w:val="20"/>
        </w:rPr>
        <w:t xml:space="preserve"> 129-148.</w:t>
      </w:r>
      <w:r w:rsidRPr="00175995">
        <w:rPr>
          <w:rFonts w:ascii="Verdana" w:hAnsi="Verdana"/>
          <w:szCs w:val="20"/>
        </w:rPr>
        <w:t xml:space="preserve">  </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ab/>
      </w:r>
      <w:proofErr w:type="spellStart"/>
      <w:r w:rsidRPr="00175995">
        <w:rPr>
          <w:rFonts w:ascii="Verdana" w:hAnsi="Verdana"/>
          <w:sz w:val="20"/>
          <w:szCs w:val="20"/>
        </w:rPr>
        <w:t>Graesser</w:t>
      </w:r>
      <w:proofErr w:type="spellEnd"/>
      <w:r w:rsidRPr="00175995">
        <w:rPr>
          <w:rFonts w:ascii="Verdana" w:hAnsi="Verdana"/>
          <w:sz w:val="20"/>
          <w:szCs w:val="20"/>
        </w:rPr>
        <w:t xml:space="preserve">, A. C., Person, N. K., Harter, D., &amp; The Tutoring Research Group (2000).  Teaching tactics in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t xml:space="preserve">ITS 2000  Proceedings of the Workshop on Modeling Human Teaching Tactics and Strategies </w:t>
      </w:r>
      <w:r w:rsidRPr="00175995">
        <w:rPr>
          <w:rFonts w:ascii="Verdana" w:hAnsi="Verdana"/>
          <w:sz w:val="20"/>
          <w:szCs w:val="20"/>
        </w:rPr>
        <w:t xml:space="preserve">(pp. 49-57). </w:t>
      </w:r>
      <w:smartTag w:uri="urn:schemas-microsoft-com:office:smarttags" w:element="place">
        <w:smartTag w:uri="urn:schemas-microsoft-com:office:smarttags" w:element="City">
          <w:r w:rsidRPr="00175995">
            <w:rPr>
              <w:rFonts w:ascii="Verdana" w:hAnsi="Verdana"/>
              <w:sz w:val="20"/>
              <w:szCs w:val="20"/>
            </w:rPr>
            <w:t>Montreal</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Canada</w:t>
          </w:r>
        </w:smartTag>
      </w:smartTag>
      <w:r w:rsidRPr="00175995">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Bautista, L., </w:t>
      </w:r>
      <w:proofErr w:type="spellStart"/>
      <w:r w:rsidRPr="00175995">
        <w:rPr>
          <w:rFonts w:ascii="Verdana" w:hAnsi="Verdana"/>
          <w:sz w:val="20"/>
          <w:szCs w:val="20"/>
        </w:rPr>
        <w:t>Kreuz</w:t>
      </w:r>
      <w:proofErr w:type="spellEnd"/>
      <w:r w:rsidRPr="00175995">
        <w:rPr>
          <w:rFonts w:ascii="Verdana" w:hAnsi="Verdana"/>
          <w:sz w:val="20"/>
          <w:szCs w:val="20"/>
        </w:rPr>
        <w:t xml:space="preserve">, R. J.,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(2000).  The dialog advancer network: A conversation manager for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t>ITS 2000 Proceedings of the Workshop on Modeling Human Teaching Tactics and Strategies</w:t>
      </w:r>
      <w:r w:rsidRPr="00175995">
        <w:rPr>
          <w:rFonts w:ascii="Verdana" w:hAnsi="Verdana"/>
          <w:sz w:val="20"/>
          <w:szCs w:val="20"/>
        </w:rPr>
        <w:t xml:space="preserve">, 86-92).   </w:t>
      </w:r>
      <w:smartTag w:uri="urn:schemas-microsoft-com:office:smarttags" w:element="place">
        <w:smartTag w:uri="urn:schemas-microsoft-com:office:smarttags" w:element="City">
          <w:r w:rsidRPr="00175995">
            <w:rPr>
              <w:rFonts w:ascii="Verdana" w:hAnsi="Verdana"/>
              <w:sz w:val="20"/>
              <w:szCs w:val="20"/>
            </w:rPr>
            <w:t>Montreal</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Canada</w:t>
          </w:r>
        </w:smartTag>
      </w:smartTag>
      <w:r w:rsidRPr="00175995">
        <w:rPr>
          <w:rFonts w:ascii="Verdana" w:hAnsi="Verdana"/>
          <w:sz w:val="20"/>
          <w:szCs w:val="20"/>
        </w:rPr>
        <w:t>.</w:t>
      </w:r>
    </w:p>
    <w:p w:rsidR="004F73D0" w:rsidRPr="00175995" w:rsidRDefault="004F73D0">
      <w:pPr>
        <w:rPr>
          <w:rFonts w:ascii="Verdana" w:hAnsi="Verdana"/>
          <w:b/>
          <w:sz w:val="20"/>
          <w:szCs w:val="20"/>
        </w:rPr>
      </w:pPr>
    </w:p>
    <w:p w:rsidR="004F73D0" w:rsidRPr="00175995" w:rsidRDefault="004F73D0">
      <w:pPr>
        <w:rPr>
          <w:rFonts w:ascii="Verdana" w:hAnsi="Verdana"/>
          <w:b/>
          <w:sz w:val="20"/>
          <w:szCs w:val="20"/>
        </w:rPr>
      </w:pPr>
      <w:r w:rsidRPr="00175995">
        <w:rPr>
          <w:rFonts w:ascii="Verdana" w:hAnsi="Verdana"/>
          <w:sz w:val="20"/>
          <w:szCs w:val="20"/>
        </w:rPr>
        <w:tab/>
        <w:t xml:space="preserve">Person, N. K., Craig, C., Price, P., Hu, X., Gholson, B.,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(2000).  Incorporating human-like conversational behaviors into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Pr="00175995">
        <w:rPr>
          <w:rFonts w:ascii="Verdana" w:hAnsi="Verdana"/>
          <w:i/>
          <w:iCs/>
          <w:sz w:val="20"/>
          <w:szCs w:val="20"/>
        </w:rPr>
        <w:t>In the Agents 2000 Proceedings of the Workshop on Achieving Human-like Behavior in the Interactive Animated Agents</w:t>
      </w:r>
      <w:r w:rsidRPr="00175995">
        <w:rPr>
          <w:rFonts w:ascii="Verdana" w:hAnsi="Verdana"/>
          <w:sz w:val="20"/>
          <w:szCs w:val="20"/>
        </w:rPr>
        <w:t xml:space="preserve"> (pp. 85-92).  </w:t>
      </w:r>
      <w:smartTag w:uri="urn:schemas-microsoft-com:office:smarttags" w:element="place">
        <w:smartTag w:uri="urn:schemas-microsoft-com:office:smarttags" w:element="City">
          <w:r w:rsidRPr="00175995">
            <w:rPr>
              <w:rFonts w:ascii="Verdana" w:hAnsi="Verdana"/>
              <w:sz w:val="20"/>
              <w:szCs w:val="20"/>
            </w:rPr>
            <w:t>Barcelona</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Catalonia</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Spain</w:t>
          </w:r>
        </w:smartTag>
      </w:smartTag>
      <w:r w:rsidRPr="00175995">
        <w:rPr>
          <w:rFonts w:ascii="Verdana" w:hAnsi="Verdana"/>
          <w:sz w:val="20"/>
          <w:szCs w:val="20"/>
        </w:rPr>
        <w:t>: ACM Press.</w:t>
      </w:r>
    </w:p>
    <w:p w:rsidR="004F73D0" w:rsidRPr="00175995" w:rsidRDefault="004F73D0">
      <w:pPr>
        <w:rPr>
          <w:rFonts w:ascii="Verdana" w:hAnsi="Verdana"/>
          <w:b/>
          <w:sz w:val="20"/>
          <w:szCs w:val="20"/>
        </w:rPr>
      </w:pPr>
      <w:r w:rsidRPr="00175995">
        <w:rPr>
          <w:rFonts w:ascii="Verdana" w:hAnsi="Verdana"/>
          <w:b/>
          <w:sz w:val="20"/>
          <w:szCs w:val="20"/>
        </w:rPr>
        <w:tab/>
      </w:r>
    </w:p>
    <w:p w:rsidR="004F73D0" w:rsidRPr="00175995" w:rsidRDefault="004F73D0">
      <w:pPr>
        <w:rPr>
          <w:rFonts w:ascii="Verdana" w:hAnsi="Verdana"/>
          <w:sz w:val="20"/>
          <w:szCs w:val="20"/>
        </w:rPr>
      </w:pPr>
      <w:r w:rsidRPr="00175995">
        <w:rPr>
          <w:rFonts w:ascii="Verdana" w:hAnsi="Verdana"/>
          <w:sz w:val="20"/>
          <w:szCs w:val="20"/>
        </w:rPr>
        <w:tab/>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(2000).  </w:t>
      </w:r>
      <w:proofErr w:type="spellStart"/>
      <w:r w:rsidRPr="00175995">
        <w:rPr>
          <w:rFonts w:ascii="Verdana" w:hAnsi="Verdana"/>
          <w:sz w:val="20"/>
          <w:szCs w:val="20"/>
        </w:rPr>
        <w:t>AutoTutor’s</w:t>
      </w:r>
      <w:proofErr w:type="spellEnd"/>
      <w:r w:rsidRPr="00175995">
        <w:rPr>
          <w:rFonts w:ascii="Verdana" w:hAnsi="Verdana"/>
          <w:sz w:val="20"/>
          <w:szCs w:val="20"/>
        </w:rPr>
        <w:t xml:space="preserve"> Conversational Behaviors.  In the </w:t>
      </w:r>
      <w:r w:rsidRPr="00175995">
        <w:rPr>
          <w:rFonts w:ascii="Verdana" w:hAnsi="Verdana"/>
          <w:i/>
          <w:iCs/>
          <w:sz w:val="20"/>
          <w:szCs w:val="20"/>
        </w:rPr>
        <w:t>Proceedings of the Third Workshop on Human-</w:t>
      </w:r>
      <w:proofErr w:type="spellStart"/>
      <w:r w:rsidRPr="00175995">
        <w:rPr>
          <w:rFonts w:ascii="Verdana" w:hAnsi="Verdana"/>
          <w:i/>
          <w:iCs/>
          <w:sz w:val="20"/>
          <w:szCs w:val="20"/>
        </w:rPr>
        <w:t>Comupter</w:t>
      </w:r>
      <w:proofErr w:type="spellEnd"/>
      <w:r w:rsidRPr="00175995">
        <w:rPr>
          <w:rFonts w:ascii="Verdana" w:hAnsi="Verdana"/>
          <w:i/>
          <w:iCs/>
          <w:sz w:val="20"/>
          <w:szCs w:val="20"/>
        </w:rPr>
        <w:t xml:space="preserve"> Conversation</w:t>
      </w:r>
      <w:r w:rsidRPr="00175995">
        <w:rPr>
          <w:rFonts w:ascii="Verdana" w:hAnsi="Verdana"/>
          <w:sz w:val="20"/>
          <w:szCs w:val="20"/>
        </w:rPr>
        <w:t xml:space="preserve"> (pp. 130-135).  Bellagio, </w:t>
      </w:r>
      <w:proofErr w:type="spellStart"/>
      <w:r w:rsidRPr="00175995">
        <w:rPr>
          <w:rFonts w:ascii="Verdana" w:hAnsi="Verdana"/>
          <w:sz w:val="20"/>
          <w:szCs w:val="20"/>
        </w:rPr>
        <w:t>ltaly</w:t>
      </w:r>
      <w:proofErr w:type="spellEnd"/>
      <w:r w:rsidRPr="00175995">
        <w:rPr>
          <w:rFonts w:ascii="Verdana" w:hAnsi="Verdana"/>
          <w:sz w:val="20"/>
          <w:szCs w:val="20"/>
        </w:rPr>
        <w:t>.</w:t>
      </w:r>
    </w:p>
    <w:p w:rsidR="004F73D0" w:rsidRPr="00175995" w:rsidRDefault="004F73D0">
      <w:pPr>
        <w:rPr>
          <w:rFonts w:ascii="Verdana" w:hAnsi="Verdana"/>
          <w:b/>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(2000). Designing </w:t>
      </w:r>
      <w:proofErr w:type="spellStart"/>
      <w:r w:rsidRPr="00175995">
        <w:rPr>
          <w:rFonts w:ascii="Verdana" w:hAnsi="Verdana"/>
          <w:sz w:val="20"/>
          <w:szCs w:val="20"/>
        </w:rPr>
        <w:t>AutoTutor</w:t>
      </w:r>
      <w:proofErr w:type="spellEnd"/>
      <w:r w:rsidRPr="00175995">
        <w:rPr>
          <w:rFonts w:ascii="Verdana" w:hAnsi="Verdana"/>
          <w:sz w:val="20"/>
          <w:szCs w:val="20"/>
        </w:rPr>
        <w:t xml:space="preserve"> to be an effective conversational partner.  In the </w:t>
      </w:r>
      <w:r w:rsidRPr="00175995">
        <w:rPr>
          <w:rFonts w:ascii="Verdana" w:hAnsi="Verdana"/>
          <w:i/>
          <w:iCs/>
          <w:sz w:val="20"/>
          <w:szCs w:val="20"/>
        </w:rPr>
        <w:t>Proceedings for the 4</w:t>
      </w:r>
      <w:r w:rsidRPr="00175995">
        <w:rPr>
          <w:rFonts w:ascii="Verdana" w:hAnsi="Verdana"/>
          <w:i/>
          <w:iCs/>
          <w:sz w:val="20"/>
          <w:szCs w:val="20"/>
          <w:vertAlign w:val="superscript"/>
        </w:rPr>
        <w:t>th</w:t>
      </w:r>
      <w:r w:rsidRPr="00175995">
        <w:rPr>
          <w:rFonts w:ascii="Verdana" w:hAnsi="Verdana"/>
          <w:i/>
          <w:iCs/>
          <w:sz w:val="20"/>
          <w:szCs w:val="20"/>
        </w:rPr>
        <w:t xml:space="preserve"> International Conference of the Learning Sciences</w:t>
      </w:r>
      <w:r w:rsidRPr="00175995">
        <w:rPr>
          <w:rFonts w:ascii="Verdana" w:hAnsi="Verdana"/>
          <w:sz w:val="20"/>
          <w:szCs w:val="20"/>
        </w:rPr>
        <w:t xml:space="preserve"> (pp. 246-253). </w:t>
      </w:r>
      <w:smartTag w:uri="urn:schemas-microsoft-com:office:smarttags" w:element="place">
        <w:smartTag w:uri="urn:schemas-microsoft-com:office:smarttags" w:element="City">
          <w:r w:rsidRPr="00175995">
            <w:rPr>
              <w:rFonts w:ascii="Verdana" w:hAnsi="Verdana"/>
              <w:sz w:val="20"/>
              <w:szCs w:val="20"/>
            </w:rPr>
            <w:t>Ann Arbor</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MI</w:t>
          </w:r>
        </w:smartTag>
      </w:smartTag>
      <w:r w:rsidRPr="00175995">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Harter, D., &amp; The Tutoring Research Group (2000). The Dialog Advancer Network: A mechanism for improving </w:t>
      </w:r>
      <w:proofErr w:type="spellStart"/>
      <w:r w:rsidRPr="00175995">
        <w:rPr>
          <w:rFonts w:ascii="Verdana" w:hAnsi="Verdana"/>
          <w:sz w:val="20"/>
          <w:szCs w:val="20"/>
        </w:rPr>
        <w:t>AutoTutor’s</w:t>
      </w:r>
      <w:proofErr w:type="spellEnd"/>
      <w:r w:rsidRPr="00175995">
        <w:rPr>
          <w:rFonts w:ascii="Verdana" w:hAnsi="Verdana"/>
          <w:sz w:val="20"/>
          <w:szCs w:val="20"/>
        </w:rPr>
        <w:t xml:space="preserve"> conversational skills.  In the </w:t>
      </w:r>
      <w:r w:rsidRPr="00175995">
        <w:rPr>
          <w:rFonts w:ascii="Verdana" w:hAnsi="Verdana"/>
          <w:i/>
          <w:iCs/>
          <w:sz w:val="20"/>
          <w:szCs w:val="20"/>
        </w:rPr>
        <w:t>Proceedings for the 10</w:t>
      </w:r>
      <w:r w:rsidRPr="00175995">
        <w:rPr>
          <w:rFonts w:ascii="Verdana" w:hAnsi="Verdana"/>
          <w:i/>
          <w:iCs/>
          <w:sz w:val="20"/>
          <w:szCs w:val="20"/>
          <w:vertAlign w:val="superscript"/>
        </w:rPr>
        <w:t>th</w:t>
      </w:r>
      <w:r w:rsidRPr="00175995">
        <w:rPr>
          <w:rFonts w:ascii="Verdana" w:hAnsi="Verdana"/>
          <w:i/>
          <w:iCs/>
          <w:sz w:val="20"/>
          <w:szCs w:val="20"/>
        </w:rPr>
        <w:t xml:space="preserve"> Annual Meeting of the Society for Text and Discourse</w:t>
      </w:r>
      <w:r w:rsidRPr="00175995">
        <w:rPr>
          <w:rFonts w:ascii="Verdana" w:hAnsi="Verdana"/>
          <w:sz w:val="20"/>
          <w:szCs w:val="20"/>
        </w:rPr>
        <w:t xml:space="preserve"> (pp.20-21).  </w:t>
      </w:r>
      <w:smartTag w:uri="urn:schemas-microsoft-com:office:smarttags" w:element="City">
        <w:r w:rsidRPr="00175995">
          <w:rPr>
            <w:rFonts w:ascii="Verdana" w:hAnsi="Verdana"/>
            <w:sz w:val="20"/>
            <w:szCs w:val="20"/>
          </w:rPr>
          <w:t>Lyon</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France</w:t>
        </w:r>
      </w:smartTag>
      <w:r w:rsidRPr="00175995">
        <w:rPr>
          <w:rFonts w:ascii="Verdana" w:hAnsi="Verdana"/>
          <w:sz w:val="20"/>
          <w:szCs w:val="20"/>
        </w:rPr>
        <w:t>:</w:t>
      </w:r>
      <w:r w:rsidRPr="00175995">
        <w:rPr>
          <w:rFonts w:ascii="Verdana" w:hAnsi="Verdana"/>
          <w:szCs w:val="20"/>
        </w:rPr>
        <w:t xml:space="preserve"> </w:t>
      </w:r>
      <w:smartTag w:uri="urn:schemas-microsoft-com:office:smarttags" w:element="place">
        <w:smartTag w:uri="urn:schemas-microsoft-com:office:smarttags" w:element="PlaceType">
          <w:r w:rsidRPr="00175995">
            <w:rPr>
              <w:rFonts w:ascii="Verdana" w:hAnsi="Verdana"/>
              <w:sz w:val="20"/>
              <w:szCs w:val="20"/>
            </w:rPr>
            <w:t>University</w:t>
          </w:r>
        </w:smartTag>
        <w:r w:rsidRPr="00175995">
          <w:rPr>
            <w:rFonts w:ascii="Verdana" w:hAnsi="Verdana"/>
            <w:sz w:val="20"/>
            <w:szCs w:val="20"/>
          </w:rPr>
          <w:t xml:space="preserve"> of </w:t>
        </w:r>
        <w:smartTag w:uri="urn:schemas-microsoft-com:office:smarttags" w:element="PlaceName">
          <w:r w:rsidRPr="00175995">
            <w:rPr>
              <w:rFonts w:ascii="Verdana" w:hAnsi="Verdana"/>
              <w:sz w:val="20"/>
              <w:szCs w:val="20"/>
            </w:rPr>
            <w:t>Lyon</w:t>
          </w:r>
        </w:smartTag>
      </w:smartTag>
      <w:r w:rsidRPr="00175995">
        <w:rPr>
          <w:rFonts w:ascii="Verdana" w:hAnsi="Verdana"/>
          <w:sz w:val="20"/>
          <w:szCs w:val="20"/>
        </w:rPr>
        <w:t xml:space="preserve"> 2.</w:t>
      </w:r>
    </w:p>
    <w:p w:rsidR="004F73D0" w:rsidRPr="00175995" w:rsidRDefault="004F73D0">
      <w:pPr>
        <w:rPr>
          <w:rFonts w:ascii="Verdana" w:hAnsi="Verdana"/>
          <w:b/>
          <w:sz w:val="20"/>
          <w:szCs w:val="20"/>
        </w:rPr>
      </w:pPr>
    </w:p>
    <w:p w:rsidR="004F73D0" w:rsidRPr="00175995" w:rsidRDefault="004F73D0">
      <w:pPr>
        <w:ind w:firstLine="567"/>
        <w:rPr>
          <w:rFonts w:ascii="Verdana" w:hAnsi="Verdana"/>
          <w:b/>
          <w:sz w:val="20"/>
          <w:szCs w:val="20"/>
        </w:rPr>
      </w:pPr>
      <w:r w:rsidRPr="00175995">
        <w:rPr>
          <w:rFonts w:ascii="Verdana" w:hAnsi="Verdana"/>
          <w:sz w:val="20"/>
          <w:szCs w:val="20"/>
        </w:rPr>
        <w:t xml:space="preserve">Person, N. K., </w:t>
      </w:r>
      <w:proofErr w:type="spellStart"/>
      <w:r w:rsidRPr="00175995">
        <w:rPr>
          <w:rFonts w:ascii="Verdana" w:hAnsi="Verdana"/>
          <w:sz w:val="20"/>
          <w:szCs w:val="20"/>
        </w:rPr>
        <w:t>Klettke</w:t>
      </w:r>
      <w:proofErr w:type="spellEnd"/>
      <w:r w:rsidRPr="00175995">
        <w:rPr>
          <w:rFonts w:ascii="Verdana" w:hAnsi="Verdana"/>
          <w:sz w:val="20"/>
          <w:szCs w:val="20"/>
        </w:rPr>
        <w:t xml:space="preserve">, B., Link, K., </w:t>
      </w:r>
      <w:proofErr w:type="spellStart"/>
      <w:r w:rsidRPr="00175995">
        <w:rPr>
          <w:rFonts w:ascii="Verdana" w:hAnsi="Verdana"/>
          <w:sz w:val="20"/>
          <w:szCs w:val="20"/>
        </w:rPr>
        <w:t>Kreuz</w:t>
      </w:r>
      <w:proofErr w:type="spellEnd"/>
      <w:r w:rsidRPr="00175995">
        <w:rPr>
          <w:rFonts w:ascii="Verdana" w:hAnsi="Verdana"/>
          <w:sz w:val="20"/>
          <w:szCs w:val="20"/>
        </w:rPr>
        <w:t>, R. J., &amp; The Tutoring Research</w:t>
      </w:r>
      <w:r w:rsidR="008D7D36">
        <w:rPr>
          <w:rFonts w:ascii="Verdana" w:hAnsi="Verdana"/>
          <w:sz w:val="20"/>
          <w:szCs w:val="20"/>
        </w:rPr>
        <w:t xml:space="preserve"> Group (1999).  The integration </w:t>
      </w:r>
      <w:r w:rsidRPr="00175995">
        <w:rPr>
          <w:rFonts w:ascii="Verdana" w:hAnsi="Verdana"/>
          <w:sz w:val="20"/>
          <w:szCs w:val="20"/>
        </w:rPr>
        <w:t xml:space="preserve">of affective responses into </w:t>
      </w:r>
      <w:proofErr w:type="spellStart"/>
      <w:r w:rsidRPr="00175995">
        <w:rPr>
          <w:rFonts w:ascii="Verdana" w:hAnsi="Verdana"/>
          <w:sz w:val="20"/>
          <w:szCs w:val="20"/>
        </w:rPr>
        <w:t>AutoTutor</w:t>
      </w:r>
      <w:proofErr w:type="spellEnd"/>
      <w:r w:rsidRPr="00175995">
        <w:rPr>
          <w:rFonts w:ascii="Verdana" w:hAnsi="Verdana"/>
          <w:sz w:val="20"/>
          <w:szCs w:val="20"/>
        </w:rPr>
        <w:t xml:space="preserve">.  </w:t>
      </w:r>
      <w:r w:rsidR="008D7D36">
        <w:rPr>
          <w:rFonts w:ascii="Verdana" w:hAnsi="Verdana"/>
          <w:i/>
          <w:iCs/>
          <w:sz w:val="20"/>
          <w:szCs w:val="20"/>
        </w:rPr>
        <w:t xml:space="preserve">Proceedings of </w:t>
      </w:r>
      <w:r w:rsidRPr="00175995">
        <w:rPr>
          <w:rFonts w:ascii="Verdana" w:hAnsi="Verdana"/>
          <w:i/>
          <w:iCs/>
          <w:sz w:val="20"/>
          <w:szCs w:val="20"/>
        </w:rPr>
        <w:t>the International Workshop on Affect in Interactions</w:t>
      </w:r>
      <w:r w:rsidRPr="00175995">
        <w:rPr>
          <w:rFonts w:ascii="Verdana" w:hAnsi="Verdana"/>
          <w:sz w:val="20"/>
          <w:szCs w:val="20"/>
        </w:rPr>
        <w:t xml:space="preserve"> (pp. 167-178).  </w:t>
      </w:r>
      <w:smartTag w:uri="urn:schemas-microsoft-com:office:smarttags" w:element="place">
        <w:smartTag w:uri="urn:schemas-microsoft-com:office:smarttags" w:element="City">
          <w:r w:rsidRPr="00175995">
            <w:rPr>
              <w:rFonts w:ascii="Verdana" w:hAnsi="Verdana"/>
              <w:sz w:val="20"/>
              <w:szCs w:val="20"/>
            </w:rPr>
            <w:t>Siena</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Italy</w:t>
          </w:r>
        </w:smartTag>
      </w:smartTag>
      <w:r w:rsidRPr="00175995">
        <w:rPr>
          <w:rFonts w:ascii="Verdana" w:hAnsi="Verdana"/>
          <w:sz w:val="20"/>
          <w:szCs w:val="20"/>
        </w:rPr>
        <w:t>.</w:t>
      </w:r>
    </w:p>
    <w:p w:rsidR="004F73D0" w:rsidRPr="00175995" w:rsidRDefault="004F73D0">
      <w:pPr>
        <w:rPr>
          <w:rFonts w:ascii="Verdana" w:hAnsi="Verdana"/>
          <w:b/>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&amp; </w:t>
      </w:r>
      <w:proofErr w:type="spellStart"/>
      <w:r w:rsidRPr="00175995">
        <w:rPr>
          <w:rFonts w:ascii="Verdana" w:hAnsi="Verdana"/>
          <w:sz w:val="20"/>
          <w:szCs w:val="20"/>
        </w:rPr>
        <w:t>Graesser</w:t>
      </w:r>
      <w:proofErr w:type="spellEnd"/>
      <w:r w:rsidRPr="00175995">
        <w:rPr>
          <w:rFonts w:ascii="Verdana" w:hAnsi="Verdana"/>
          <w:sz w:val="20"/>
          <w:szCs w:val="20"/>
        </w:rPr>
        <w:t xml:space="preserve">, A. C. (1999).  Evolution of discourse in cross-age tutoring.  In A. </w:t>
      </w:r>
      <w:proofErr w:type="spellStart"/>
      <w:r w:rsidRPr="00175995">
        <w:rPr>
          <w:rFonts w:ascii="Verdana" w:hAnsi="Verdana"/>
          <w:sz w:val="20"/>
          <w:szCs w:val="20"/>
        </w:rPr>
        <w:t>M.O’Donnell</w:t>
      </w:r>
      <w:proofErr w:type="spellEnd"/>
      <w:r w:rsidRPr="00175995">
        <w:rPr>
          <w:rFonts w:ascii="Verdana" w:hAnsi="Verdana"/>
          <w:sz w:val="20"/>
          <w:szCs w:val="20"/>
        </w:rPr>
        <w:t xml:space="preserve"> and A. King (Eds.), </w:t>
      </w:r>
      <w:r w:rsidRPr="00175995">
        <w:rPr>
          <w:rFonts w:ascii="Verdana" w:hAnsi="Verdana"/>
          <w:i/>
          <w:iCs/>
          <w:sz w:val="20"/>
          <w:szCs w:val="20"/>
        </w:rPr>
        <w:t>Cognitive perspectives on peer learning</w:t>
      </w:r>
      <w:r w:rsidRPr="00175995">
        <w:rPr>
          <w:rFonts w:ascii="Verdana" w:hAnsi="Verdana"/>
          <w:sz w:val="20"/>
          <w:szCs w:val="20"/>
        </w:rPr>
        <w:t xml:space="preserve"> (pp. 69-86).  </w:t>
      </w:r>
      <w:smartTag w:uri="urn:schemas-microsoft-com:office:smarttags" w:element="place">
        <w:smartTag w:uri="urn:schemas-microsoft-com:office:smarttags" w:element="City">
          <w:r w:rsidRPr="00175995">
            <w:rPr>
              <w:rFonts w:ascii="Verdana" w:hAnsi="Verdana"/>
              <w:sz w:val="20"/>
              <w:szCs w:val="20"/>
            </w:rPr>
            <w:t>Mahwah</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NJ</w:t>
          </w:r>
        </w:smartTag>
      </w:smartTag>
      <w:r w:rsidRPr="00175995">
        <w:rPr>
          <w:rFonts w:ascii="Verdana" w:hAnsi="Verdana"/>
          <w:sz w:val="20"/>
          <w:szCs w:val="20"/>
        </w:rPr>
        <w:t>: Erlbaum.</w:t>
      </w:r>
    </w:p>
    <w:p w:rsidR="004F73D0" w:rsidRPr="00175995" w:rsidRDefault="004F73D0">
      <w:pPr>
        <w:rPr>
          <w:rFonts w:ascii="Verdana" w:hAnsi="Verdana"/>
          <w:b/>
          <w:sz w:val="20"/>
          <w:szCs w:val="20"/>
        </w:rPr>
      </w:pPr>
    </w:p>
    <w:p w:rsidR="004F73D0" w:rsidRPr="00175995" w:rsidRDefault="004F73D0">
      <w:pPr>
        <w:ind w:firstLine="567"/>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Bowers, C., Olde, B., White, K., &amp; Person, N. K.  (1999).  Who knows what: Propagation of knowledge among agents in a literary </w:t>
      </w:r>
      <w:proofErr w:type="spellStart"/>
      <w:r w:rsidRPr="00175995">
        <w:rPr>
          <w:rFonts w:ascii="Verdana" w:hAnsi="Verdana"/>
          <w:sz w:val="20"/>
          <w:szCs w:val="20"/>
        </w:rPr>
        <w:t>storyworld</w:t>
      </w:r>
      <w:proofErr w:type="spellEnd"/>
      <w:r w:rsidRPr="00175995">
        <w:rPr>
          <w:rFonts w:ascii="Verdana" w:hAnsi="Verdana"/>
          <w:i/>
          <w:iCs/>
          <w:sz w:val="20"/>
          <w:szCs w:val="20"/>
        </w:rPr>
        <w:t>.  Poetics: Journal of Empirical Research on Literature, the Media, and the Arts, 26,</w:t>
      </w:r>
      <w:r w:rsidRPr="00175995">
        <w:rPr>
          <w:rFonts w:ascii="Verdana" w:hAnsi="Verdana"/>
          <w:sz w:val="20"/>
          <w:szCs w:val="20"/>
        </w:rPr>
        <w:t xml:space="preserve"> 143-175.</w:t>
      </w:r>
    </w:p>
    <w:p w:rsidR="004F73D0" w:rsidRPr="00175995" w:rsidRDefault="004F73D0">
      <w:pPr>
        <w:rPr>
          <w:rFonts w:ascii="Verdana" w:hAnsi="Verdana"/>
          <w:b/>
          <w:sz w:val="20"/>
          <w:szCs w:val="20"/>
        </w:rPr>
      </w:pPr>
    </w:p>
    <w:p w:rsidR="004F73D0" w:rsidRPr="00175995" w:rsidRDefault="004F73D0">
      <w:pPr>
        <w:ind w:firstLine="720"/>
        <w:rPr>
          <w:rFonts w:ascii="Verdana" w:hAnsi="Verdana"/>
          <w:b/>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Bowers, C. A., Hacker, D. J., &amp; Person, N. K.  (1997).  An anatomy of naturalistic tutoring.  In K. Hogan &amp; M. Pressley (Eds.), </w:t>
      </w:r>
      <w:r w:rsidRPr="00175995">
        <w:rPr>
          <w:rFonts w:ascii="Verdana" w:hAnsi="Verdana"/>
          <w:i/>
          <w:iCs/>
          <w:sz w:val="20"/>
          <w:szCs w:val="20"/>
        </w:rPr>
        <w:t xml:space="preserve">Scaffolding student learning:  Instruction approaches and issues </w:t>
      </w:r>
      <w:r w:rsidRPr="00175995">
        <w:rPr>
          <w:rFonts w:ascii="Verdana" w:hAnsi="Verdana"/>
          <w:sz w:val="20"/>
          <w:szCs w:val="20"/>
        </w:rPr>
        <w:t xml:space="preserve">(pp. 145-184).  </w:t>
      </w:r>
      <w:smartTag w:uri="urn:schemas-microsoft-com:office:smarttags" w:element="City">
        <w:r w:rsidRPr="00175995">
          <w:rPr>
            <w:rFonts w:ascii="Verdana" w:hAnsi="Verdana"/>
            <w:sz w:val="20"/>
            <w:szCs w:val="20"/>
          </w:rPr>
          <w:t>Cambridge</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MA</w:t>
        </w:r>
      </w:smartTag>
      <w:r w:rsidRPr="00175995">
        <w:rPr>
          <w:rFonts w:ascii="Verdana" w:hAnsi="Verdana"/>
          <w:sz w:val="20"/>
          <w:szCs w:val="20"/>
        </w:rPr>
        <w:t xml:space="preserve">:  </w:t>
      </w:r>
      <w:smartTag w:uri="urn:schemas-microsoft-com:office:smarttags" w:element="City">
        <w:smartTag w:uri="urn:schemas-microsoft-com:office:smarttags" w:element="place">
          <w:r w:rsidRPr="00175995">
            <w:rPr>
              <w:rFonts w:ascii="Verdana" w:hAnsi="Verdana"/>
              <w:sz w:val="20"/>
              <w:szCs w:val="20"/>
            </w:rPr>
            <w:t>Brookline</w:t>
          </w:r>
        </w:smartTag>
      </w:smartTag>
      <w:r w:rsidRPr="00175995">
        <w:rPr>
          <w:rFonts w:ascii="Verdana" w:hAnsi="Verdana"/>
          <w:sz w:val="20"/>
          <w:szCs w:val="20"/>
        </w:rPr>
        <w:t xml:space="preserve"> Books.</w:t>
      </w:r>
    </w:p>
    <w:p w:rsidR="004F73D0" w:rsidRPr="00175995" w:rsidRDefault="004F73D0">
      <w:pPr>
        <w:rPr>
          <w:rFonts w:ascii="Verdana" w:hAnsi="Verdana"/>
          <w:b/>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A. C., Person, N. K., &amp; Magliano, J. P.  (1995).  Collaborative dialogue patterns in naturalistic one-to-one tutoring sessions</w:t>
      </w:r>
      <w:r w:rsidRPr="00175995">
        <w:rPr>
          <w:rFonts w:ascii="Verdana" w:hAnsi="Verdana"/>
          <w:i/>
          <w:iCs/>
          <w:sz w:val="20"/>
          <w:szCs w:val="20"/>
        </w:rPr>
        <w:t>.  Applied Cognitive Psychology, 9,</w:t>
      </w:r>
      <w:r w:rsidRPr="00175995">
        <w:rPr>
          <w:rFonts w:ascii="Verdana" w:hAnsi="Verdana"/>
          <w:sz w:val="20"/>
          <w:szCs w:val="20"/>
        </w:rPr>
        <w:t xml:space="preserve"> 1-28.</w:t>
      </w:r>
    </w:p>
    <w:p w:rsidR="004F73D0" w:rsidRPr="00175995" w:rsidRDefault="004F73D0">
      <w:pPr>
        <w:rPr>
          <w:rFonts w:ascii="Verdana" w:hAnsi="Verdana"/>
          <w:b/>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Kreuz</w:t>
      </w:r>
      <w:proofErr w:type="spellEnd"/>
      <w:r w:rsidRPr="00175995">
        <w:rPr>
          <w:rFonts w:ascii="Verdana" w:hAnsi="Verdana"/>
          <w:sz w:val="20"/>
          <w:szCs w:val="20"/>
        </w:rPr>
        <w:t xml:space="preserve">, R. J., </w:t>
      </w:r>
      <w:proofErr w:type="spellStart"/>
      <w:r w:rsidRPr="00175995">
        <w:rPr>
          <w:rFonts w:ascii="Verdana" w:hAnsi="Verdana"/>
          <w:sz w:val="20"/>
          <w:szCs w:val="20"/>
        </w:rPr>
        <w:t>Zwaan</w:t>
      </w:r>
      <w:proofErr w:type="spellEnd"/>
      <w:r w:rsidRPr="00175995">
        <w:rPr>
          <w:rFonts w:ascii="Verdana" w:hAnsi="Verdana"/>
          <w:sz w:val="20"/>
          <w:szCs w:val="20"/>
        </w:rPr>
        <w:t xml:space="preserve">, </w:t>
      </w:r>
      <w:r w:rsidR="008D7D36">
        <w:rPr>
          <w:rFonts w:ascii="Verdana" w:hAnsi="Verdana"/>
          <w:sz w:val="20"/>
          <w:szCs w:val="20"/>
        </w:rPr>
        <w:t xml:space="preserve">R., &amp; </w:t>
      </w:r>
      <w:proofErr w:type="spellStart"/>
      <w:r w:rsidR="008D7D36">
        <w:rPr>
          <w:rFonts w:ascii="Verdana" w:hAnsi="Verdana"/>
          <w:sz w:val="20"/>
          <w:szCs w:val="20"/>
        </w:rPr>
        <w:t>Graesser</w:t>
      </w:r>
      <w:proofErr w:type="spellEnd"/>
      <w:r w:rsidR="008D7D36">
        <w:rPr>
          <w:rFonts w:ascii="Verdana" w:hAnsi="Verdana"/>
          <w:sz w:val="20"/>
          <w:szCs w:val="20"/>
        </w:rPr>
        <w:t xml:space="preserve">, A. C.  (1995). </w:t>
      </w:r>
      <w:r w:rsidRPr="00175995">
        <w:rPr>
          <w:rFonts w:ascii="Verdana" w:hAnsi="Verdana"/>
          <w:sz w:val="20"/>
          <w:szCs w:val="20"/>
        </w:rPr>
        <w:t xml:space="preserve">Pragmatics and pedagogy: Conversational rules and politeness strategies may inhibit effective tutoring.  </w:t>
      </w:r>
      <w:r w:rsidRPr="00175995">
        <w:rPr>
          <w:rFonts w:ascii="Verdana" w:hAnsi="Verdana"/>
          <w:i/>
          <w:iCs/>
          <w:sz w:val="20"/>
          <w:szCs w:val="20"/>
        </w:rPr>
        <w:t>Cognition and Instruction, 13,</w:t>
      </w:r>
      <w:r w:rsidRPr="00175995">
        <w:rPr>
          <w:rFonts w:ascii="Verdana" w:hAnsi="Verdana"/>
          <w:sz w:val="20"/>
          <w:szCs w:val="20"/>
        </w:rPr>
        <w:t xml:space="preserve"> 161-188.</w:t>
      </w:r>
    </w:p>
    <w:p w:rsidR="004F73D0" w:rsidRPr="00175995" w:rsidRDefault="004F73D0">
      <w:pPr>
        <w:rPr>
          <w:rFonts w:ascii="Verdana" w:hAnsi="Verdana"/>
          <w:b/>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Magliano, J. P., &amp; </w:t>
      </w:r>
      <w:proofErr w:type="spellStart"/>
      <w:r w:rsidRPr="00175995">
        <w:rPr>
          <w:rFonts w:ascii="Verdana" w:hAnsi="Verdana"/>
          <w:sz w:val="20"/>
          <w:szCs w:val="20"/>
        </w:rPr>
        <w:t>Kreuz</w:t>
      </w:r>
      <w:proofErr w:type="spellEnd"/>
      <w:r w:rsidRPr="00175995">
        <w:rPr>
          <w:rFonts w:ascii="Verdana" w:hAnsi="Verdana"/>
          <w:sz w:val="20"/>
          <w:szCs w:val="20"/>
        </w:rPr>
        <w:t xml:space="preserve">, R. J. (1994).  Inferring what the student knows in one-to-one tutoring:  The role of student questions and answers.  </w:t>
      </w:r>
      <w:r w:rsidRPr="00175995">
        <w:rPr>
          <w:rFonts w:ascii="Verdana" w:hAnsi="Verdana"/>
          <w:i/>
          <w:iCs/>
          <w:sz w:val="20"/>
          <w:szCs w:val="20"/>
        </w:rPr>
        <w:t>Learning and Individual Differences, 6,</w:t>
      </w:r>
      <w:r w:rsidRPr="00175995">
        <w:rPr>
          <w:rFonts w:ascii="Verdana" w:hAnsi="Verdana"/>
          <w:sz w:val="20"/>
          <w:szCs w:val="20"/>
        </w:rPr>
        <w:t xml:space="preserve"> 205-229.</w:t>
      </w:r>
    </w:p>
    <w:p w:rsidR="004F73D0" w:rsidRPr="00175995" w:rsidRDefault="004F73D0">
      <w:pPr>
        <w:rPr>
          <w:rFonts w:ascii="Verdana" w:hAnsi="Verdana"/>
          <w:b/>
          <w:sz w:val="20"/>
          <w:szCs w:val="20"/>
        </w:rPr>
      </w:pPr>
    </w:p>
    <w:p w:rsidR="004F73D0" w:rsidRPr="00175995" w:rsidRDefault="004F73D0">
      <w:pPr>
        <w:tabs>
          <w:tab w:val="left" w:pos="0"/>
        </w:tabs>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A</w:t>
      </w:r>
      <w:r w:rsidR="005D3EBB">
        <w:rPr>
          <w:rFonts w:ascii="Verdana" w:hAnsi="Verdana"/>
          <w:sz w:val="20"/>
          <w:szCs w:val="20"/>
        </w:rPr>
        <w:t xml:space="preserve">. C., &amp; Person, N. K.  (1994). </w:t>
      </w:r>
      <w:r w:rsidRPr="00175995">
        <w:rPr>
          <w:rFonts w:ascii="Verdana" w:hAnsi="Verdana"/>
          <w:sz w:val="20"/>
          <w:szCs w:val="20"/>
        </w:rPr>
        <w:t xml:space="preserve">Question asking during tutoring.  </w:t>
      </w:r>
      <w:r w:rsidRPr="00175995">
        <w:rPr>
          <w:rFonts w:ascii="Verdana" w:hAnsi="Verdana"/>
          <w:i/>
          <w:iCs/>
          <w:sz w:val="20"/>
          <w:szCs w:val="20"/>
        </w:rPr>
        <w:t>American Educational Research Journal, 31,</w:t>
      </w:r>
      <w:r w:rsidRPr="00175995">
        <w:rPr>
          <w:rFonts w:ascii="Verdana" w:hAnsi="Verdana"/>
          <w:sz w:val="20"/>
          <w:szCs w:val="20"/>
        </w:rPr>
        <w:t xml:space="preserve"> 104-137.</w:t>
      </w:r>
    </w:p>
    <w:p w:rsidR="004F73D0" w:rsidRPr="00175995" w:rsidRDefault="004F73D0">
      <w:pPr>
        <w:tabs>
          <w:tab w:val="left" w:pos="720"/>
        </w:tabs>
        <w:ind w:left="720" w:hanging="720"/>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Person, N. K., &amp; Johnston, G. S.  (1993).  Three obstacles in empirical research on aesthetic and literary comprehension.  In R. J. </w:t>
      </w:r>
      <w:proofErr w:type="spellStart"/>
      <w:r w:rsidRPr="00175995">
        <w:rPr>
          <w:rFonts w:ascii="Verdana" w:hAnsi="Verdana"/>
          <w:sz w:val="20"/>
          <w:szCs w:val="20"/>
        </w:rPr>
        <w:t>Kreuz</w:t>
      </w:r>
      <w:proofErr w:type="spellEnd"/>
      <w:r w:rsidRPr="00175995">
        <w:rPr>
          <w:rFonts w:ascii="Verdana" w:hAnsi="Verdana"/>
          <w:sz w:val="20"/>
          <w:szCs w:val="20"/>
        </w:rPr>
        <w:t xml:space="preserve"> &amp; M. S. </w:t>
      </w:r>
      <w:proofErr w:type="spellStart"/>
      <w:r w:rsidRPr="00175995">
        <w:rPr>
          <w:rFonts w:ascii="Verdana" w:hAnsi="Verdana"/>
          <w:sz w:val="20"/>
          <w:szCs w:val="20"/>
        </w:rPr>
        <w:t>MacNealy</w:t>
      </w:r>
      <w:proofErr w:type="spellEnd"/>
      <w:r w:rsidRPr="00175995">
        <w:rPr>
          <w:rFonts w:ascii="Verdana" w:hAnsi="Verdana"/>
          <w:sz w:val="20"/>
          <w:szCs w:val="20"/>
        </w:rPr>
        <w:t xml:space="preserve"> (Eds.), </w:t>
      </w:r>
      <w:r w:rsidRPr="00175995">
        <w:rPr>
          <w:rFonts w:ascii="Verdana" w:hAnsi="Verdana"/>
          <w:i/>
          <w:iCs/>
          <w:sz w:val="20"/>
          <w:szCs w:val="20"/>
        </w:rPr>
        <w:t>Empirical approaches to literature and aesthetics</w:t>
      </w:r>
      <w:r w:rsidRPr="00175995">
        <w:rPr>
          <w:rFonts w:ascii="Verdana" w:hAnsi="Verdana"/>
          <w:sz w:val="20"/>
          <w:szCs w:val="20"/>
        </w:rPr>
        <w:t xml:space="preserve">.  </w:t>
      </w:r>
      <w:smartTag w:uri="urn:schemas-microsoft-com:office:smarttags" w:element="place">
        <w:smartTag w:uri="urn:schemas-microsoft-com:office:smarttags" w:element="City">
          <w:r w:rsidRPr="00175995">
            <w:rPr>
              <w:rFonts w:ascii="Verdana" w:hAnsi="Verdana"/>
              <w:sz w:val="20"/>
              <w:szCs w:val="20"/>
            </w:rPr>
            <w:t>Norwood</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NJ</w:t>
          </w:r>
        </w:smartTag>
      </w:smartTag>
      <w:r w:rsidRPr="00175995">
        <w:rPr>
          <w:rFonts w:ascii="Verdana" w:hAnsi="Verdana"/>
          <w:sz w:val="20"/>
          <w:szCs w:val="20"/>
        </w:rPr>
        <w:t xml:space="preserve">:  </w:t>
      </w:r>
      <w:proofErr w:type="spellStart"/>
      <w:r w:rsidRPr="00175995">
        <w:rPr>
          <w:rFonts w:ascii="Verdana" w:hAnsi="Verdana"/>
          <w:sz w:val="20"/>
          <w:szCs w:val="20"/>
        </w:rPr>
        <w:t>Ablex</w:t>
      </w:r>
      <w:proofErr w:type="spellEnd"/>
      <w:r w:rsidRPr="00175995">
        <w:rPr>
          <w:rFonts w:ascii="Verdana" w:hAnsi="Verdana"/>
          <w:sz w:val="20"/>
          <w:szCs w:val="20"/>
        </w:rPr>
        <w:t>.</w:t>
      </w:r>
    </w:p>
    <w:p w:rsidR="004F73D0" w:rsidRPr="00175995" w:rsidRDefault="004F73D0">
      <w:pPr>
        <w:rPr>
          <w:rFonts w:ascii="Verdana" w:hAnsi="Verdana"/>
          <w:b/>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Person, N. K., &amp; Huber, J. D.  (1993).  Question asking during tutoring and in the design of educational software.  In M. Rabinowitz (Ed.), </w:t>
      </w:r>
      <w:r w:rsidRPr="00175995">
        <w:rPr>
          <w:rFonts w:ascii="Verdana" w:hAnsi="Verdana"/>
          <w:i/>
          <w:iCs/>
          <w:sz w:val="20"/>
          <w:szCs w:val="20"/>
        </w:rPr>
        <w:t xml:space="preserve">Cognitive science foundations of instructional software </w:t>
      </w:r>
      <w:r w:rsidRPr="00175995">
        <w:rPr>
          <w:rFonts w:ascii="Verdana" w:hAnsi="Verdana"/>
          <w:sz w:val="20"/>
          <w:szCs w:val="20"/>
        </w:rPr>
        <w:t xml:space="preserve">(pp. 149-172).  </w:t>
      </w:r>
      <w:smartTag w:uri="urn:schemas-microsoft-com:office:smarttags" w:element="City">
        <w:r w:rsidRPr="00175995">
          <w:rPr>
            <w:rFonts w:ascii="Verdana" w:hAnsi="Verdana"/>
            <w:sz w:val="20"/>
            <w:szCs w:val="20"/>
          </w:rPr>
          <w:t>Hillsdale</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NJ</w:t>
        </w:r>
      </w:smartTag>
      <w:r w:rsidRPr="00175995">
        <w:rPr>
          <w:rFonts w:ascii="Verdana" w:hAnsi="Verdana"/>
          <w:sz w:val="20"/>
          <w:szCs w:val="20"/>
        </w:rPr>
        <w:t xml:space="preserve">:  </w:t>
      </w:r>
      <w:smartTag w:uri="urn:schemas-microsoft-com:office:smarttags" w:element="City">
        <w:smartTag w:uri="urn:schemas-microsoft-com:office:smarttags" w:element="place">
          <w:r w:rsidRPr="00175995">
            <w:rPr>
              <w:rFonts w:ascii="Verdana" w:hAnsi="Verdana"/>
              <w:sz w:val="20"/>
              <w:szCs w:val="20"/>
            </w:rPr>
            <w:t>Lawrence</w:t>
          </w:r>
        </w:smartTag>
      </w:smartTag>
      <w:r w:rsidRPr="00175995">
        <w:rPr>
          <w:rFonts w:ascii="Verdana" w:hAnsi="Verdana"/>
          <w:sz w:val="20"/>
          <w:szCs w:val="20"/>
        </w:rPr>
        <w:t xml:space="preserve"> Erlbaum Associates.</w:t>
      </w:r>
    </w:p>
    <w:p w:rsidR="004F73D0" w:rsidRPr="00175995" w:rsidRDefault="004F73D0">
      <w:pPr>
        <w:rPr>
          <w:rFonts w:ascii="Verdana" w:hAnsi="Verdana"/>
          <w:b/>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Person, N. K., &amp; Huber, J. D.  (1992).  Mechanisms that generate questions.  In T. Lauer, E. Peacock, &amp; A. C. </w:t>
      </w:r>
      <w:proofErr w:type="spellStart"/>
      <w:r w:rsidRPr="00175995">
        <w:rPr>
          <w:rFonts w:ascii="Verdana" w:hAnsi="Verdana"/>
          <w:sz w:val="20"/>
          <w:szCs w:val="20"/>
        </w:rPr>
        <w:t>Graesser</w:t>
      </w:r>
      <w:proofErr w:type="spellEnd"/>
      <w:r w:rsidRPr="00175995">
        <w:rPr>
          <w:rFonts w:ascii="Verdana" w:hAnsi="Verdana"/>
          <w:sz w:val="20"/>
          <w:szCs w:val="20"/>
        </w:rPr>
        <w:t xml:space="preserve"> (Eds.), </w:t>
      </w:r>
      <w:r w:rsidRPr="00175995">
        <w:rPr>
          <w:rFonts w:ascii="Verdana" w:hAnsi="Verdana"/>
          <w:i/>
          <w:iCs/>
          <w:sz w:val="20"/>
          <w:szCs w:val="20"/>
        </w:rPr>
        <w:t>Questions and information systems</w:t>
      </w:r>
      <w:r w:rsidRPr="00175995">
        <w:rPr>
          <w:rFonts w:ascii="Verdana" w:hAnsi="Verdana"/>
          <w:sz w:val="20"/>
          <w:szCs w:val="20"/>
        </w:rPr>
        <w:t xml:space="preserve"> (pp. 167-187).  </w:t>
      </w:r>
      <w:smartTag w:uri="urn:schemas-microsoft-com:office:smarttags" w:element="City">
        <w:r w:rsidRPr="00175995">
          <w:rPr>
            <w:rFonts w:ascii="Verdana" w:hAnsi="Verdana"/>
            <w:sz w:val="20"/>
            <w:szCs w:val="20"/>
          </w:rPr>
          <w:t>Hillsdale</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NJ</w:t>
        </w:r>
      </w:smartTag>
      <w:r w:rsidRPr="00175995">
        <w:rPr>
          <w:rFonts w:ascii="Verdana" w:hAnsi="Verdana"/>
          <w:sz w:val="20"/>
          <w:szCs w:val="20"/>
        </w:rPr>
        <w:t xml:space="preserve">:  </w:t>
      </w:r>
      <w:smartTag w:uri="urn:schemas-microsoft-com:office:smarttags" w:element="City">
        <w:smartTag w:uri="urn:schemas-microsoft-com:office:smarttags" w:element="place">
          <w:r w:rsidRPr="00175995">
            <w:rPr>
              <w:rFonts w:ascii="Verdana" w:hAnsi="Verdana"/>
              <w:sz w:val="20"/>
              <w:szCs w:val="20"/>
            </w:rPr>
            <w:t>Lawrence</w:t>
          </w:r>
        </w:smartTag>
      </w:smartTag>
      <w:r w:rsidRPr="00175995">
        <w:rPr>
          <w:rFonts w:ascii="Verdana" w:hAnsi="Verdana"/>
          <w:sz w:val="20"/>
          <w:szCs w:val="20"/>
        </w:rPr>
        <w:t xml:space="preserve"> Erlbaum Associates.</w:t>
      </w: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rPr>
          <w:rFonts w:ascii="Verdana" w:hAnsi="Verdana"/>
          <w:sz w:val="20"/>
          <w:szCs w:val="20"/>
        </w:rPr>
      </w:pPr>
    </w:p>
    <w:p w:rsidR="00400CC1" w:rsidRPr="00175995" w:rsidRDefault="00400CC1" w:rsidP="00400CC1">
      <w:pPr>
        <w:autoSpaceDE w:val="0"/>
        <w:autoSpaceDN w:val="0"/>
        <w:adjustRightInd w:val="0"/>
        <w:rPr>
          <w:rFonts w:ascii="Verdana" w:hAnsi="Verdana" w:cs="Courier New"/>
          <w:b/>
        </w:rPr>
      </w:pPr>
      <w:r w:rsidRPr="00175995">
        <w:rPr>
          <w:rFonts w:ascii="Verdana" w:hAnsi="Verdana" w:cs="Courier New"/>
          <w:b/>
        </w:rPr>
        <w:t>INVITED TALKS</w:t>
      </w:r>
    </w:p>
    <w:p w:rsidR="00400CC1" w:rsidRPr="00175995" w:rsidRDefault="00400CC1" w:rsidP="00400CC1">
      <w:pPr>
        <w:autoSpaceDE w:val="0"/>
        <w:autoSpaceDN w:val="0"/>
        <w:adjustRightInd w:val="0"/>
        <w:rPr>
          <w:rFonts w:ascii="Verdana" w:hAnsi="Verdana" w:cs="Courier New"/>
          <w:b/>
        </w:rPr>
      </w:pPr>
    </w:p>
    <w:p w:rsidR="005B6ADC" w:rsidRDefault="005B6ADC" w:rsidP="00605E69">
      <w:pPr>
        <w:autoSpaceDE w:val="0"/>
        <w:autoSpaceDN w:val="0"/>
        <w:adjustRightInd w:val="0"/>
        <w:ind w:firstLine="720"/>
        <w:rPr>
          <w:rFonts w:ascii="Verdana" w:hAnsi="Verdana" w:cs="Courier New"/>
          <w:sz w:val="20"/>
          <w:szCs w:val="20"/>
        </w:rPr>
      </w:pPr>
      <w:r>
        <w:rPr>
          <w:rFonts w:ascii="Verdana" w:hAnsi="Verdana" w:cs="Courier New"/>
          <w:sz w:val="20"/>
          <w:szCs w:val="20"/>
        </w:rPr>
        <w:t xml:space="preserve">Person, N.K. (2018, March). Innovation in Teacher Preparation. Panel member at the Philanthropy Roundtable Annual Education Meeting. Memphis, TN. </w:t>
      </w:r>
    </w:p>
    <w:p w:rsidR="005B6ADC" w:rsidRDefault="005B6ADC" w:rsidP="00605E69">
      <w:pPr>
        <w:autoSpaceDE w:val="0"/>
        <w:autoSpaceDN w:val="0"/>
        <w:adjustRightInd w:val="0"/>
        <w:ind w:firstLine="720"/>
        <w:rPr>
          <w:rFonts w:ascii="Verdana" w:hAnsi="Verdana" w:cs="Courier New"/>
          <w:sz w:val="20"/>
          <w:szCs w:val="20"/>
        </w:rPr>
      </w:pPr>
    </w:p>
    <w:p w:rsidR="00605E69" w:rsidRDefault="00605E69" w:rsidP="00605E69">
      <w:pPr>
        <w:autoSpaceDE w:val="0"/>
        <w:autoSpaceDN w:val="0"/>
        <w:adjustRightInd w:val="0"/>
        <w:ind w:firstLine="720"/>
        <w:rPr>
          <w:rFonts w:ascii="Verdana" w:hAnsi="Verdana" w:cs="Courier New"/>
          <w:sz w:val="20"/>
          <w:szCs w:val="20"/>
        </w:rPr>
      </w:pPr>
      <w:r>
        <w:rPr>
          <w:rFonts w:ascii="Verdana" w:hAnsi="Verdana" w:cs="Courier New"/>
          <w:sz w:val="20"/>
          <w:szCs w:val="20"/>
        </w:rPr>
        <w:t xml:space="preserve">Person, N. K. (2014, April). </w:t>
      </w:r>
      <w:r w:rsidRPr="00605E69">
        <w:rPr>
          <w:rFonts w:ascii="Verdana" w:hAnsi="Verdana" w:cs="Courier New"/>
          <w:sz w:val="20"/>
          <w:szCs w:val="20"/>
        </w:rPr>
        <w:t>Two Decades of Tutoring Research: A Psychological Perspective</w:t>
      </w:r>
      <w:r>
        <w:rPr>
          <w:rFonts w:ascii="Verdana" w:hAnsi="Verdana" w:cs="Courier New"/>
          <w:sz w:val="20"/>
          <w:szCs w:val="20"/>
        </w:rPr>
        <w:t>. Keynote address for the Association for</w:t>
      </w:r>
      <w:r w:rsidRPr="00605E69">
        <w:rPr>
          <w:rFonts w:ascii="Verdana" w:hAnsi="Verdana" w:cs="Courier New"/>
          <w:sz w:val="20"/>
          <w:szCs w:val="20"/>
        </w:rPr>
        <w:t xml:space="preserve"> the Tutoring Profession</w:t>
      </w:r>
      <w:r>
        <w:rPr>
          <w:rFonts w:ascii="Verdana" w:hAnsi="Verdana" w:cs="Courier New"/>
          <w:sz w:val="20"/>
          <w:szCs w:val="20"/>
        </w:rPr>
        <w:t>. Nashville, TN.</w:t>
      </w:r>
    </w:p>
    <w:p w:rsidR="00605E69" w:rsidRDefault="00605E69" w:rsidP="009818A9">
      <w:pPr>
        <w:autoSpaceDE w:val="0"/>
        <w:autoSpaceDN w:val="0"/>
        <w:adjustRightInd w:val="0"/>
        <w:ind w:firstLine="720"/>
        <w:rPr>
          <w:rFonts w:ascii="Verdana" w:hAnsi="Verdana" w:cs="Courier New"/>
          <w:sz w:val="20"/>
          <w:szCs w:val="20"/>
        </w:rPr>
      </w:pPr>
    </w:p>
    <w:p w:rsidR="009818A9" w:rsidRDefault="009818A9" w:rsidP="009818A9">
      <w:pPr>
        <w:autoSpaceDE w:val="0"/>
        <w:autoSpaceDN w:val="0"/>
        <w:adjustRightInd w:val="0"/>
        <w:ind w:firstLine="720"/>
        <w:rPr>
          <w:rFonts w:ascii="Verdana" w:hAnsi="Verdana" w:cs="Courier New"/>
          <w:bCs/>
          <w:sz w:val="20"/>
          <w:szCs w:val="20"/>
        </w:rPr>
      </w:pPr>
      <w:r>
        <w:rPr>
          <w:rFonts w:ascii="Verdana" w:hAnsi="Verdana" w:cs="Courier New"/>
          <w:sz w:val="20"/>
          <w:szCs w:val="20"/>
        </w:rPr>
        <w:t xml:space="preserve">Person, N. K. (2009, May). </w:t>
      </w:r>
      <w:r w:rsidRPr="009818A9">
        <w:rPr>
          <w:rFonts w:ascii="Verdana" w:hAnsi="Verdana" w:cs="Courier New"/>
          <w:sz w:val="20"/>
          <w:szCs w:val="20"/>
        </w:rPr>
        <w:t>From Auto Tutor to Guru: An Overview of Intelligent Tutoring Systems with</w:t>
      </w:r>
      <w:r>
        <w:rPr>
          <w:rFonts w:ascii="Verdana" w:hAnsi="Verdana" w:cs="Courier New"/>
          <w:sz w:val="20"/>
          <w:szCs w:val="20"/>
        </w:rPr>
        <w:t xml:space="preserve"> </w:t>
      </w:r>
      <w:r w:rsidRPr="009818A9">
        <w:rPr>
          <w:rFonts w:ascii="Verdana" w:hAnsi="Verdana" w:cs="Courier New"/>
          <w:sz w:val="20"/>
          <w:szCs w:val="20"/>
        </w:rPr>
        <w:t>Natural Dialogue and Emotion Detection</w:t>
      </w:r>
      <w:r>
        <w:rPr>
          <w:rFonts w:ascii="Verdana" w:hAnsi="Verdana" w:cs="Courier New"/>
          <w:sz w:val="20"/>
          <w:szCs w:val="20"/>
        </w:rPr>
        <w:t>.</w:t>
      </w:r>
      <w:r w:rsidRPr="009818A9">
        <w:rPr>
          <w:rFonts w:ascii="Verdana" w:hAnsi="Verdana" w:cs="Courier New"/>
          <w:bCs/>
          <w:sz w:val="20"/>
          <w:szCs w:val="20"/>
        </w:rPr>
        <w:t xml:space="preserve"> </w:t>
      </w:r>
      <w:r w:rsidRPr="00175995">
        <w:rPr>
          <w:rFonts w:ascii="Verdana" w:hAnsi="Verdana" w:cs="Courier New"/>
          <w:bCs/>
          <w:sz w:val="20"/>
          <w:szCs w:val="20"/>
        </w:rPr>
        <w:t xml:space="preserve">Invited talk at </w:t>
      </w:r>
      <w:r>
        <w:rPr>
          <w:rFonts w:ascii="Verdana" w:hAnsi="Verdana" w:cs="Courier New"/>
          <w:bCs/>
          <w:sz w:val="20"/>
          <w:szCs w:val="20"/>
        </w:rPr>
        <w:t>Oxford University. Oxford, England.</w:t>
      </w:r>
      <w:r w:rsidRPr="00175995">
        <w:rPr>
          <w:rFonts w:ascii="Verdana" w:hAnsi="Verdana" w:cs="Courier New"/>
          <w:bCs/>
          <w:sz w:val="20"/>
          <w:szCs w:val="20"/>
        </w:rPr>
        <w:t xml:space="preserve"> </w:t>
      </w:r>
    </w:p>
    <w:p w:rsidR="00DF042E" w:rsidRDefault="00DF042E" w:rsidP="009818A9">
      <w:pPr>
        <w:autoSpaceDE w:val="0"/>
        <w:autoSpaceDN w:val="0"/>
        <w:adjustRightInd w:val="0"/>
        <w:ind w:firstLine="720"/>
        <w:rPr>
          <w:rFonts w:ascii="Verdana" w:hAnsi="Verdana" w:cs="Courier New"/>
          <w:bCs/>
          <w:sz w:val="20"/>
          <w:szCs w:val="20"/>
        </w:rPr>
      </w:pPr>
    </w:p>
    <w:p w:rsidR="00DF042E" w:rsidRPr="009818A9" w:rsidRDefault="00DF042E" w:rsidP="009818A9">
      <w:pPr>
        <w:autoSpaceDE w:val="0"/>
        <w:autoSpaceDN w:val="0"/>
        <w:adjustRightInd w:val="0"/>
        <w:ind w:firstLine="720"/>
        <w:rPr>
          <w:rFonts w:ascii="Verdana" w:hAnsi="Verdana" w:cs="Courier New"/>
          <w:sz w:val="20"/>
          <w:szCs w:val="20"/>
        </w:rPr>
      </w:pPr>
      <w:r w:rsidRPr="00DF042E">
        <w:rPr>
          <w:rFonts w:ascii="Verdana" w:hAnsi="Verdana" w:cs="Courier New"/>
          <w:sz w:val="20"/>
          <w:szCs w:val="20"/>
        </w:rPr>
        <w:t>Person, N. K. (2006, April). Understanding Use</w:t>
      </w:r>
      <w:r>
        <w:rPr>
          <w:rFonts w:ascii="Verdana" w:hAnsi="Verdana" w:cs="Courier New"/>
          <w:sz w:val="20"/>
          <w:szCs w:val="20"/>
        </w:rPr>
        <w:t xml:space="preserve">r Emotion and Answer Quality in </w:t>
      </w:r>
      <w:r w:rsidRPr="00DF042E">
        <w:rPr>
          <w:rFonts w:ascii="Verdana" w:hAnsi="Verdana" w:cs="Courier New"/>
          <w:sz w:val="20"/>
          <w:szCs w:val="20"/>
        </w:rPr>
        <w:t>Dialogue Systems. Presented the Conference for Technological Ad</w:t>
      </w:r>
      <w:r>
        <w:rPr>
          <w:rFonts w:ascii="Verdana" w:hAnsi="Verdana" w:cs="Courier New"/>
          <w:sz w:val="20"/>
          <w:szCs w:val="20"/>
        </w:rPr>
        <w:t xml:space="preserve">vancements in the Understanding </w:t>
      </w:r>
      <w:r w:rsidRPr="00DF042E">
        <w:rPr>
          <w:rFonts w:ascii="Verdana" w:hAnsi="Verdana" w:cs="Courier New"/>
          <w:sz w:val="20"/>
          <w:szCs w:val="20"/>
        </w:rPr>
        <w:t>of Human Behavior. New School for School for Social Research, New York, NY.</w:t>
      </w:r>
    </w:p>
    <w:p w:rsidR="009818A9" w:rsidRDefault="009818A9" w:rsidP="002A575A">
      <w:pPr>
        <w:autoSpaceDE w:val="0"/>
        <w:autoSpaceDN w:val="0"/>
        <w:adjustRightInd w:val="0"/>
        <w:ind w:firstLine="720"/>
        <w:rPr>
          <w:rFonts w:ascii="Verdana" w:hAnsi="Verdana" w:cs="Courier New"/>
          <w:sz w:val="20"/>
          <w:szCs w:val="20"/>
        </w:rPr>
      </w:pPr>
    </w:p>
    <w:p w:rsidR="002A575A" w:rsidRPr="00175995" w:rsidRDefault="002A575A" w:rsidP="002A575A">
      <w:pPr>
        <w:autoSpaceDE w:val="0"/>
        <w:autoSpaceDN w:val="0"/>
        <w:adjustRightInd w:val="0"/>
        <w:ind w:firstLine="720"/>
        <w:rPr>
          <w:rFonts w:ascii="Verdana" w:hAnsi="Verdana" w:cs="Courier New"/>
          <w:sz w:val="20"/>
          <w:szCs w:val="20"/>
        </w:rPr>
      </w:pPr>
      <w:r w:rsidRPr="00175995">
        <w:rPr>
          <w:rFonts w:ascii="Verdana" w:hAnsi="Verdana" w:cs="Courier New"/>
          <w:sz w:val="20"/>
          <w:szCs w:val="20"/>
        </w:rPr>
        <w:t xml:space="preserve">Person, N. K. (2005, April). </w:t>
      </w:r>
      <w:proofErr w:type="spellStart"/>
      <w:r w:rsidRPr="00175995">
        <w:rPr>
          <w:rFonts w:ascii="Verdana" w:hAnsi="Verdana" w:cs="Courier New"/>
          <w:bCs/>
          <w:sz w:val="20"/>
          <w:szCs w:val="20"/>
        </w:rPr>
        <w:t>AutoTutor</w:t>
      </w:r>
      <w:proofErr w:type="spellEnd"/>
      <w:r w:rsidRPr="00175995">
        <w:rPr>
          <w:rFonts w:ascii="Verdana" w:hAnsi="Verdana" w:cs="Courier New"/>
          <w:bCs/>
          <w:sz w:val="20"/>
          <w:szCs w:val="20"/>
        </w:rPr>
        <w:t xml:space="preserve">: A Pedagogical Agent with Natural Language Capabilities. Invited talk at the </w:t>
      </w:r>
      <w:smartTag w:uri="urn:schemas-microsoft-com:office:smarttags" w:element="place">
        <w:smartTag w:uri="urn:schemas-microsoft-com:office:smarttags" w:element="PlaceName">
          <w:r w:rsidRPr="00175995">
            <w:rPr>
              <w:rFonts w:ascii="Verdana" w:hAnsi="Verdana" w:cs="Courier New"/>
              <w:bCs/>
              <w:sz w:val="20"/>
              <w:szCs w:val="20"/>
            </w:rPr>
            <w:t>New</w:t>
          </w:r>
        </w:smartTag>
        <w:r w:rsidRPr="00175995">
          <w:rPr>
            <w:rFonts w:ascii="Verdana" w:hAnsi="Verdana" w:cs="Courier New"/>
            <w:bCs/>
            <w:sz w:val="20"/>
            <w:szCs w:val="20"/>
          </w:rPr>
          <w:t xml:space="preserve"> </w:t>
        </w:r>
        <w:smartTag w:uri="urn:schemas-microsoft-com:office:smarttags" w:element="PlaceType">
          <w:r w:rsidRPr="00175995">
            <w:rPr>
              <w:rFonts w:ascii="Verdana" w:hAnsi="Verdana" w:cs="Courier New"/>
              <w:bCs/>
              <w:sz w:val="20"/>
              <w:szCs w:val="20"/>
            </w:rPr>
            <w:t>School</w:t>
          </w:r>
        </w:smartTag>
      </w:smartTag>
      <w:r w:rsidRPr="00175995">
        <w:rPr>
          <w:rFonts w:ascii="Verdana" w:hAnsi="Verdana" w:cs="Courier New"/>
          <w:bCs/>
          <w:sz w:val="20"/>
          <w:szCs w:val="20"/>
        </w:rPr>
        <w:t xml:space="preserve"> for Social Research and Parsons School of Design. </w:t>
      </w:r>
      <w:smartTag w:uri="urn:schemas-microsoft-com:office:smarttags" w:element="place">
        <w:smartTag w:uri="urn:schemas-microsoft-com:office:smarttags" w:element="City">
          <w:r w:rsidRPr="00175995">
            <w:rPr>
              <w:rFonts w:ascii="Verdana" w:hAnsi="Verdana" w:cs="Courier New"/>
              <w:bCs/>
              <w:sz w:val="20"/>
              <w:szCs w:val="20"/>
            </w:rPr>
            <w:t>New York</w:t>
          </w:r>
        </w:smartTag>
        <w:r w:rsidRPr="00175995">
          <w:rPr>
            <w:rFonts w:ascii="Verdana" w:hAnsi="Verdana" w:cs="Courier New"/>
            <w:bCs/>
            <w:sz w:val="20"/>
            <w:szCs w:val="20"/>
          </w:rPr>
          <w:t xml:space="preserve">, </w:t>
        </w:r>
        <w:smartTag w:uri="urn:schemas-microsoft-com:office:smarttags" w:element="State">
          <w:r w:rsidRPr="00175995">
            <w:rPr>
              <w:rFonts w:ascii="Verdana" w:hAnsi="Verdana" w:cs="Courier New"/>
              <w:bCs/>
              <w:sz w:val="20"/>
              <w:szCs w:val="20"/>
            </w:rPr>
            <w:t>NY</w:t>
          </w:r>
        </w:smartTag>
      </w:smartTag>
      <w:r w:rsidRPr="00175995">
        <w:rPr>
          <w:rFonts w:ascii="Verdana" w:hAnsi="Verdana" w:cs="Courier New"/>
          <w:bCs/>
          <w:sz w:val="20"/>
          <w:szCs w:val="20"/>
        </w:rPr>
        <w:t>.</w:t>
      </w:r>
    </w:p>
    <w:p w:rsidR="002A575A" w:rsidRPr="00175995" w:rsidRDefault="002A575A" w:rsidP="00400CC1">
      <w:pPr>
        <w:autoSpaceDE w:val="0"/>
        <w:autoSpaceDN w:val="0"/>
        <w:adjustRightInd w:val="0"/>
        <w:ind w:firstLine="720"/>
        <w:rPr>
          <w:rFonts w:ascii="Verdana" w:hAnsi="Verdana" w:cs="Courier New"/>
          <w:sz w:val="20"/>
          <w:szCs w:val="20"/>
        </w:rPr>
      </w:pPr>
      <w:r w:rsidRPr="00175995">
        <w:rPr>
          <w:rFonts w:ascii="Verdana" w:hAnsi="Verdana" w:cs="Courier New"/>
          <w:sz w:val="20"/>
          <w:szCs w:val="20"/>
        </w:rPr>
        <w:t xml:space="preserve"> </w:t>
      </w:r>
    </w:p>
    <w:p w:rsidR="00324FC6" w:rsidRPr="00175995" w:rsidRDefault="00324FC6" w:rsidP="00324FC6">
      <w:pPr>
        <w:ind w:firstLine="720"/>
        <w:rPr>
          <w:rFonts w:ascii="Verdana" w:hAnsi="Verdana" w:cs="Arial"/>
          <w:bCs/>
          <w:sz w:val="20"/>
          <w:szCs w:val="20"/>
        </w:rPr>
      </w:pPr>
      <w:r w:rsidRPr="00175995">
        <w:rPr>
          <w:rFonts w:ascii="Verdana" w:hAnsi="Verdana" w:cs="Arial"/>
          <w:bCs/>
          <w:sz w:val="20"/>
          <w:szCs w:val="20"/>
        </w:rPr>
        <w:t xml:space="preserve">Person, N. K. (2005, November). Understanding Users’ Emotional States in Human-Computer Dialogues.  Presented at the NSF Workshop Envisioning the Survey Interview of the Future. University of Michigan, Ann Arbor, MI. </w:t>
      </w:r>
    </w:p>
    <w:p w:rsidR="00324FC6" w:rsidRPr="00175995" w:rsidRDefault="00324FC6" w:rsidP="00400CC1">
      <w:pPr>
        <w:autoSpaceDE w:val="0"/>
        <w:autoSpaceDN w:val="0"/>
        <w:adjustRightInd w:val="0"/>
        <w:ind w:firstLine="720"/>
        <w:rPr>
          <w:rFonts w:ascii="Verdana" w:hAnsi="Verdana" w:cs="Courier New"/>
          <w:sz w:val="20"/>
          <w:szCs w:val="20"/>
        </w:rPr>
      </w:pPr>
    </w:p>
    <w:p w:rsidR="00400CC1" w:rsidRPr="00175995" w:rsidRDefault="00400CC1" w:rsidP="00400CC1">
      <w:pPr>
        <w:autoSpaceDE w:val="0"/>
        <w:autoSpaceDN w:val="0"/>
        <w:adjustRightInd w:val="0"/>
        <w:ind w:firstLine="720"/>
        <w:rPr>
          <w:rFonts w:ascii="Verdana" w:hAnsi="Verdana" w:cs="Courier New"/>
          <w:sz w:val="20"/>
          <w:szCs w:val="20"/>
        </w:rPr>
      </w:pPr>
      <w:r w:rsidRPr="00175995">
        <w:rPr>
          <w:rFonts w:ascii="Verdana" w:hAnsi="Verdana" w:cs="Courier New"/>
          <w:sz w:val="20"/>
          <w:szCs w:val="20"/>
        </w:rPr>
        <w:lastRenderedPageBreak/>
        <w:t>Person, N. K. &amp; Mathews, E. C. (2003</w:t>
      </w:r>
      <w:r w:rsidR="00662AB8" w:rsidRPr="00175995">
        <w:rPr>
          <w:rFonts w:ascii="Verdana" w:hAnsi="Verdana" w:cs="Courier New"/>
          <w:sz w:val="20"/>
          <w:szCs w:val="20"/>
        </w:rPr>
        <w:t>, October</w:t>
      </w:r>
      <w:r w:rsidRPr="00175995">
        <w:rPr>
          <w:rFonts w:ascii="Verdana" w:hAnsi="Verdana" w:cs="Courier New"/>
          <w:sz w:val="20"/>
          <w:szCs w:val="20"/>
        </w:rPr>
        <w:t>)</w:t>
      </w:r>
      <w:r w:rsidR="002A575A" w:rsidRPr="00175995">
        <w:rPr>
          <w:rFonts w:ascii="Verdana" w:hAnsi="Verdana" w:cs="Courier New"/>
          <w:sz w:val="20"/>
          <w:szCs w:val="20"/>
        </w:rPr>
        <w:t>.</w:t>
      </w:r>
      <w:r w:rsidRPr="00175995">
        <w:rPr>
          <w:rFonts w:ascii="Verdana" w:hAnsi="Verdana" w:cs="Courier New"/>
          <w:sz w:val="20"/>
          <w:szCs w:val="20"/>
        </w:rPr>
        <w:t xml:space="preserve"> Academic Research and Project Management.  Invited talk to the Memphis Chapter of the Project Management Institute.  </w:t>
      </w:r>
      <w:smartTag w:uri="urn:schemas-microsoft-com:office:smarttags" w:element="place">
        <w:smartTag w:uri="urn:schemas-microsoft-com:office:smarttags" w:element="City">
          <w:r w:rsidRPr="00175995">
            <w:rPr>
              <w:rFonts w:ascii="Verdana" w:hAnsi="Verdana" w:cs="Courier New"/>
              <w:sz w:val="20"/>
              <w:szCs w:val="20"/>
            </w:rPr>
            <w:t>Memphis</w:t>
          </w:r>
        </w:smartTag>
        <w:r w:rsidRPr="00175995">
          <w:rPr>
            <w:rFonts w:ascii="Verdana" w:hAnsi="Verdana" w:cs="Courier New"/>
            <w:sz w:val="20"/>
            <w:szCs w:val="20"/>
          </w:rPr>
          <w:t xml:space="preserve">, </w:t>
        </w:r>
        <w:smartTag w:uri="urn:schemas-microsoft-com:office:smarttags" w:element="State">
          <w:r w:rsidRPr="00175995">
            <w:rPr>
              <w:rFonts w:ascii="Verdana" w:hAnsi="Verdana" w:cs="Courier New"/>
              <w:sz w:val="20"/>
              <w:szCs w:val="20"/>
            </w:rPr>
            <w:t>TN.</w:t>
          </w:r>
        </w:smartTag>
      </w:smartTag>
    </w:p>
    <w:p w:rsidR="00662AB8" w:rsidRPr="00175995" w:rsidRDefault="00662AB8" w:rsidP="00400CC1">
      <w:pPr>
        <w:autoSpaceDE w:val="0"/>
        <w:autoSpaceDN w:val="0"/>
        <w:adjustRightInd w:val="0"/>
        <w:ind w:firstLine="720"/>
        <w:rPr>
          <w:rFonts w:ascii="Verdana" w:hAnsi="Verdana" w:cs="Courier New"/>
          <w:sz w:val="20"/>
          <w:szCs w:val="20"/>
        </w:rPr>
      </w:pPr>
    </w:p>
    <w:p w:rsidR="00662AB8" w:rsidRPr="00175995" w:rsidRDefault="00662AB8" w:rsidP="00662AB8">
      <w:pPr>
        <w:autoSpaceDE w:val="0"/>
        <w:autoSpaceDN w:val="0"/>
        <w:adjustRightInd w:val="0"/>
        <w:ind w:firstLine="720"/>
        <w:rPr>
          <w:rFonts w:ascii="Verdana" w:hAnsi="Verdana" w:cs="Courier New"/>
          <w:sz w:val="20"/>
          <w:szCs w:val="20"/>
        </w:rPr>
      </w:pPr>
      <w:r w:rsidRPr="00175995">
        <w:rPr>
          <w:rFonts w:ascii="Verdana" w:hAnsi="Verdana" w:cs="Courier New"/>
          <w:sz w:val="20"/>
          <w:szCs w:val="20"/>
          <w:lang w:val="fr-FR"/>
        </w:rPr>
        <w:t xml:space="preserve">Graesser, A. C., Person, N. K., &amp; </w:t>
      </w:r>
      <w:proofErr w:type="spellStart"/>
      <w:r w:rsidRPr="00175995">
        <w:rPr>
          <w:rFonts w:ascii="Verdana" w:hAnsi="Verdana" w:cs="Courier New"/>
          <w:sz w:val="20"/>
          <w:szCs w:val="20"/>
          <w:lang w:val="fr-FR"/>
        </w:rPr>
        <w:t>Louwerse</w:t>
      </w:r>
      <w:proofErr w:type="spellEnd"/>
      <w:r w:rsidRPr="00175995">
        <w:rPr>
          <w:rFonts w:ascii="Verdana" w:hAnsi="Verdana" w:cs="Courier New"/>
          <w:sz w:val="20"/>
          <w:szCs w:val="20"/>
          <w:lang w:val="fr-FR"/>
        </w:rPr>
        <w:t xml:space="preserve">, M. M. (2002, June). </w:t>
      </w:r>
      <w:r w:rsidR="00175995">
        <w:rPr>
          <w:rFonts w:ascii="Verdana" w:hAnsi="Verdana" w:cs="Courier New"/>
          <w:sz w:val="20"/>
          <w:szCs w:val="20"/>
        </w:rPr>
        <w:t>AutoTutor</w:t>
      </w:r>
      <w:r w:rsidRPr="00175995">
        <w:rPr>
          <w:rFonts w:ascii="Verdana" w:hAnsi="Verdana" w:cs="Courier New"/>
          <w:sz w:val="20"/>
          <w:szCs w:val="20"/>
        </w:rPr>
        <w:t>: Tutorial Dialog on a computer. Invited Symposium on Technology Innovations for Research on Language.</w:t>
      </w:r>
    </w:p>
    <w:p w:rsidR="00662AB8" w:rsidRPr="00175995" w:rsidRDefault="00662AB8" w:rsidP="00400CC1">
      <w:pPr>
        <w:autoSpaceDE w:val="0"/>
        <w:autoSpaceDN w:val="0"/>
        <w:adjustRightInd w:val="0"/>
        <w:ind w:firstLine="720"/>
        <w:rPr>
          <w:rFonts w:ascii="Verdana" w:hAnsi="Verdana" w:cs="Courier New"/>
          <w:sz w:val="20"/>
          <w:szCs w:val="20"/>
        </w:rPr>
      </w:pPr>
    </w:p>
    <w:p w:rsidR="00DF042E" w:rsidRPr="007F2B54" w:rsidRDefault="00DF042E" w:rsidP="00DF042E">
      <w:pPr>
        <w:ind w:left="540" w:hanging="540"/>
        <w:rPr>
          <w:bCs/>
        </w:rPr>
      </w:pPr>
    </w:p>
    <w:p w:rsidR="004F73D0" w:rsidRPr="00175995" w:rsidRDefault="004F73D0">
      <w:pPr>
        <w:keepNext/>
        <w:outlineLvl w:val="1"/>
        <w:rPr>
          <w:rFonts w:ascii="Verdana" w:hAnsi="Verdana" w:cs="Helvetica"/>
          <w:b/>
          <w:szCs w:val="20"/>
        </w:rPr>
      </w:pPr>
      <w:r w:rsidRPr="00175995">
        <w:rPr>
          <w:rFonts w:ascii="Verdana" w:hAnsi="Verdana" w:cs="Helvetica"/>
          <w:b/>
          <w:szCs w:val="20"/>
        </w:rPr>
        <w:t>REFEREED CONFERENCE PRESENTATIONS</w:t>
      </w:r>
    </w:p>
    <w:p w:rsidR="00DB0D44" w:rsidRPr="00DB0D44" w:rsidRDefault="00DB0D44" w:rsidP="00DB0D44">
      <w:pPr>
        <w:spacing w:before="100" w:beforeAutospacing="1" w:after="100" w:afterAutospacing="1"/>
        <w:ind w:firstLine="720"/>
        <w:rPr>
          <w:rFonts w:ascii="Verdana" w:hAnsi="Verdana"/>
          <w:sz w:val="20"/>
          <w:szCs w:val="20"/>
        </w:rPr>
      </w:pPr>
      <w:bookmarkStart w:id="0" w:name="OLE_LINK5"/>
      <w:bookmarkStart w:id="1" w:name="OLE_LINK6"/>
      <w:r w:rsidRPr="00DB0D44">
        <w:rPr>
          <w:rFonts w:ascii="Verdana" w:hAnsi="Verdana"/>
          <w:sz w:val="20"/>
          <w:szCs w:val="20"/>
        </w:rPr>
        <w:t xml:space="preserve">Person, N. K., </w:t>
      </w:r>
      <w:proofErr w:type="spellStart"/>
      <w:r w:rsidRPr="00DB0D44">
        <w:rPr>
          <w:rFonts w:ascii="Verdana" w:hAnsi="Verdana"/>
          <w:sz w:val="20"/>
          <w:szCs w:val="20"/>
        </w:rPr>
        <w:t>Schonhoff</w:t>
      </w:r>
      <w:proofErr w:type="spellEnd"/>
      <w:r w:rsidRPr="00DB0D44">
        <w:rPr>
          <w:rFonts w:ascii="Verdana" w:hAnsi="Verdana"/>
          <w:sz w:val="20"/>
          <w:szCs w:val="20"/>
        </w:rPr>
        <w:t xml:space="preserve">, A., &amp; </w:t>
      </w:r>
      <w:proofErr w:type="spellStart"/>
      <w:r w:rsidRPr="00DB0D44">
        <w:rPr>
          <w:rFonts w:ascii="Verdana" w:hAnsi="Verdana"/>
          <w:sz w:val="20"/>
          <w:szCs w:val="20"/>
        </w:rPr>
        <w:t>Pandita</w:t>
      </w:r>
      <w:proofErr w:type="spellEnd"/>
      <w:r w:rsidRPr="00DB0D44">
        <w:rPr>
          <w:rFonts w:ascii="Verdana" w:hAnsi="Verdana"/>
          <w:sz w:val="20"/>
          <w:szCs w:val="20"/>
        </w:rPr>
        <w:t>, S. (2013, August). Politeness Strategies in Expert Tutoring. Presented at the 24th Annual Meeting of the Society for Text and Discourse. Chicago, IL.</w:t>
      </w:r>
    </w:p>
    <w:p w:rsidR="00E05146" w:rsidRDefault="00651D76" w:rsidP="00E05146">
      <w:pPr>
        <w:spacing w:before="100" w:beforeAutospacing="1" w:after="100" w:afterAutospacing="1"/>
        <w:ind w:firstLine="720"/>
        <w:rPr>
          <w:rFonts w:ascii="Verdana" w:hAnsi="Verdana"/>
          <w:sz w:val="20"/>
          <w:szCs w:val="20"/>
        </w:rPr>
      </w:pPr>
      <w:r>
        <w:rPr>
          <w:rFonts w:ascii="Verdana" w:hAnsi="Verdana"/>
          <w:sz w:val="20"/>
          <w:szCs w:val="20"/>
        </w:rPr>
        <w:t xml:space="preserve">Person, N. K., Olney, A. M., &amp; </w:t>
      </w:r>
      <w:proofErr w:type="spellStart"/>
      <w:r w:rsidRPr="009818A9">
        <w:rPr>
          <w:rFonts w:ascii="Verdana" w:hAnsi="Verdana"/>
          <w:sz w:val="20"/>
          <w:szCs w:val="20"/>
        </w:rPr>
        <w:t>D’Mel</w:t>
      </w:r>
      <w:r>
        <w:rPr>
          <w:rFonts w:ascii="Verdana" w:hAnsi="Verdana"/>
          <w:sz w:val="20"/>
          <w:szCs w:val="20"/>
        </w:rPr>
        <w:t>lo</w:t>
      </w:r>
      <w:proofErr w:type="spellEnd"/>
      <w:r>
        <w:rPr>
          <w:rFonts w:ascii="Verdana" w:hAnsi="Verdana"/>
          <w:sz w:val="20"/>
          <w:szCs w:val="20"/>
        </w:rPr>
        <w:t>, S. K. (2013, July</w:t>
      </w:r>
      <w:r w:rsidRPr="009818A9">
        <w:rPr>
          <w:rFonts w:ascii="Verdana" w:hAnsi="Verdana"/>
          <w:sz w:val="20"/>
          <w:szCs w:val="20"/>
        </w:rPr>
        <w:t>).</w:t>
      </w:r>
      <w:r>
        <w:rPr>
          <w:rFonts w:ascii="Verdana" w:hAnsi="Verdana"/>
          <w:sz w:val="20"/>
          <w:szCs w:val="20"/>
        </w:rPr>
        <w:t xml:space="preserve"> </w:t>
      </w:r>
      <w:r w:rsidRPr="00651D76">
        <w:rPr>
          <w:rFonts w:ascii="Verdana" w:hAnsi="Verdana"/>
          <w:sz w:val="20"/>
          <w:szCs w:val="20"/>
        </w:rPr>
        <w:t>Tutor Feedback and Student Learning Gains</w:t>
      </w:r>
      <w:r>
        <w:rPr>
          <w:rFonts w:ascii="Verdana" w:hAnsi="Verdana"/>
          <w:sz w:val="20"/>
          <w:szCs w:val="20"/>
        </w:rPr>
        <w:t xml:space="preserve"> </w:t>
      </w:r>
      <w:r w:rsidRPr="00651D76">
        <w:rPr>
          <w:rFonts w:ascii="Verdana" w:hAnsi="Verdana"/>
          <w:sz w:val="20"/>
          <w:szCs w:val="20"/>
        </w:rPr>
        <w:t>in a Dialogue-based Intelligent Tutoring System</w:t>
      </w:r>
      <w:r>
        <w:rPr>
          <w:rFonts w:ascii="Verdana" w:hAnsi="Verdana"/>
          <w:sz w:val="20"/>
          <w:szCs w:val="20"/>
        </w:rPr>
        <w:t xml:space="preserve">. </w:t>
      </w:r>
      <w:r w:rsidR="00E05146">
        <w:rPr>
          <w:rFonts w:ascii="Verdana" w:hAnsi="Verdana"/>
          <w:sz w:val="20"/>
          <w:szCs w:val="20"/>
        </w:rPr>
        <w:t>Presented at the 23rd</w:t>
      </w:r>
      <w:r w:rsidR="00E05146" w:rsidRPr="00175995">
        <w:rPr>
          <w:rFonts w:ascii="Verdana" w:hAnsi="Verdana"/>
          <w:sz w:val="20"/>
          <w:szCs w:val="20"/>
        </w:rPr>
        <w:t xml:space="preserve"> Annual Meeting of the Society</w:t>
      </w:r>
      <w:r w:rsidR="00E05146">
        <w:rPr>
          <w:rFonts w:ascii="Verdana" w:hAnsi="Verdana"/>
          <w:sz w:val="20"/>
          <w:szCs w:val="20"/>
        </w:rPr>
        <w:t xml:space="preserve"> for Text and Discourse. Valencia, Spain</w:t>
      </w:r>
    </w:p>
    <w:p w:rsidR="00E05146" w:rsidRDefault="00E05146" w:rsidP="00E05146">
      <w:pPr>
        <w:spacing w:before="100" w:beforeAutospacing="1" w:after="100" w:afterAutospacing="1"/>
        <w:ind w:firstLine="720"/>
        <w:rPr>
          <w:rFonts w:ascii="Verdana" w:hAnsi="Verdana"/>
          <w:sz w:val="20"/>
          <w:szCs w:val="20"/>
        </w:rPr>
      </w:pPr>
      <w:r>
        <w:rPr>
          <w:rFonts w:ascii="Verdana" w:hAnsi="Verdana"/>
          <w:sz w:val="20"/>
          <w:szCs w:val="20"/>
        </w:rPr>
        <w:t xml:space="preserve">Person, N. K., Cade, W. L., </w:t>
      </w:r>
      <w:proofErr w:type="spellStart"/>
      <w:r w:rsidRPr="009818A9">
        <w:rPr>
          <w:rFonts w:ascii="Verdana" w:hAnsi="Verdana"/>
          <w:sz w:val="20"/>
          <w:szCs w:val="20"/>
        </w:rPr>
        <w:t>D’Mel</w:t>
      </w:r>
      <w:r>
        <w:rPr>
          <w:rFonts w:ascii="Verdana" w:hAnsi="Verdana"/>
          <w:sz w:val="20"/>
          <w:szCs w:val="20"/>
        </w:rPr>
        <w:t>lo</w:t>
      </w:r>
      <w:proofErr w:type="spellEnd"/>
      <w:r>
        <w:rPr>
          <w:rFonts w:ascii="Verdana" w:hAnsi="Verdana"/>
          <w:sz w:val="20"/>
          <w:szCs w:val="20"/>
        </w:rPr>
        <w:t>, S. K., &amp; Olney, A. M. (2012, July</w:t>
      </w:r>
      <w:r w:rsidRPr="009818A9">
        <w:rPr>
          <w:rFonts w:ascii="Verdana" w:hAnsi="Verdana"/>
          <w:sz w:val="20"/>
          <w:szCs w:val="20"/>
        </w:rPr>
        <w:t>).</w:t>
      </w:r>
      <w:r>
        <w:rPr>
          <w:rFonts w:ascii="Verdana" w:hAnsi="Verdana"/>
          <w:sz w:val="20"/>
          <w:szCs w:val="20"/>
        </w:rPr>
        <w:t xml:space="preserve"> </w:t>
      </w:r>
      <w:r w:rsidRPr="00E05146">
        <w:rPr>
          <w:rFonts w:ascii="Verdana" w:hAnsi="Verdana"/>
          <w:sz w:val="20"/>
          <w:szCs w:val="20"/>
        </w:rPr>
        <w:t>Using Student Summaries to Predict Learning Gains</w:t>
      </w:r>
      <w:r>
        <w:rPr>
          <w:rFonts w:ascii="Verdana" w:hAnsi="Verdana"/>
          <w:sz w:val="20"/>
          <w:szCs w:val="20"/>
        </w:rPr>
        <w:t>. Presented at the 23rd</w:t>
      </w:r>
      <w:r w:rsidRPr="00175995">
        <w:rPr>
          <w:rFonts w:ascii="Verdana" w:hAnsi="Verdana"/>
          <w:sz w:val="20"/>
          <w:szCs w:val="20"/>
        </w:rPr>
        <w:t xml:space="preserve"> Annual Meeting of the Society</w:t>
      </w:r>
      <w:r>
        <w:rPr>
          <w:rFonts w:ascii="Verdana" w:hAnsi="Verdana"/>
          <w:sz w:val="20"/>
          <w:szCs w:val="20"/>
        </w:rPr>
        <w:t xml:space="preserve"> for Text and Discourse. Montreal, Canada.</w:t>
      </w:r>
    </w:p>
    <w:p w:rsidR="00651D76" w:rsidRPr="00C2432F" w:rsidRDefault="00651D76" w:rsidP="00651D76">
      <w:pPr>
        <w:ind w:firstLine="720"/>
        <w:rPr>
          <w:rFonts w:ascii="Verdana" w:hAnsi="Verdana"/>
          <w:sz w:val="20"/>
          <w:szCs w:val="20"/>
        </w:rPr>
      </w:pPr>
      <w:r w:rsidRPr="00C2432F">
        <w:rPr>
          <w:rFonts w:ascii="Verdana" w:hAnsi="Verdana"/>
          <w:sz w:val="20"/>
          <w:szCs w:val="20"/>
        </w:rPr>
        <w:t xml:space="preserve">Lehman, B., </w:t>
      </w:r>
      <w:proofErr w:type="spellStart"/>
      <w:r w:rsidRPr="00C2432F">
        <w:rPr>
          <w:rFonts w:ascii="Verdana" w:hAnsi="Verdana"/>
          <w:sz w:val="20"/>
          <w:szCs w:val="20"/>
        </w:rPr>
        <w:t>D’Mello</w:t>
      </w:r>
      <w:proofErr w:type="spellEnd"/>
      <w:r w:rsidRPr="00C2432F">
        <w:rPr>
          <w:rFonts w:ascii="Verdana" w:hAnsi="Verdana"/>
          <w:sz w:val="20"/>
          <w:szCs w:val="20"/>
        </w:rPr>
        <w:t>, S., Cade, W., &amp; Person, N.</w:t>
      </w:r>
      <w:r w:rsidR="00181779">
        <w:rPr>
          <w:rFonts w:ascii="Verdana" w:hAnsi="Verdana"/>
          <w:sz w:val="20"/>
          <w:szCs w:val="20"/>
        </w:rPr>
        <w:t xml:space="preserve"> K.</w:t>
      </w:r>
      <w:r w:rsidRPr="00C2432F">
        <w:rPr>
          <w:rFonts w:ascii="Verdana" w:hAnsi="Verdana"/>
          <w:sz w:val="20"/>
          <w:szCs w:val="20"/>
        </w:rPr>
        <w:t xml:space="preserve"> (</w:t>
      </w:r>
      <w:r>
        <w:rPr>
          <w:rFonts w:ascii="Verdana" w:hAnsi="Verdana"/>
          <w:sz w:val="20"/>
          <w:szCs w:val="20"/>
        </w:rPr>
        <w:t>2012, June</w:t>
      </w:r>
      <w:r w:rsidRPr="00C2432F">
        <w:rPr>
          <w:rFonts w:ascii="Verdana" w:hAnsi="Verdana"/>
          <w:sz w:val="20"/>
          <w:szCs w:val="20"/>
        </w:rPr>
        <w:t>). How do they do it?</w:t>
      </w:r>
    </w:p>
    <w:p w:rsidR="00651D76" w:rsidRDefault="00651D76" w:rsidP="00651D76">
      <w:pPr>
        <w:rPr>
          <w:rFonts w:ascii="Verdana" w:hAnsi="Verdana"/>
          <w:bCs/>
          <w:sz w:val="20"/>
          <w:szCs w:val="20"/>
        </w:rPr>
      </w:pPr>
      <w:r w:rsidRPr="00C2432F">
        <w:rPr>
          <w:rFonts w:ascii="Verdana" w:hAnsi="Verdana"/>
          <w:sz w:val="20"/>
          <w:szCs w:val="20"/>
        </w:rPr>
        <w:t xml:space="preserve">Investigating dialogue moves within dialogue </w:t>
      </w:r>
      <w:r>
        <w:rPr>
          <w:rFonts w:ascii="Verdana" w:hAnsi="Verdana"/>
          <w:sz w:val="20"/>
          <w:szCs w:val="20"/>
        </w:rPr>
        <w:t xml:space="preserve">modes in expert human tutoring. </w:t>
      </w:r>
      <w:r>
        <w:rPr>
          <w:rFonts w:ascii="Verdana" w:hAnsi="Verdana"/>
          <w:bCs/>
          <w:iCs/>
          <w:sz w:val="20"/>
          <w:szCs w:val="20"/>
        </w:rPr>
        <w:t>Presented at the 11th</w:t>
      </w:r>
      <w:r w:rsidRPr="001B0BEC">
        <w:rPr>
          <w:rFonts w:ascii="Verdana" w:hAnsi="Verdana"/>
          <w:bCs/>
          <w:iCs/>
          <w:sz w:val="20"/>
          <w:szCs w:val="20"/>
        </w:rPr>
        <w:t xml:space="preserve"> International Conference on Intelligent Tutoring Systems. </w:t>
      </w:r>
      <w:r>
        <w:rPr>
          <w:rFonts w:ascii="Verdana" w:hAnsi="Verdana"/>
          <w:bCs/>
          <w:sz w:val="20"/>
          <w:szCs w:val="20"/>
        </w:rPr>
        <w:t>Chania, Crete, Greece</w:t>
      </w:r>
      <w:r w:rsidRPr="001B0BEC">
        <w:rPr>
          <w:rFonts w:ascii="Verdana" w:hAnsi="Verdana"/>
          <w:bCs/>
          <w:sz w:val="20"/>
          <w:szCs w:val="20"/>
        </w:rPr>
        <w:t>.</w:t>
      </w:r>
    </w:p>
    <w:p w:rsidR="00651D76" w:rsidRDefault="00651D76" w:rsidP="00651D76">
      <w:pPr>
        <w:rPr>
          <w:rFonts w:ascii="Verdana" w:hAnsi="Verdana"/>
          <w:sz w:val="20"/>
          <w:szCs w:val="20"/>
        </w:rPr>
      </w:pPr>
    </w:p>
    <w:p w:rsidR="00651D76" w:rsidRDefault="00651D76" w:rsidP="00651D76">
      <w:pPr>
        <w:ind w:firstLine="720"/>
        <w:rPr>
          <w:rFonts w:ascii="Verdana" w:hAnsi="Verdana"/>
          <w:bCs/>
          <w:sz w:val="20"/>
          <w:szCs w:val="20"/>
        </w:rPr>
      </w:pPr>
      <w:r w:rsidRPr="00753C55">
        <w:rPr>
          <w:rFonts w:ascii="Verdana" w:hAnsi="Verdana"/>
          <w:sz w:val="20"/>
          <w:szCs w:val="20"/>
        </w:rPr>
        <w:t xml:space="preserve">Olney, A. M., </w:t>
      </w:r>
      <w:proofErr w:type="spellStart"/>
      <w:r>
        <w:rPr>
          <w:rFonts w:ascii="Verdana" w:hAnsi="Verdana"/>
          <w:sz w:val="20"/>
          <w:szCs w:val="20"/>
        </w:rPr>
        <w:t>D’Mello</w:t>
      </w:r>
      <w:proofErr w:type="spellEnd"/>
      <w:r>
        <w:rPr>
          <w:rFonts w:ascii="Verdana" w:hAnsi="Verdana"/>
          <w:sz w:val="20"/>
          <w:szCs w:val="20"/>
        </w:rPr>
        <w:t xml:space="preserve">, S. K., </w:t>
      </w:r>
      <w:r w:rsidRPr="00753C55">
        <w:rPr>
          <w:rFonts w:ascii="Verdana" w:hAnsi="Verdana"/>
          <w:sz w:val="20"/>
          <w:szCs w:val="20"/>
        </w:rPr>
        <w:t>Person, N. K.,</w:t>
      </w:r>
      <w:r>
        <w:rPr>
          <w:rFonts w:ascii="Verdana" w:hAnsi="Verdana"/>
          <w:sz w:val="20"/>
          <w:szCs w:val="20"/>
        </w:rPr>
        <w:t xml:space="preserve"> Cade, W. L, Hays, D. P., Williams, C., Lehman, B. A.,</w:t>
      </w:r>
      <w:r w:rsidRPr="00753C55">
        <w:rPr>
          <w:rFonts w:ascii="Verdana" w:hAnsi="Verdana"/>
          <w:sz w:val="20"/>
          <w:szCs w:val="20"/>
        </w:rPr>
        <w:t xml:space="preserve"> &amp; </w:t>
      </w:r>
      <w:proofErr w:type="spellStart"/>
      <w:r w:rsidRPr="00753C55">
        <w:rPr>
          <w:rFonts w:ascii="Verdana" w:hAnsi="Verdana"/>
          <w:sz w:val="20"/>
          <w:szCs w:val="20"/>
        </w:rPr>
        <w:t>Graesser</w:t>
      </w:r>
      <w:proofErr w:type="spellEnd"/>
      <w:r w:rsidRPr="00753C55">
        <w:rPr>
          <w:rFonts w:ascii="Verdana" w:hAnsi="Verdana"/>
          <w:sz w:val="20"/>
          <w:szCs w:val="20"/>
        </w:rPr>
        <w:t>, A. C. (</w:t>
      </w:r>
      <w:r>
        <w:rPr>
          <w:rFonts w:ascii="Verdana" w:hAnsi="Verdana"/>
          <w:sz w:val="20"/>
          <w:szCs w:val="20"/>
        </w:rPr>
        <w:t>2012, June</w:t>
      </w:r>
      <w:r w:rsidRPr="00E91FD6">
        <w:rPr>
          <w:rFonts w:ascii="Verdana" w:hAnsi="Verdana"/>
          <w:sz w:val="20"/>
          <w:szCs w:val="20"/>
        </w:rPr>
        <w:t xml:space="preserve">). </w:t>
      </w:r>
      <w:r>
        <w:rPr>
          <w:rFonts w:ascii="Verdana" w:hAnsi="Verdana"/>
          <w:sz w:val="20"/>
          <w:szCs w:val="20"/>
        </w:rPr>
        <w:t>Guru: A computer tutor that models expert human t</w:t>
      </w:r>
      <w:r w:rsidRPr="00E91FD6">
        <w:rPr>
          <w:rFonts w:ascii="Verdana" w:hAnsi="Verdana"/>
          <w:sz w:val="20"/>
          <w:szCs w:val="20"/>
        </w:rPr>
        <w:t>utors</w:t>
      </w:r>
      <w:r>
        <w:rPr>
          <w:rFonts w:ascii="Verdana" w:hAnsi="Verdana"/>
          <w:sz w:val="20"/>
          <w:szCs w:val="20"/>
        </w:rPr>
        <w:t xml:space="preserve">. </w:t>
      </w:r>
      <w:r>
        <w:rPr>
          <w:rFonts w:ascii="Verdana" w:hAnsi="Verdana"/>
          <w:bCs/>
          <w:iCs/>
          <w:sz w:val="20"/>
          <w:szCs w:val="20"/>
        </w:rPr>
        <w:t>Presented at the 11th</w:t>
      </w:r>
      <w:r w:rsidRPr="001B0BEC">
        <w:rPr>
          <w:rFonts w:ascii="Verdana" w:hAnsi="Verdana"/>
          <w:bCs/>
          <w:iCs/>
          <w:sz w:val="20"/>
          <w:szCs w:val="20"/>
        </w:rPr>
        <w:t xml:space="preserve"> International Conference on Intelligent Tutoring Systems. </w:t>
      </w:r>
      <w:r>
        <w:rPr>
          <w:rFonts w:ascii="Verdana" w:hAnsi="Verdana"/>
          <w:bCs/>
          <w:sz w:val="20"/>
          <w:szCs w:val="20"/>
        </w:rPr>
        <w:t>Chania, Crete, Greece</w:t>
      </w:r>
      <w:r w:rsidRPr="001B0BEC">
        <w:rPr>
          <w:rFonts w:ascii="Verdana" w:hAnsi="Verdana"/>
          <w:bCs/>
          <w:sz w:val="20"/>
          <w:szCs w:val="20"/>
        </w:rPr>
        <w:t>.</w:t>
      </w:r>
    </w:p>
    <w:p w:rsidR="00651D76" w:rsidRPr="00651D76" w:rsidRDefault="00651D76" w:rsidP="00651D76">
      <w:pPr>
        <w:spacing w:before="100" w:beforeAutospacing="1" w:after="100" w:afterAutospacing="1"/>
        <w:ind w:firstLine="720"/>
        <w:rPr>
          <w:rFonts w:ascii="Verdana" w:hAnsi="Verdana"/>
          <w:sz w:val="20"/>
          <w:szCs w:val="20"/>
        </w:rPr>
      </w:pPr>
      <w:r>
        <w:rPr>
          <w:rFonts w:ascii="Verdana" w:hAnsi="Verdana"/>
          <w:sz w:val="20"/>
          <w:szCs w:val="20"/>
        </w:rPr>
        <w:t xml:space="preserve">Person, N. K., </w:t>
      </w:r>
      <w:proofErr w:type="spellStart"/>
      <w:r>
        <w:rPr>
          <w:rFonts w:ascii="Verdana" w:hAnsi="Verdana"/>
          <w:sz w:val="20"/>
          <w:szCs w:val="20"/>
        </w:rPr>
        <w:t>D’Mello</w:t>
      </w:r>
      <w:proofErr w:type="spellEnd"/>
      <w:r>
        <w:rPr>
          <w:rFonts w:ascii="Verdana" w:hAnsi="Verdana"/>
          <w:sz w:val="20"/>
          <w:szCs w:val="20"/>
        </w:rPr>
        <w:t xml:space="preserve">, S. K., Olney, A. M., &amp; Lehman, B. A. (2012). </w:t>
      </w:r>
      <w:r w:rsidRPr="000155B9">
        <w:rPr>
          <w:rFonts w:ascii="Verdana" w:hAnsi="Verdana"/>
          <w:sz w:val="20"/>
          <w:szCs w:val="20"/>
        </w:rPr>
        <w:t>Interactive Concept Maps and Learning Outcomes in Guru</w:t>
      </w:r>
      <w:r>
        <w:rPr>
          <w:rFonts w:ascii="Verdana" w:hAnsi="Verdana"/>
          <w:sz w:val="20"/>
          <w:szCs w:val="20"/>
        </w:rPr>
        <w:t xml:space="preserve">. In </w:t>
      </w:r>
      <w:r>
        <w:rPr>
          <w:rFonts w:ascii="Verdana" w:hAnsi="Verdana"/>
          <w:i/>
          <w:sz w:val="20"/>
          <w:szCs w:val="20"/>
        </w:rPr>
        <w:t xml:space="preserve">Proceedings of </w:t>
      </w:r>
      <w:r>
        <w:rPr>
          <w:rFonts w:ascii="Verdana" w:hAnsi="Verdana"/>
          <w:bCs/>
          <w:i/>
          <w:sz w:val="20"/>
          <w:szCs w:val="20"/>
        </w:rPr>
        <w:t>the 25</w:t>
      </w:r>
      <w:r w:rsidRPr="000155B9">
        <w:rPr>
          <w:rFonts w:ascii="Verdana" w:hAnsi="Verdana"/>
          <w:bCs/>
          <w:i/>
          <w:sz w:val="20"/>
          <w:szCs w:val="20"/>
          <w:vertAlign w:val="superscript"/>
        </w:rPr>
        <w:t>th</w:t>
      </w:r>
      <w:r w:rsidRPr="006C5B55">
        <w:rPr>
          <w:rFonts w:ascii="Verdana" w:hAnsi="Verdana"/>
          <w:bCs/>
          <w:i/>
          <w:sz w:val="20"/>
          <w:szCs w:val="20"/>
        </w:rPr>
        <w:t xml:space="preserve"> International FLAIRS Conferenc</w:t>
      </w:r>
      <w:r>
        <w:rPr>
          <w:rFonts w:ascii="Verdana" w:hAnsi="Verdana"/>
          <w:bCs/>
          <w:i/>
          <w:sz w:val="20"/>
          <w:szCs w:val="20"/>
        </w:rPr>
        <w:t xml:space="preserve">e. </w:t>
      </w:r>
      <w:r>
        <w:rPr>
          <w:rFonts w:ascii="Verdana" w:hAnsi="Verdana"/>
          <w:bCs/>
          <w:sz w:val="20"/>
          <w:szCs w:val="20"/>
        </w:rPr>
        <w:t>Marco Island, FL.</w:t>
      </w:r>
    </w:p>
    <w:p w:rsidR="003267D0" w:rsidRDefault="003267D0" w:rsidP="003267D0">
      <w:pPr>
        <w:spacing w:before="100" w:beforeAutospacing="1" w:after="100" w:afterAutospacing="1"/>
        <w:ind w:firstLine="720"/>
        <w:rPr>
          <w:rFonts w:ascii="Verdana" w:hAnsi="Verdana"/>
          <w:sz w:val="20"/>
          <w:szCs w:val="20"/>
        </w:rPr>
      </w:pPr>
      <w:proofErr w:type="spellStart"/>
      <w:r>
        <w:rPr>
          <w:rFonts w:ascii="Verdana" w:hAnsi="Verdana"/>
          <w:sz w:val="20"/>
          <w:szCs w:val="20"/>
        </w:rPr>
        <w:t>D’Mello</w:t>
      </w:r>
      <w:proofErr w:type="spellEnd"/>
      <w:r>
        <w:rPr>
          <w:rFonts w:ascii="Verdana" w:hAnsi="Verdana"/>
          <w:sz w:val="20"/>
          <w:szCs w:val="20"/>
        </w:rPr>
        <w:t xml:space="preserve">, S. K., Olney, A. M., &amp; Person, N. K. (2010, August). </w:t>
      </w:r>
      <w:r w:rsidRPr="003267D0">
        <w:rPr>
          <w:rFonts w:ascii="Verdana" w:hAnsi="Verdana"/>
          <w:sz w:val="20"/>
          <w:szCs w:val="20"/>
        </w:rPr>
        <w:t>Collaborative Dialogue Patterns in Expert</w:t>
      </w:r>
      <w:r>
        <w:rPr>
          <w:rFonts w:ascii="Verdana" w:hAnsi="Verdana"/>
          <w:sz w:val="20"/>
          <w:szCs w:val="20"/>
        </w:rPr>
        <w:t xml:space="preserve"> </w:t>
      </w:r>
      <w:r w:rsidRPr="003267D0">
        <w:rPr>
          <w:rFonts w:ascii="Verdana" w:hAnsi="Verdana"/>
          <w:sz w:val="20"/>
          <w:szCs w:val="20"/>
        </w:rPr>
        <w:t>Tutor Lectures</w:t>
      </w:r>
      <w:r w:rsidR="00211846">
        <w:rPr>
          <w:rFonts w:ascii="Verdana" w:hAnsi="Verdana"/>
          <w:sz w:val="20"/>
          <w:szCs w:val="20"/>
        </w:rPr>
        <w:t>. P</w:t>
      </w:r>
      <w:r>
        <w:rPr>
          <w:rFonts w:ascii="Verdana" w:hAnsi="Verdana"/>
          <w:sz w:val="20"/>
          <w:szCs w:val="20"/>
        </w:rPr>
        <w:t>resented at the 20</w:t>
      </w:r>
      <w:r w:rsidRPr="00175995">
        <w:rPr>
          <w:rFonts w:ascii="Verdana" w:hAnsi="Verdana"/>
          <w:sz w:val="20"/>
          <w:szCs w:val="20"/>
        </w:rPr>
        <w:t>th Annual Meeting of the Society</w:t>
      </w:r>
      <w:r>
        <w:rPr>
          <w:rFonts w:ascii="Verdana" w:hAnsi="Verdana"/>
          <w:sz w:val="20"/>
          <w:szCs w:val="20"/>
        </w:rPr>
        <w:t xml:space="preserve"> for Text and Discourse. Chicago, IL, USA.</w:t>
      </w:r>
    </w:p>
    <w:p w:rsidR="001B0BEC" w:rsidRDefault="001F5AFD" w:rsidP="0007023C">
      <w:pPr>
        <w:spacing w:before="100" w:beforeAutospacing="1" w:after="100" w:afterAutospacing="1"/>
        <w:ind w:firstLine="720"/>
        <w:rPr>
          <w:rFonts w:ascii="Verdana" w:hAnsi="Verdana"/>
          <w:sz w:val="20"/>
          <w:szCs w:val="20"/>
        </w:rPr>
      </w:pPr>
      <w:r>
        <w:rPr>
          <w:rFonts w:ascii="Verdana" w:hAnsi="Verdana"/>
          <w:sz w:val="20"/>
          <w:szCs w:val="20"/>
        </w:rPr>
        <w:t xml:space="preserve">Nichols, J. T., </w:t>
      </w:r>
      <w:r w:rsidR="0007023C">
        <w:rPr>
          <w:rFonts w:ascii="Verdana" w:hAnsi="Verdana"/>
          <w:sz w:val="20"/>
          <w:szCs w:val="20"/>
        </w:rPr>
        <w:t xml:space="preserve">Flowers, R. H., </w:t>
      </w:r>
      <w:proofErr w:type="spellStart"/>
      <w:r w:rsidR="0007023C">
        <w:rPr>
          <w:rFonts w:ascii="Verdana" w:hAnsi="Verdana"/>
          <w:sz w:val="20"/>
          <w:szCs w:val="20"/>
        </w:rPr>
        <w:t>Recke</w:t>
      </w:r>
      <w:r>
        <w:rPr>
          <w:rFonts w:ascii="Verdana" w:hAnsi="Verdana"/>
          <w:sz w:val="20"/>
          <w:szCs w:val="20"/>
        </w:rPr>
        <w:t>r</w:t>
      </w:r>
      <w:r w:rsidR="0007023C">
        <w:rPr>
          <w:rFonts w:ascii="Verdana" w:hAnsi="Verdana"/>
          <w:sz w:val="20"/>
          <w:szCs w:val="20"/>
        </w:rPr>
        <w:t>t</w:t>
      </w:r>
      <w:proofErr w:type="spellEnd"/>
      <w:r w:rsidR="0007023C">
        <w:rPr>
          <w:rFonts w:ascii="Verdana" w:hAnsi="Verdana"/>
          <w:sz w:val="20"/>
          <w:szCs w:val="20"/>
        </w:rPr>
        <w:t xml:space="preserve">, E. K., &amp; Person, N. K. (2010, August). </w:t>
      </w:r>
      <w:r w:rsidR="0007023C" w:rsidRPr="0007023C">
        <w:rPr>
          <w:rFonts w:ascii="Verdana" w:hAnsi="Verdana"/>
          <w:sz w:val="20"/>
          <w:szCs w:val="20"/>
        </w:rPr>
        <w:t>The Distributions of Emotions in Seven Conversational Contexts</w:t>
      </w:r>
      <w:r w:rsidR="0007023C">
        <w:rPr>
          <w:rFonts w:ascii="Verdana" w:hAnsi="Verdana"/>
          <w:sz w:val="20"/>
          <w:szCs w:val="20"/>
        </w:rPr>
        <w:t xml:space="preserve">. </w:t>
      </w:r>
      <w:r w:rsidR="00211846">
        <w:rPr>
          <w:rFonts w:ascii="Verdana" w:hAnsi="Verdana"/>
          <w:sz w:val="20"/>
          <w:szCs w:val="20"/>
        </w:rPr>
        <w:t>P</w:t>
      </w:r>
      <w:r w:rsidR="0007023C">
        <w:rPr>
          <w:rFonts w:ascii="Verdana" w:hAnsi="Verdana"/>
          <w:sz w:val="20"/>
          <w:szCs w:val="20"/>
        </w:rPr>
        <w:t>resented at the 20</w:t>
      </w:r>
      <w:r w:rsidR="0007023C" w:rsidRPr="00175995">
        <w:rPr>
          <w:rFonts w:ascii="Verdana" w:hAnsi="Verdana"/>
          <w:sz w:val="20"/>
          <w:szCs w:val="20"/>
        </w:rPr>
        <w:t>th Annual Meeting of the Society</w:t>
      </w:r>
      <w:r w:rsidR="0007023C">
        <w:rPr>
          <w:rFonts w:ascii="Verdana" w:hAnsi="Verdana"/>
          <w:sz w:val="20"/>
          <w:szCs w:val="20"/>
        </w:rPr>
        <w:t xml:space="preserve"> for Text and Discourse. Chicago, IL, USA.</w:t>
      </w:r>
    </w:p>
    <w:p w:rsidR="001B0BEC" w:rsidRDefault="001B0BEC" w:rsidP="001B0BEC">
      <w:pPr>
        <w:ind w:firstLine="720"/>
        <w:rPr>
          <w:rFonts w:ascii="Verdana" w:hAnsi="Verdana"/>
          <w:bCs/>
          <w:sz w:val="20"/>
          <w:szCs w:val="20"/>
        </w:rPr>
      </w:pPr>
      <w:r>
        <w:rPr>
          <w:rFonts w:ascii="Verdana" w:hAnsi="Verdana"/>
          <w:sz w:val="20"/>
          <w:szCs w:val="20"/>
        </w:rPr>
        <w:t xml:space="preserve">Lehman, B. A., </w:t>
      </w:r>
      <w:proofErr w:type="spellStart"/>
      <w:r w:rsidRPr="00175995">
        <w:rPr>
          <w:rFonts w:ascii="Verdana" w:hAnsi="Verdana"/>
          <w:sz w:val="20"/>
          <w:szCs w:val="20"/>
        </w:rPr>
        <w:t>D'Mello</w:t>
      </w:r>
      <w:proofErr w:type="spellEnd"/>
      <w:r w:rsidRPr="00175995">
        <w:rPr>
          <w:rFonts w:ascii="Verdana" w:hAnsi="Verdana"/>
          <w:sz w:val="20"/>
          <w:szCs w:val="20"/>
        </w:rPr>
        <w:t>, S. K., &amp; Person, N. K.</w:t>
      </w:r>
      <w:r>
        <w:rPr>
          <w:rFonts w:ascii="Verdana" w:hAnsi="Verdana"/>
          <w:sz w:val="20"/>
          <w:szCs w:val="20"/>
        </w:rPr>
        <w:t xml:space="preserve"> (2010, June). </w:t>
      </w:r>
      <w:r w:rsidRPr="00D325F8">
        <w:rPr>
          <w:rFonts w:ascii="Verdana" w:hAnsi="Verdana"/>
          <w:sz w:val="20"/>
          <w:szCs w:val="20"/>
        </w:rPr>
        <w:t>The Intricate Dance between Cognition and Emotion during Expert Tutoring</w:t>
      </w:r>
      <w:r>
        <w:rPr>
          <w:rFonts w:ascii="Verdana" w:hAnsi="Verdana"/>
          <w:sz w:val="20"/>
          <w:szCs w:val="20"/>
        </w:rPr>
        <w:t xml:space="preserve">. </w:t>
      </w:r>
      <w:r w:rsidR="00651D76">
        <w:rPr>
          <w:rFonts w:ascii="Verdana" w:hAnsi="Verdana"/>
          <w:bCs/>
          <w:iCs/>
          <w:sz w:val="20"/>
          <w:szCs w:val="20"/>
        </w:rPr>
        <w:t>P</w:t>
      </w:r>
      <w:r w:rsidRPr="001B0BEC">
        <w:rPr>
          <w:rFonts w:ascii="Verdana" w:hAnsi="Verdana"/>
          <w:bCs/>
          <w:iCs/>
          <w:sz w:val="20"/>
          <w:szCs w:val="20"/>
        </w:rPr>
        <w:t xml:space="preserve">resented at the Tenth International Conference on Intelligent Tutoring Systems. </w:t>
      </w:r>
      <w:r w:rsidRPr="001B0BEC">
        <w:rPr>
          <w:rFonts w:ascii="Verdana" w:hAnsi="Verdana"/>
          <w:bCs/>
          <w:sz w:val="20"/>
          <w:szCs w:val="20"/>
        </w:rPr>
        <w:t>Pittsburgh, PA, USA.</w:t>
      </w:r>
    </w:p>
    <w:p w:rsidR="001B0BEC" w:rsidRDefault="001B0BEC" w:rsidP="001B0BEC">
      <w:pPr>
        <w:ind w:firstLine="720"/>
        <w:rPr>
          <w:rFonts w:ascii="Verdana" w:hAnsi="Verdana"/>
          <w:sz w:val="20"/>
          <w:szCs w:val="20"/>
        </w:rPr>
      </w:pPr>
    </w:p>
    <w:p w:rsidR="001B0BEC" w:rsidRDefault="001B0BEC" w:rsidP="001B0BEC">
      <w:pPr>
        <w:ind w:firstLine="720"/>
        <w:rPr>
          <w:rFonts w:ascii="Verdana" w:hAnsi="Verdana"/>
          <w:bCs/>
          <w:sz w:val="20"/>
          <w:szCs w:val="20"/>
        </w:rPr>
      </w:pPr>
      <w:r w:rsidRPr="00D325F8">
        <w:rPr>
          <w:rFonts w:ascii="Verdana" w:hAnsi="Verdana"/>
          <w:sz w:val="20"/>
          <w:szCs w:val="20"/>
        </w:rPr>
        <w:t>Williams,</w:t>
      </w:r>
      <w:r>
        <w:rPr>
          <w:rFonts w:ascii="Verdana" w:hAnsi="Verdana"/>
          <w:sz w:val="20"/>
          <w:szCs w:val="20"/>
        </w:rPr>
        <w:t xml:space="preserve"> B.,</w:t>
      </w:r>
      <w:r w:rsidRPr="00D325F8">
        <w:rPr>
          <w:rFonts w:ascii="Verdana" w:hAnsi="Verdana"/>
          <w:sz w:val="20"/>
          <w:szCs w:val="20"/>
        </w:rPr>
        <w:t xml:space="preserve"> Williams</w:t>
      </w:r>
      <w:r>
        <w:rPr>
          <w:rFonts w:ascii="Verdana" w:hAnsi="Verdana"/>
          <w:sz w:val="20"/>
          <w:szCs w:val="20"/>
        </w:rPr>
        <w:t xml:space="preserve">, C., </w:t>
      </w:r>
      <w:proofErr w:type="spellStart"/>
      <w:r w:rsidRPr="00D325F8">
        <w:rPr>
          <w:rFonts w:ascii="Verdana" w:hAnsi="Verdana"/>
          <w:sz w:val="20"/>
          <w:szCs w:val="20"/>
        </w:rPr>
        <w:t>Volgas</w:t>
      </w:r>
      <w:proofErr w:type="spellEnd"/>
      <w:r w:rsidRPr="00D325F8">
        <w:rPr>
          <w:rFonts w:ascii="Verdana" w:hAnsi="Verdana"/>
          <w:sz w:val="20"/>
          <w:szCs w:val="20"/>
        </w:rPr>
        <w:t>,</w:t>
      </w:r>
      <w:r>
        <w:rPr>
          <w:rFonts w:ascii="Verdana" w:hAnsi="Verdana"/>
          <w:sz w:val="20"/>
          <w:szCs w:val="20"/>
        </w:rPr>
        <w:t xml:space="preserve"> N.,</w:t>
      </w:r>
      <w:r w:rsidRPr="00D325F8">
        <w:rPr>
          <w:rFonts w:ascii="Verdana" w:hAnsi="Verdana"/>
          <w:sz w:val="20"/>
          <w:szCs w:val="20"/>
        </w:rPr>
        <w:t xml:space="preserve"> Yuan,</w:t>
      </w:r>
      <w:r>
        <w:rPr>
          <w:rFonts w:ascii="Verdana" w:hAnsi="Verdana"/>
          <w:sz w:val="20"/>
          <w:szCs w:val="20"/>
        </w:rPr>
        <w:t xml:space="preserve"> B.</w:t>
      </w:r>
      <w:r w:rsidRPr="00D325F8">
        <w:rPr>
          <w:rFonts w:ascii="Verdana" w:hAnsi="Verdana"/>
          <w:sz w:val="20"/>
          <w:szCs w:val="20"/>
        </w:rPr>
        <w:t xml:space="preserve"> </w:t>
      </w:r>
      <w:r>
        <w:rPr>
          <w:rFonts w:ascii="Verdana" w:hAnsi="Verdana"/>
          <w:sz w:val="20"/>
          <w:szCs w:val="20"/>
        </w:rPr>
        <w:t xml:space="preserve">&amp; </w:t>
      </w:r>
      <w:r w:rsidRPr="00D325F8">
        <w:rPr>
          <w:rFonts w:ascii="Verdana" w:hAnsi="Verdana"/>
          <w:sz w:val="20"/>
          <w:szCs w:val="20"/>
        </w:rPr>
        <w:t>Person</w:t>
      </w:r>
      <w:r>
        <w:rPr>
          <w:rFonts w:ascii="Verdana" w:hAnsi="Verdana"/>
          <w:sz w:val="20"/>
          <w:szCs w:val="20"/>
        </w:rPr>
        <w:t>, N. K. (2010, June). Examining the role of gestures in expert t</w:t>
      </w:r>
      <w:r w:rsidRPr="00D325F8">
        <w:rPr>
          <w:rFonts w:ascii="Verdana" w:hAnsi="Verdana"/>
          <w:sz w:val="20"/>
          <w:szCs w:val="20"/>
        </w:rPr>
        <w:t>utoring</w:t>
      </w:r>
      <w:r>
        <w:rPr>
          <w:rFonts w:ascii="Verdana" w:hAnsi="Verdana"/>
          <w:sz w:val="20"/>
          <w:szCs w:val="20"/>
        </w:rPr>
        <w:t xml:space="preserve">. </w:t>
      </w:r>
      <w:r w:rsidRPr="001B0BEC">
        <w:rPr>
          <w:rFonts w:ascii="Verdana" w:hAnsi="Verdana"/>
          <w:bCs/>
          <w:iCs/>
          <w:sz w:val="20"/>
          <w:szCs w:val="20"/>
        </w:rPr>
        <w:t xml:space="preserve">Paper presented at the Tenth International Conference on Intelligent Tutoring Systems. </w:t>
      </w:r>
      <w:r w:rsidRPr="001B0BEC">
        <w:rPr>
          <w:rFonts w:ascii="Verdana" w:hAnsi="Verdana"/>
          <w:bCs/>
          <w:sz w:val="20"/>
          <w:szCs w:val="20"/>
        </w:rPr>
        <w:t>Pittsburgh, PA, USA.</w:t>
      </w:r>
    </w:p>
    <w:p w:rsidR="001B0BEC" w:rsidRDefault="001B0BEC" w:rsidP="005832D0">
      <w:pPr>
        <w:pStyle w:val="NoSpacing"/>
        <w:ind w:firstLine="720"/>
        <w:rPr>
          <w:rFonts w:ascii="Verdana" w:hAnsi="Verdana"/>
          <w:sz w:val="20"/>
          <w:szCs w:val="20"/>
        </w:rPr>
      </w:pPr>
    </w:p>
    <w:p w:rsidR="00EC6EF3" w:rsidRDefault="005832D0" w:rsidP="00911B4B">
      <w:pPr>
        <w:pStyle w:val="NoSpacing"/>
        <w:ind w:firstLine="720"/>
        <w:rPr>
          <w:rFonts w:ascii="Verdana" w:hAnsi="Verdana"/>
          <w:sz w:val="20"/>
          <w:szCs w:val="20"/>
        </w:rPr>
      </w:pPr>
      <w:r>
        <w:rPr>
          <w:rFonts w:ascii="Verdana" w:hAnsi="Verdana"/>
          <w:sz w:val="20"/>
          <w:szCs w:val="20"/>
        </w:rPr>
        <w:t>Person, N. K.,</w:t>
      </w:r>
      <w:r w:rsidR="00911B4B">
        <w:rPr>
          <w:rFonts w:ascii="Verdana" w:hAnsi="Verdana"/>
          <w:sz w:val="20"/>
          <w:szCs w:val="20"/>
        </w:rPr>
        <w:t xml:space="preserve"> </w:t>
      </w:r>
      <w:proofErr w:type="spellStart"/>
      <w:r w:rsidRPr="009818A9">
        <w:rPr>
          <w:rFonts w:ascii="Verdana" w:hAnsi="Verdana"/>
          <w:sz w:val="20"/>
          <w:szCs w:val="20"/>
        </w:rPr>
        <w:t>D’Mel</w:t>
      </w:r>
      <w:r w:rsidR="003471B4">
        <w:rPr>
          <w:rFonts w:ascii="Verdana" w:hAnsi="Verdana"/>
          <w:sz w:val="20"/>
          <w:szCs w:val="20"/>
        </w:rPr>
        <w:t>lo</w:t>
      </w:r>
      <w:proofErr w:type="spellEnd"/>
      <w:r w:rsidR="003471B4">
        <w:rPr>
          <w:rFonts w:ascii="Verdana" w:hAnsi="Verdana"/>
          <w:sz w:val="20"/>
          <w:szCs w:val="20"/>
        </w:rPr>
        <w:t>, S. K.</w:t>
      </w:r>
      <w:r w:rsidR="00911B4B">
        <w:rPr>
          <w:rFonts w:ascii="Verdana" w:hAnsi="Verdana"/>
          <w:sz w:val="20"/>
          <w:szCs w:val="20"/>
        </w:rPr>
        <w:t>, &amp; Lehman, B.A.</w:t>
      </w:r>
      <w:r w:rsidR="00542914">
        <w:rPr>
          <w:rFonts w:ascii="Verdana" w:hAnsi="Verdana"/>
          <w:sz w:val="20"/>
          <w:szCs w:val="20"/>
        </w:rPr>
        <w:t xml:space="preserve"> </w:t>
      </w:r>
      <w:r>
        <w:rPr>
          <w:rFonts w:ascii="Verdana" w:hAnsi="Verdana"/>
          <w:sz w:val="20"/>
          <w:szCs w:val="20"/>
        </w:rPr>
        <w:t>(2010</w:t>
      </w:r>
      <w:r w:rsidRPr="009818A9">
        <w:rPr>
          <w:rFonts w:ascii="Verdana" w:hAnsi="Verdana"/>
          <w:sz w:val="20"/>
          <w:szCs w:val="20"/>
        </w:rPr>
        <w:t xml:space="preserve">, </w:t>
      </w:r>
      <w:r>
        <w:rPr>
          <w:rFonts w:ascii="Verdana" w:hAnsi="Verdana"/>
          <w:sz w:val="20"/>
          <w:szCs w:val="20"/>
        </w:rPr>
        <w:t>May</w:t>
      </w:r>
      <w:r w:rsidRPr="009818A9">
        <w:rPr>
          <w:rFonts w:ascii="Verdana" w:hAnsi="Verdana"/>
          <w:sz w:val="20"/>
          <w:szCs w:val="20"/>
        </w:rPr>
        <w:t>).</w:t>
      </w:r>
      <w:r>
        <w:rPr>
          <w:rFonts w:ascii="Verdana" w:hAnsi="Verdana"/>
          <w:sz w:val="20"/>
          <w:szCs w:val="20"/>
        </w:rPr>
        <w:t xml:space="preserve"> Affect in human tutoring s</w:t>
      </w:r>
      <w:r w:rsidRPr="005832D0">
        <w:rPr>
          <w:rFonts w:ascii="Verdana" w:hAnsi="Verdana"/>
          <w:sz w:val="20"/>
          <w:szCs w:val="20"/>
        </w:rPr>
        <w:t>essions</w:t>
      </w:r>
      <w:r w:rsidR="00911B4B">
        <w:rPr>
          <w:rFonts w:ascii="Verdana" w:hAnsi="Verdana"/>
          <w:sz w:val="20"/>
          <w:szCs w:val="20"/>
        </w:rPr>
        <w:t xml:space="preserve">. </w:t>
      </w:r>
      <w:r w:rsidRPr="009818A9">
        <w:rPr>
          <w:rFonts w:ascii="Verdana" w:hAnsi="Verdana"/>
          <w:sz w:val="20"/>
          <w:szCs w:val="20"/>
        </w:rPr>
        <w:t>P</w:t>
      </w:r>
      <w:r>
        <w:rPr>
          <w:rFonts w:ascii="Verdana" w:hAnsi="Verdana"/>
          <w:sz w:val="20"/>
          <w:szCs w:val="20"/>
        </w:rPr>
        <w:t>aper presented at the Annual M</w:t>
      </w:r>
      <w:r w:rsidRPr="009818A9">
        <w:rPr>
          <w:rFonts w:ascii="Verdana" w:hAnsi="Verdana"/>
          <w:sz w:val="20"/>
          <w:szCs w:val="20"/>
        </w:rPr>
        <w:t>eeting of the American Educational Res</w:t>
      </w:r>
      <w:r>
        <w:rPr>
          <w:rFonts w:ascii="Verdana" w:hAnsi="Verdana"/>
          <w:sz w:val="20"/>
          <w:szCs w:val="20"/>
        </w:rPr>
        <w:t>earch Association, Denver, CO</w:t>
      </w:r>
      <w:r w:rsidRPr="009818A9">
        <w:rPr>
          <w:rFonts w:ascii="Verdana" w:hAnsi="Verdana"/>
          <w:sz w:val="20"/>
          <w:szCs w:val="20"/>
        </w:rPr>
        <w:t>, USA.</w:t>
      </w:r>
    </w:p>
    <w:p w:rsidR="00911B4B" w:rsidRDefault="00911B4B" w:rsidP="00EC6EF3">
      <w:pPr>
        <w:pStyle w:val="NoSpacing"/>
        <w:ind w:firstLine="720"/>
        <w:rPr>
          <w:rFonts w:ascii="Verdana" w:hAnsi="Verdana"/>
          <w:sz w:val="20"/>
          <w:szCs w:val="20"/>
        </w:rPr>
      </w:pPr>
    </w:p>
    <w:p w:rsidR="00EC6EF3" w:rsidRPr="00EC6EF3" w:rsidRDefault="00EC6EF3" w:rsidP="00EC6EF3">
      <w:pPr>
        <w:pStyle w:val="NoSpacing"/>
        <w:ind w:firstLine="720"/>
        <w:rPr>
          <w:rFonts w:ascii="Verdana" w:hAnsi="Verdana"/>
          <w:bCs/>
          <w:sz w:val="20"/>
          <w:szCs w:val="20"/>
        </w:rPr>
      </w:pPr>
      <w:proofErr w:type="spellStart"/>
      <w:r w:rsidRPr="00916CCC">
        <w:rPr>
          <w:rFonts w:ascii="Verdana" w:hAnsi="Verdana"/>
          <w:sz w:val="20"/>
          <w:szCs w:val="20"/>
        </w:rPr>
        <w:t>D’Mello</w:t>
      </w:r>
      <w:proofErr w:type="spellEnd"/>
      <w:r w:rsidRPr="00916CCC">
        <w:rPr>
          <w:rFonts w:ascii="Verdana" w:hAnsi="Verdana"/>
          <w:sz w:val="20"/>
          <w:szCs w:val="20"/>
        </w:rPr>
        <w:t>, S. K., Person, N.</w:t>
      </w:r>
      <w:r>
        <w:rPr>
          <w:rFonts w:ascii="Verdana" w:hAnsi="Verdana"/>
          <w:sz w:val="20"/>
          <w:szCs w:val="20"/>
        </w:rPr>
        <w:t xml:space="preserve"> K.</w:t>
      </w:r>
      <w:r w:rsidRPr="00916CCC">
        <w:rPr>
          <w:rFonts w:ascii="Verdana" w:hAnsi="Verdana"/>
          <w:sz w:val="20"/>
          <w:szCs w:val="20"/>
        </w:rPr>
        <w:t xml:space="preserve">, &amp; Lehman, B. A. </w:t>
      </w:r>
      <w:r>
        <w:rPr>
          <w:rFonts w:ascii="Verdana" w:hAnsi="Verdana"/>
          <w:sz w:val="20"/>
          <w:szCs w:val="20"/>
        </w:rPr>
        <w:t>(2010, May). Expert tutors feedback is immediate, direct, and d</w:t>
      </w:r>
      <w:r w:rsidR="00147E7F" w:rsidRPr="00147E7F">
        <w:rPr>
          <w:rFonts w:ascii="Verdana" w:hAnsi="Verdana"/>
          <w:sz w:val="20"/>
          <w:szCs w:val="20"/>
        </w:rPr>
        <w:t>iscriminating</w:t>
      </w:r>
      <w:r w:rsidR="00147E7F">
        <w:rPr>
          <w:rFonts w:ascii="Verdana" w:hAnsi="Verdana"/>
          <w:sz w:val="20"/>
          <w:szCs w:val="20"/>
        </w:rPr>
        <w:t xml:space="preserve">. Paper presented at </w:t>
      </w:r>
      <w:r w:rsidRPr="00EC6EF3">
        <w:rPr>
          <w:rFonts w:ascii="Verdana" w:hAnsi="Verdana"/>
          <w:bCs/>
          <w:sz w:val="20"/>
          <w:szCs w:val="20"/>
        </w:rPr>
        <w:t xml:space="preserve">The 23rd International </w:t>
      </w:r>
      <w:r w:rsidRPr="006D23F6">
        <w:rPr>
          <w:rFonts w:ascii="Verdana" w:hAnsi="Verdana"/>
          <w:bCs/>
          <w:sz w:val="20"/>
          <w:szCs w:val="20"/>
        </w:rPr>
        <w:t>FLAIRS</w:t>
      </w:r>
      <w:r>
        <w:rPr>
          <w:rFonts w:ascii="Verdana" w:hAnsi="Verdana"/>
          <w:bCs/>
          <w:sz w:val="20"/>
          <w:szCs w:val="20"/>
        </w:rPr>
        <w:t xml:space="preserve"> Conference, </w:t>
      </w:r>
      <w:r w:rsidRPr="00EC6EF3">
        <w:rPr>
          <w:rFonts w:ascii="Verdana" w:hAnsi="Verdana"/>
          <w:bCs/>
          <w:sz w:val="20"/>
          <w:szCs w:val="20"/>
        </w:rPr>
        <w:t>Daytona Beach, Florida, USA</w:t>
      </w:r>
      <w:r>
        <w:rPr>
          <w:rFonts w:ascii="Verdana" w:hAnsi="Verdana"/>
          <w:bCs/>
          <w:sz w:val="20"/>
          <w:szCs w:val="20"/>
        </w:rPr>
        <w:t>.</w:t>
      </w:r>
      <w:r w:rsidRPr="00EC6EF3">
        <w:rPr>
          <w:rFonts w:ascii="Verdana" w:hAnsi="Verdana"/>
          <w:bCs/>
          <w:sz w:val="20"/>
          <w:szCs w:val="20"/>
        </w:rPr>
        <w:t xml:space="preserve"> </w:t>
      </w:r>
    </w:p>
    <w:p w:rsidR="00147E7F" w:rsidRDefault="00147E7F" w:rsidP="00EC6EF3">
      <w:pPr>
        <w:pStyle w:val="NoSpacing"/>
        <w:rPr>
          <w:rFonts w:ascii="Verdana" w:hAnsi="Verdana"/>
          <w:sz w:val="20"/>
          <w:szCs w:val="20"/>
        </w:rPr>
      </w:pPr>
    </w:p>
    <w:p w:rsidR="00916CCC" w:rsidRPr="00916CCC" w:rsidRDefault="00916CCC" w:rsidP="00916CCC">
      <w:pPr>
        <w:pStyle w:val="NoSpacing"/>
        <w:ind w:firstLine="720"/>
        <w:rPr>
          <w:rFonts w:ascii="Verdana" w:hAnsi="Verdana"/>
          <w:sz w:val="20"/>
          <w:szCs w:val="20"/>
        </w:rPr>
      </w:pPr>
      <w:r w:rsidRPr="00916CCC">
        <w:rPr>
          <w:rFonts w:ascii="Verdana" w:hAnsi="Verdana"/>
          <w:sz w:val="20"/>
          <w:szCs w:val="20"/>
        </w:rPr>
        <w:t xml:space="preserve">Cade, W. L., Olney, A. M., Hays, P., &amp; Person, N. K. (2010, April).  </w:t>
      </w:r>
      <w:r w:rsidR="005832D0">
        <w:rPr>
          <w:rFonts w:ascii="Verdana" w:hAnsi="Verdana"/>
          <w:sz w:val="20"/>
          <w:szCs w:val="20"/>
        </w:rPr>
        <w:t>Tutor me Elmo: Improving engagement and learning gains in intelligent tutoring systems with a r</w:t>
      </w:r>
      <w:r w:rsidRPr="00916CCC">
        <w:rPr>
          <w:rFonts w:ascii="Verdana" w:hAnsi="Verdana"/>
          <w:sz w:val="20"/>
          <w:szCs w:val="20"/>
        </w:rPr>
        <w:t>obo</w:t>
      </w:r>
      <w:r w:rsidR="005832D0">
        <w:rPr>
          <w:rFonts w:ascii="Verdana" w:hAnsi="Verdana"/>
          <w:sz w:val="20"/>
          <w:szCs w:val="20"/>
        </w:rPr>
        <w:t>tic i</w:t>
      </w:r>
      <w:r w:rsidRPr="00916CCC">
        <w:rPr>
          <w:rFonts w:ascii="Verdana" w:hAnsi="Verdana"/>
          <w:sz w:val="20"/>
          <w:szCs w:val="20"/>
        </w:rPr>
        <w:t>nterface</w:t>
      </w:r>
      <w:r>
        <w:rPr>
          <w:rFonts w:ascii="Verdana" w:hAnsi="Verdana"/>
          <w:sz w:val="20"/>
          <w:szCs w:val="20"/>
        </w:rPr>
        <w:t xml:space="preserve">. Paper presented at </w:t>
      </w:r>
      <w:r w:rsidRPr="00916CCC">
        <w:rPr>
          <w:rFonts w:ascii="Verdana" w:hAnsi="Verdana"/>
          <w:sz w:val="20"/>
          <w:szCs w:val="20"/>
        </w:rPr>
        <w:t>IEEE International Conference on Digital Game and Intelligent Toy Enhanced Learning</w:t>
      </w:r>
      <w:r>
        <w:rPr>
          <w:rFonts w:ascii="Verdana" w:hAnsi="Verdana"/>
          <w:sz w:val="20"/>
          <w:szCs w:val="20"/>
        </w:rPr>
        <w:t>, Kaohsiung</w:t>
      </w:r>
      <w:r w:rsidRPr="00916CCC">
        <w:rPr>
          <w:rFonts w:ascii="Verdana" w:hAnsi="Verdana"/>
          <w:sz w:val="20"/>
          <w:szCs w:val="20"/>
        </w:rPr>
        <w:t>, Taiwan</w:t>
      </w:r>
      <w:r>
        <w:rPr>
          <w:rFonts w:ascii="Verdana" w:hAnsi="Verdana"/>
          <w:sz w:val="20"/>
          <w:szCs w:val="20"/>
        </w:rPr>
        <w:t>.</w:t>
      </w:r>
      <w:r w:rsidRPr="00916CCC">
        <w:rPr>
          <w:rFonts w:ascii="Verdana" w:hAnsi="Verdana"/>
          <w:sz w:val="20"/>
          <w:szCs w:val="20"/>
        </w:rPr>
        <w:t xml:space="preserve">  </w:t>
      </w:r>
    </w:p>
    <w:p w:rsidR="009818A9" w:rsidRDefault="009818A9" w:rsidP="003944B8">
      <w:pPr>
        <w:spacing w:before="100" w:beforeAutospacing="1" w:after="100" w:afterAutospacing="1"/>
        <w:ind w:firstLine="720"/>
        <w:rPr>
          <w:rFonts w:ascii="Verdana" w:hAnsi="Verdana"/>
          <w:sz w:val="20"/>
          <w:szCs w:val="20"/>
        </w:rPr>
      </w:pPr>
      <w:proofErr w:type="spellStart"/>
      <w:r w:rsidRPr="00916CCC">
        <w:rPr>
          <w:rFonts w:ascii="Verdana" w:hAnsi="Verdana"/>
          <w:sz w:val="20"/>
          <w:szCs w:val="20"/>
        </w:rPr>
        <w:t>D’Mello</w:t>
      </w:r>
      <w:proofErr w:type="spellEnd"/>
      <w:r w:rsidRPr="00916CCC">
        <w:rPr>
          <w:rFonts w:ascii="Verdana" w:hAnsi="Verdana"/>
          <w:sz w:val="20"/>
          <w:szCs w:val="20"/>
        </w:rPr>
        <w:t>, S. K., Person, N.</w:t>
      </w:r>
      <w:r w:rsidR="00EC6EF3">
        <w:rPr>
          <w:rFonts w:ascii="Verdana" w:hAnsi="Verdana"/>
          <w:sz w:val="20"/>
          <w:szCs w:val="20"/>
        </w:rPr>
        <w:t xml:space="preserve"> K.</w:t>
      </w:r>
      <w:r w:rsidRPr="00916CCC">
        <w:rPr>
          <w:rFonts w:ascii="Verdana" w:hAnsi="Verdana"/>
          <w:sz w:val="20"/>
          <w:szCs w:val="20"/>
        </w:rPr>
        <w:t xml:space="preserve">, &amp; Lehman, B. A. (2009, July). </w:t>
      </w:r>
      <w:r w:rsidR="005832D0">
        <w:rPr>
          <w:rFonts w:ascii="Verdana" w:hAnsi="Verdana"/>
          <w:bCs/>
          <w:sz w:val="20"/>
          <w:szCs w:val="20"/>
        </w:rPr>
        <w:t>Antecedent-consequent relationships and cyclical p</w:t>
      </w:r>
      <w:r w:rsidRPr="00916CCC">
        <w:rPr>
          <w:rFonts w:ascii="Verdana" w:hAnsi="Verdana"/>
          <w:bCs/>
          <w:sz w:val="20"/>
          <w:szCs w:val="20"/>
        </w:rPr>
        <w:t>atterns between</w:t>
      </w:r>
      <w:r w:rsidR="005832D0">
        <w:rPr>
          <w:rFonts w:ascii="Verdana" w:hAnsi="Verdana"/>
          <w:bCs/>
          <w:sz w:val="20"/>
          <w:szCs w:val="20"/>
        </w:rPr>
        <w:t xml:space="preserve"> affective states and problem solving o</w:t>
      </w:r>
      <w:r w:rsidRPr="009818A9">
        <w:rPr>
          <w:rFonts w:ascii="Verdana" w:hAnsi="Verdana"/>
          <w:bCs/>
          <w:sz w:val="20"/>
          <w:szCs w:val="20"/>
        </w:rPr>
        <w:t>utcomes</w:t>
      </w:r>
      <w:r w:rsidRPr="009818A9">
        <w:rPr>
          <w:rFonts w:ascii="Verdana" w:hAnsi="Verdana"/>
          <w:sz w:val="20"/>
          <w:szCs w:val="20"/>
        </w:rPr>
        <w:t xml:space="preserve">. </w:t>
      </w:r>
      <w:r>
        <w:rPr>
          <w:rFonts w:ascii="Verdana" w:hAnsi="Verdana"/>
          <w:sz w:val="20"/>
          <w:szCs w:val="20"/>
        </w:rPr>
        <w:t>Paper presented at</w:t>
      </w:r>
      <w:r w:rsidRPr="009818A9">
        <w:rPr>
          <w:rFonts w:ascii="Verdana" w:hAnsi="Verdana"/>
          <w:sz w:val="20"/>
          <w:szCs w:val="20"/>
        </w:rPr>
        <w:t xml:space="preserve"> International Conference on Artificial Intelligence</w:t>
      </w:r>
      <w:r>
        <w:rPr>
          <w:rFonts w:ascii="Verdana" w:hAnsi="Verdana"/>
          <w:sz w:val="20"/>
          <w:szCs w:val="20"/>
        </w:rPr>
        <w:t>, Brighton, England.</w:t>
      </w:r>
    </w:p>
    <w:p w:rsidR="009818A9" w:rsidRDefault="009818A9" w:rsidP="003944B8">
      <w:pPr>
        <w:spacing w:before="100" w:beforeAutospacing="1" w:after="100" w:afterAutospacing="1"/>
        <w:ind w:firstLine="720"/>
        <w:rPr>
          <w:rFonts w:ascii="Verdana" w:hAnsi="Verdana"/>
          <w:sz w:val="20"/>
          <w:szCs w:val="20"/>
        </w:rPr>
      </w:pPr>
      <w:proofErr w:type="spellStart"/>
      <w:r w:rsidRPr="009818A9">
        <w:rPr>
          <w:rFonts w:ascii="Verdana" w:hAnsi="Verdana"/>
          <w:sz w:val="20"/>
          <w:szCs w:val="20"/>
        </w:rPr>
        <w:t>Graesser</w:t>
      </w:r>
      <w:proofErr w:type="spellEnd"/>
      <w:r w:rsidRPr="009818A9">
        <w:rPr>
          <w:rFonts w:ascii="Verdana" w:hAnsi="Verdana"/>
          <w:sz w:val="20"/>
          <w:szCs w:val="20"/>
        </w:rPr>
        <w:t xml:space="preserve">, A. C., </w:t>
      </w:r>
      <w:proofErr w:type="spellStart"/>
      <w:r w:rsidRPr="009818A9">
        <w:rPr>
          <w:rFonts w:ascii="Verdana" w:hAnsi="Verdana"/>
          <w:sz w:val="20"/>
          <w:szCs w:val="20"/>
        </w:rPr>
        <w:t>D’Mello</w:t>
      </w:r>
      <w:proofErr w:type="spellEnd"/>
      <w:r w:rsidRPr="009818A9">
        <w:rPr>
          <w:rFonts w:ascii="Verdana" w:hAnsi="Verdana"/>
          <w:sz w:val="20"/>
          <w:szCs w:val="20"/>
        </w:rPr>
        <w:t xml:space="preserve">, S. K., &amp; Person, N. K. (2009, April). </w:t>
      </w:r>
      <w:r w:rsidRPr="009818A9">
        <w:rPr>
          <w:rFonts w:ascii="Verdana" w:hAnsi="Verdana"/>
          <w:bCs/>
          <w:sz w:val="20"/>
          <w:szCs w:val="20"/>
        </w:rPr>
        <w:t>Meta-Cognition, Meta-Communication, and Meta-Affect in Tutoring</w:t>
      </w:r>
      <w:r w:rsidRPr="009818A9">
        <w:rPr>
          <w:rFonts w:ascii="Verdana" w:hAnsi="Verdana"/>
          <w:sz w:val="20"/>
          <w:szCs w:val="20"/>
        </w:rPr>
        <w:t>. P</w:t>
      </w:r>
      <w:r w:rsidR="007D636B">
        <w:rPr>
          <w:rFonts w:ascii="Verdana" w:hAnsi="Verdana"/>
          <w:sz w:val="20"/>
          <w:szCs w:val="20"/>
        </w:rPr>
        <w:t>aper p</w:t>
      </w:r>
      <w:r w:rsidR="005832D0">
        <w:rPr>
          <w:rFonts w:ascii="Verdana" w:hAnsi="Verdana"/>
          <w:sz w:val="20"/>
          <w:szCs w:val="20"/>
        </w:rPr>
        <w:t>resented at the Annual M</w:t>
      </w:r>
      <w:r w:rsidRPr="009818A9">
        <w:rPr>
          <w:rFonts w:ascii="Verdana" w:hAnsi="Verdana"/>
          <w:sz w:val="20"/>
          <w:szCs w:val="20"/>
        </w:rPr>
        <w:t>eeting of the American Educational Research Association, San Diego, CA, USA.</w:t>
      </w:r>
    </w:p>
    <w:p w:rsidR="003944B8" w:rsidRPr="00175995" w:rsidRDefault="003944B8" w:rsidP="003944B8">
      <w:pPr>
        <w:spacing w:before="100" w:beforeAutospacing="1" w:after="100" w:afterAutospacing="1"/>
        <w:ind w:firstLine="720"/>
        <w:rPr>
          <w:rFonts w:ascii="Verdana" w:hAnsi="Verdana"/>
          <w:sz w:val="20"/>
          <w:szCs w:val="20"/>
        </w:rPr>
      </w:pPr>
      <w:r w:rsidRPr="00175995">
        <w:rPr>
          <w:rFonts w:ascii="Verdana" w:hAnsi="Verdana"/>
          <w:sz w:val="20"/>
          <w:szCs w:val="20"/>
        </w:rPr>
        <w:t>Person, N. K., Cade, W.</w:t>
      </w:r>
      <w:r w:rsidR="00EC6EF3">
        <w:rPr>
          <w:rFonts w:ascii="Verdana" w:hAnsi="Verdana"/>
          <w:sz w:val="20"/>
          <w:szCs w:val="20"/>
        </w:rPr>
        <w:t xml:space="preserve"> L.</w:t>
      </w:r>
      <w:r w:rsidRPr="00175995">
        <w:rPr>
          <w:rFonts w:ascii="Verdana" w:hAnsi="Verdana"/>
          <w:sz w:val="20"/>
          <w:szCs w:val="20"/>
        </w:rPr>
        <w:t xml:space="preserve">, &amp; </w:t>
      </w:r>
      <w:proofErr w:type="spellStart"/>
      <w:r w:rsidRPr="00175995">
        <w:rPr>
          <w:rFonts w:ascii="Verdana" w:hAnsi="Verdana"/>
          <w:sz w:val="20"/>
          <w:szCs w:val="20"/>
        </w:rPr>
        <w:t>D’Mello</w:t>
      </w:r>
      <w:proofErr w:type="spellEnd"/>
      <w:r w:rsidRPr="00175995">
        <w:rPr>
          <w:rFonts w:ascii="Verdana" w:hAnsi="Verdana"/>
          <w:sz w:val="20"/>
          <w:szCs w:val="20"/>
        </w:rPr>
        <w:t xml:space="preserve">, S. K. (2008, July). </w:t>
      </w:r>
      <w:r w:rsidR="00D978C0" w:rsidRPr="00175995">
        <w:rPr>
          <w:rFonts w:ascii="Verdana" w:hAnsi="Verdana"/>
          <w:sz w:val="20"/>
          <w:szCs w:val="20"/>
        </w:rPr>
        <w:t>Dialogue modes and moves in expert t</w:t>
      </w:r>
      <w:r w:rsidRPr="00175995">
        <w:rPr>
          <w:rFonts w:ascii="Verdana" w:hAnsi="Verdana"/>
          <w:sz w:val="20"/>
          <w:szCs w:val="20"/>
        </w:rPr>
        <w:t xml:space="preserve">utoring. </w:t>
      </w:r>
      <w:r w:rsidR="007D636B">
        <w:rPr>
          <w:rFonts w:ascii="Verdana" w:hAnsi="Verdana"/>
          <w:sz w:val="20"/>
          <w:szCs w:val="20"/>
        </w:rPr>
        <w:t>Paper</w:t>
      </w:r>
      <w:r w:rsidRPr="00175995">
        <w:rPr>
          <w:rFonts w:ascii="Verdana" w:hAnsi="Verdana"/>
          <w:sz w:val="20"/>
          <w:szCs w:val="20"/>
        </w:rPr>
        <w:t xml:space="preserve"> presented at the 18th Annual Meeting of the Society for Text and Discourse. Memphis</w:t>
      </w:r>
      <w:r w:rsidR="0007023C">
        <w:rPr>
          <w:rFonts w:ascii="Verdana" w:hAnsi="Verdana"/>
          <w:sz w:val="20"/>
          <w:szCs w:val="20"/>
        </w:rPr>
        <w:t>, TN, USA.</w:t>
      </w:r>
    </w:p>
    <w:p w:rsidR="00C90DEF" w:rsidRPr="00175995" w:rsidRDefault="004C430C" w:rsidP="00C90DEF">
      <w:pPr>
        <w:spacing w:before="100" w:beforeAutospacing="1" w:after="100" w:afterAutospacing="1"/>
        <w:ind w:firstLine="720"/>
        <w:rPr>
          <w:rFonts w:ascii="Verdana" w:hAnsi="Verdana"/>
          <w:sz w:val="20"/>
          <w:szCs w:val="20"/>
        </w:rPr>
      </w:pPr>
      <w:r w:rsidRPr="00175995">
        <w:rPr>
          <w:rFonts w:ascii="Verdana" w:hAnsi="Verdana"/>
          <w:sz w:val="20"/>
          <w:szCs w:val="20"/>
        </w:rPr>
        <w:t xml:space="preserve">Person, N. K., &amp; Nichols, M. (2008, July). </w:t>
      </w:r>
      <w:r w:rsidR="00D978C0" w:rsidRPr="00175995">
        <w:rPr>
          <w:rFonts w:ascii="Verdana" w:hAnsi="Verdana"/>
          <w:sz w:val="20"/>
          <w:szCs w:val="20"/>
        </w:rPr>
        <w:t>Do tutor INSPIRE behaviors and personality traits predict feedback patterns in one-to-one t</w:t>
      </w:r>
      <w:r w:rsidR="00C90DEF" w:rsidRPr="00175995">
        <w:rPr>
          <w:rFonts w:ascii="Verdana" w:hAnsi="Verdana"/>
          <w:sz w:val="20"/>
          <w:szCs w:val="20"/>
        </w:rPr>
        <w:t xml:space="preserve">utoring? </w:t>
      </w:r>
      <w:r w:rsidR="00147E7F">
        <w:rPr>
          <w:rFonts w:ascii="Verdana" w:hAnsi="Verdana"/>
          <w:sz w:val="20"/>
          <w:szCs w:val="20"/>
        </w:rPr>
        <w:t>Paper</w:t>
      </w:r>
      <w:r w:rsidR="00C90DEF" w:rsidRPr="00175995">
        <w:rPr>
          <w:rFonts w:ascii="Verdana" w:hAnsi="Verdana"/>
          <w:sz w:val="20"/>
          <w:szCs w:val="20"/>
        </w:rPr>
        <w:t xml:space="preserve"> presented at the 18th Annual Meeting of the Society for Text and Discourse. </w:t>
      </w:r>
      <w:smartTag w:uri="urn:schemas-microsoft-com:office:smarttags" w:element="place">
        <w:smartTag w:uri="urn:schemas-microsoft-com:office:smarttags" w:element="City">
          <w:r w:rsidR="00C90DEF" w:rsidRPr="00175995">
            <w:rPr>
              <w:rFonts w:ascii="Verdana" w:hAnsi="Verdana"/>
              <w:sz w:val="20"/>
              <w:szCs w:val="20"/>
            </w:rPr>
            <w:t>Memphis</w:t>
          </w:r>
        </w:smartTag>
        <w:r w:rsidR="00C90DEF" w:rsidRPr="00175995">
          <w:rPr>
            <w:rFonts w:ascii="Verdana" w:hAnsi="Verdana"/>
            <w:sz w:val="20"/>
            <w:szCs w:val="20"/>
          </w:rPr>
          <w:t xml:space="preserve">, </w:t>
        </w:r>
        <w:smartTag w:uri="urn:schemas-microsoft-com:office:smarttags" w:element="State">
          <w:r w:rsidR="00C90DEF" w:rsidRPr="00175995">
            <w:rPr>
              <w:rFonts w:ascii="Verdana" w:hAnsi="Verdana"/>
              <w:sz w:val="20"/>
              <w:szCs w:val="20"/>
            </w:rPr>
            <w:t>TN.</w:t>
          </w:r>
        </w:smartTag>
      </w:smartTag>
    </w:p>
    <w:p w:rsidR="006C48A1" w:rsidRDefault="006C48A1" w:rsidP="00FF2144">
      <w:pPr>
        <w:spacing w:before="100" w:beforeAutospacing="1" w:after="100" w:afterAutospacing="1"/>
        <w:ind w:firstLine="720"/>
        <w:rPr>
          <w:rFonts w:ascii="Verdana" w:hAnsi="Verdana"/>
          <w:sz w:val="20"/>
          <w:szCs w:val="20"/>
        </w:rPr>
      </w:pPr>
      <w:r>
        <w:rPr>
          <w:rFonts w:ascii="Verdana" w:hAnsi="Verdana"/>
          <w:sz w:val="20"/>
          <w:szCs w:val="20"/>
        </w:rPr>
        <w:t>Person, N. K. (2008, May).</w:t>
      </w:r>
      <w:r w:rsidRPr="00E374A2">
        <w:rPr>
          <w:rFonts w:ascii="Verdana" w:hAnsi="Verdana"/>
          <w:sz w:val="20"/>
          <w:szCs w:val="20"/>
        </w:rPr>
        <w:t xml:space="preserve"> </w:t>
      </w:r>
      <w:r w:rsidR="00E374A2">
        <w:rPr>
          <w:rFonts w:ascii="Verdana" w:hAnsi="Verdana"/>
          <w:bCs/>
          <w:sz w:val="20"/>
          <w:szCs w:val="20"/>
        </w:rPr>
        <w:t>How animated a</w:t>
      </w:r>
      <w:r w:rsidR="00E374A2" w:rsidRPr="00E374A2">
        <w:rPr>
          <w:rFonts w:ascii="Verdana" w:hAnsi="Verdana"/>
          <w:bCs/>
          <w:sz w:val="20"/>
          <w:szCs w:val="20"/>
        </w:rPr>
        <w:t xml:space="preserve">gents </w:t>
      </w:r>
      <w:r w:rsidR="00E374A2">
        <w:rPr>
          <w:rFonts w:ascii="Verdana" w:hAnsi="Verdana"/>
          <w:bCs/>
          <w:sz w:val="20"/>
          <w:szCs w:val="20"/>
        </w:rPr>
        <w:t>a</w:t>
      </w:r>
      <w:r w:rsidR="00E374A2" w:rsidRPr="00E374A2">
        <w:rPr>
          <w:rFonts w:ascii="Verdana" w:hAnsi="Verdana"/>
          <w:bCs/>
          <w:sz w:val="20"/>
          <w:szCs w:val="20"/>
        </w:rPr>
        <w:t xml:space="preserve">ffect </w:t>
      </w:r>
      <w:r w:rsidR="00E374A2">
        <w:rPr>
          <w:rFonts w:ascii="Verdana" w:hAnsi="Verdana"/>
          <w:bCs/>
          <w:sz w:val="20"/>
          <w:szCs w:val="20"/>
        </w:rPr>
        <w:t xml:space="preserve">responses in open-ended </w:t>
      </w:r>
      <w:r w:rsidR="00E374A2">
        <w:rPr>
          <w:rFonts w:ascii="Verdana" w:hAnsi="Verdana"/>
          <w:bCs/>
          <w:sz w:val="20"/>
          <w:szCs w:val="20"/>
        </w:rPr>
        <w:br/>
        <w:t>interviews about alcohol u</w:t>
      </w:r>
      <w:r w:rsidR="00E374A2" w:rsidRPr="00E374A2">
        <w:rPr>
          <w:rFonts w:ascii="Verdana" w:hAnsi="Verdana"/>
          <w:bCs/>
          <w:sz w:val="20"/>
          <w:szCs w:val="20"/>
        </w:rPr>
        <w:t>se</w:t>
      </w:r>
      <w:r w:rsidR="00E374A2">
        <w:rPr>
          <w:rFonts w:ascii="Verdana" w:hAnsi="Verdana"/>
          <w:bCs/>
          <w:sz w:val="20"/>
          <w:szCs w:val="20"/>
        </w:rPr>
        <w:t>. Presented at 2008 American Association of Public Opinion Research Conference.  New Orleans, LA.</w:t>
      </w:r>
    </w:p>
    <w:p w:rsidR="00D978C0" w:rsidRPr="00175995" w:rsidRDefault="00D978C0" w:rsidP="00C90DEF">
      <w:pPr>
        <w:spacing w:before="100" w:beforeAutospacing="1" w:after="100" w:afterAutospacing="1"/>
        <w:ind w:firstLine="720"/>
        <w:rPr>
          <w:rFonts w:ascii="Verdana" w:hAnsi="Verdana"/>
          <w:sz w:val="20"/>
          <w:szCs w:val="20"/>
        </w:rPr>
      </w:pPr>
      <w:r w:rsidRPr="00175995">
        <w:rPr>
          <w:rFonts w:ascii="Verdana" w:hAnsi="Verdana"/>
          <w:sz w:val="20"/>
          <w:szCs w:val="20"/>
        </w:rPr>
        <w:t xml:space="preserve">Lehman, B. A., </w:t>
      </w:r>
      <w:proofErr w:type="spellStart"/>
      <w:r w:rsidRPr="00175995">
        <w:rPr>
          <w:rFonts w:ascii="Verdana" w:hAnsi="Verdana"/>
          <w:sz w:val="20"/>
          <w:szCs w:val="20"/>
        </w:rPr>
        <w:t>D'Mello</w:t>
      </w:r>
      <w:proofErr w:type="spellEnd"/>
      <w:r w:rsidRPr="00175995">
        <w:rPr>
          <w:rFonts w:ascii="Verdana" w:hAnsi="Verdana"/>
          <w:sz w:val="20"/>
          <w:szCs w:val="20"/>
        </w:rPr>
        <w:t xml:space="preserve">, S. K., &amp; Person, N. K. (2008, May). </w:t>
      </w:r>
      <w:r w:rsidR="00175995">
        <w:rPr>
          <w:rFonts w:ascii="Verdana" w:hAnsi="Verdana"/>
          <w:sz w:val="20"/>
          <w:szCs w:val="20"/>
        </w:rPr>
        <w:t>Emotions during expert tutoring s</w:t>
      </w:r>
      <w:r w:rsidRPr="00175995">
        <w:rPr>
          <w:rFonts w:ascii="Verdana" w:hAnsi="Verdana"/>
          <w:sz w:val="20"/>
          <w:szCs w:val="20"/>
        </w:rPr>
        <w:t xml:space="preserve">essions. </w:t>
      </w:r>
      <w:r w:rsidR="00E374A2">
        <w:rPr>
          <w:rFonts w:ascii="Verdana" w:hAnsi="Verdana"/>
          <w:sz w:val="20"/>
          <w:szCs w:val="20"/>
        </w:rPr>
        <w:t>P</w:t>
      </w:r>
      <w:r w:rsidRPr="00175995">
        <w:rPr>
          <w:rFonts w:ascii="Verdana" w:hAnsi="Verdana"/>
          <w:sz w:val="20"/>
          <w:szCs w:val="20"/>
        </w:rPr>
        <w:t xml:space="preserve">resented at the Association for Psychological Science 20th Annual Convention, </w:t>
      </w:r>
      <w:smartTag w:uri="urn:schemas-microsoft-com:office:smarttags" w:element="City">
        <w:smartTag w:uri="urn:schemas-microsoft-com:office:smarttags" w:element="place">
          <w:r w:rsidRPr="00175995">
            <w:rPr>
              <w:rFonts w:ascii="Verdana" w:hAnsi="Verdana"/>
              <w:sz w:val="20"/>
              <w:szCs w:val="20"/>
            </w:rPr>
            <w:t>Chicago</w:t>
          </w:r>
        </w:smartTag>
      </w:smartTag>
      <w:r w:rsidRPr="00175995">
        <w:rPr>
          <w:rFonts w:ascii="Verdana" w:hAnsi="Verdana"/>
          <w:sz w:val="20"/>
          <w:szCs w:val="20"/>
        </w:rPr>
        <w:t>, IL.</w:t>
      </w:r>
    </w:p>
    <w:p w:rsidR="009C21FE" w:rsidRPr="00175995" w:rsidRDefault="009C21FE" w:rsidP="009C21FE">
      <w:pPr>
        <w:spacing w:before="100" w:beforeAutospacing="1" w:after="100" w:afterAutospacing="1"/>
        <w:ind w:firstLine="720"/>
        <w:rPr>
          <w:rFonts w:ascii="Verdana" w:hAnsi="Verdana"/>
          <w:sz w:val="20"/>
          <w:szCs w:val="20"/>
        </w:rPr>
      </w:pPr>
      <w:r w:rsidRPr="00175995">
        <w:rPr>
          <w:rFonts w:ascii="Verdana" w:hAnsi="Verdana"/>
          <w:sz w:val="20"/>
          <w:szCs w:val="20"/>
        </w:rPr>
        <w:t xml:space="preserve">Person, N. K., Cade, W., &amp; Copeland, J. (2008, March). </w:t>
      </w:r>
      <w:r w:rsidR="00D978C0" w:rsidRPr="00175995">
        <w:rPr>
          <w:rFonts w:ascii="Verdana" w:hAnsi="Verdana"/>
          <w:sz w:val="20"/>
          <w:szCs w:val="20"/>
        </w:rPr>
        <w:t>How expert human t</w:t>
      </w:r>
      <w:r w:rsidRPr="00175995">
        <w:rPr>
          <w:rFonts w:ascii="Verdana" w:hAnsi="Verdana"/>
          <w:sz w:val="20"/>
          <w:szCs w:val="20"/>
        </w:rPr>
        <w:t>u</w:t>
      </w:r>
      <w:r w:rsidR="00D978C0" w:rsidRPr="00175995">
        <w:rPr>
          <w:rFonts w:ascii="Verdana" w:hAnsi="Verdana"/>
          <w:sz w:val="20"/>
          <w:szCs w:val="20"/>
        </w:rPr>
        <w:t>tors can inform ITS d</w:t>
      </w:r>
      <w:r w:rsidRPr="00175995">
        <w:rPr>
          <w:rFonts w:ascii="Verdana" w:hAnsi="Verdana"/>
          <w:sz w:val="20"/>
          <w:szCs w:val="20"/>
        </w:rPr>
        <w:t xml:space="preserve">evelopment. </w:t>
      </w:r>
      <w:r w:rsidR="00175995">
        <w:rPr>
          <w:rFonts w:ascii="Verdana" w:hAnsi="Verdana"/>
          <w:sz w:val="20"/>
          <w:szCs w:val="20"/>
        </w:rPr>
        <w:t>P</w:t>
      </w:r>
      <w:r w:rsidRPr="00175995">
        <w:rPr>
          <w:rFonts w:ascii="Verdana" w:hAnsi="Verdana"/>
          <w:sz w:val="20"/>
          <w:szCs w:val="20"/>
        </w:rPr>
        <w:t xml:space="preserve">resented at the 2008 </w:t>
      </w:r>
      <w:r w:rsidR="00FD52C9" w:rsidRPr="00175995">
        <w:rPr>
          <w:rFonts w:ascii="Verdana" w:hAnsi="Verdana"/>
          <w:sz w:val="20"/>
          <w:szCs w:val="20"/>
        </w:rPr>
        <w:t>American Educational Research Association</w:t>
      </w:r>
      <w:r w:rsidRPr="00175995">
        <w:rPr>
          <w:rFonts w:ascii="Verdana" w:hAnsi="Verdana"/>
          <w:sz w:val="20"/>
          <w:szCs w:val="20"/>
        </w:rPr>
        <w:t xml:space="preserve"> Annual Meeting. </w:t>
      </w:r>
      <w:smartTag w:uri="urn:schemas-microsoft-com:office:smarttags" w:element="place">
        <w:smartTag w:uri="urn:schemas-microsoft-com:office:smarttags" w:element="City">
          <w:r w:rsidRPr="00175995">
            <w:rPr>
              <w:rFonts w:ascii="Verdana" w:hAnsi="Verdana"/>
              <w:sz w:val="20"/>
              <w:szCs w:val="20"/>
            </w:rPr>
            <w:t>New York</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NY</w:t>
          </w:r>
        </w:smartTag>
      </w:smartTag>
      <w:r w:rsidRPr="00175995">
        <w:rPr>
          <w:rFonts w:ascii="Verdana" w:hAnsi="Verdana"/>
          <w:sz w:val="20"/>
          <w:szCs w:val="20"/>
        </w:rPr>
        <w:t>.</w:t>
      </w:r>
    </w:p>
    <w:p w:rsidR="00FD52C9" w:rsidRPr="00175995" w:rsidRDefault="00FD52C9" w:rsidP="00FD52C9">
      <w:pPr>
        <w:ind w:firstLine="567"/>
        <w:rPr>
          <w:rFonts w:ascii="Verdana" w:hAnsi="Verdana"/>
          <w:b/>
          <w:sz w:val="20"/>
          <w:szCs w:val="20"/>
        </w:rPr>
      </w:pPr>
      <w:r w:rsidRPr="00175995">
        <w:rPr>
          <w:rFonts w:ascii="Verdana" w:hAnsi="Verdana"/>
          <w:sz w:val="20"/>
          <w:szCs w:val="20"/>
        </w:rPr>
        <w:t xml:space="preserve">Person, N. K. &amp; </w:t>
      </w:r>
      <w:proofErr w:type="spellStart"/>
      <w:r w:rsidRPr="00175995">
        <w:rPr>
          <w:rFonts w:ascii="Verdana" w:hAnsi="Verdana"/>
          <w:sz w:val="20"/>
          <w:szCs w:val="20"/>
        </w:rPr>
        <w:t>D’Mello</w:t>
      </w:r>
      <w:proofErr w:type="spellEnd"/>
      <w:r w:rsidRPr="00175995">
        <w:rPr>
          <w:rFonts w:ascii="Verdana" w:hAnsi="Verdana"/>
          <w:sz w:val="20"/>
          <w:szCs w:val="20"/>
        </w:rPr>
        <w:t xml:space="preserve">, S. K. (Symposium Organizers) (2008, March).  </w:t>
      </w:r>
      <w:r w:rsidR="00D978C0" w:rsidRPr="00175995">
        <w:rPr>
          <w:rFonts w:ascii="Verdana" w:hAnsi="Verdana"/>
          <w:sz w:val="20"/>
          <w:szCs w:val="20"/>
        </w:rPr>
        <w:t>Intelligent tutoring systems: What do we do n</w:t>
      </w:r>
      <w:r w:rsidRPr="00175995">
        <w:rPr>
          <w:rFonts w:ascii="Verdana" w:hAnsi="Verdana"/>
          <w:sz w:val="20"/>
          <w:szCs w:val="20"/>
        </w:rPr>
        <w:t>ext</w:t>
      </w:r>
      <w:r w:rsidR="00517B2E" w:rsidRPr="00175995">
        <w:rPr>
          <w:rFonts w:ascii="Verdana" w:hAnsi="Verdana"/>
          <w:sz w:val="20"/>
          <w:szCs w:val="20"/>
        </w:rPr>
        <w:t>?</w:t>
      </w:r>
      <w:r w:rsidRPr="00175995">
        <w:rPr>
          <w:rFonts w:ascii="Verdana" w:hAnsi="Verdana"/>
          <w:sz w:val="20"/>
          <w:szCs w:val="20"/>
        </w:rPr>
        <w:t xml:space="preserve">  Symposium at the 2008 American Educational Research Association Annual Meeting, New York, NY.</w:t>
      </w:r>
    </w:p>
    <w:p w:rsidR="00086041" w:rsidRPr="00175995" w:rsidRDefault="00086041" w:rsidP="00502C5B">
      <w:pPr>
        <w:spacing w:before="100" w:beforeAutospacing="1" w:after="100" w:afterAutospacing="1"/>
        <w:ind w:firstLine="720"/>
        <w:rPr>
          <w:rFonts w:ascii="Verdana" w:hAnsi="Verdana"/>
          <w:sz w:val="20"/>
          <w:szCs w:val="20"/>
        </w:rPr>
      </w:pPr>
      <w:r w:rsidRPr="00175995">
        <w:rPr>
          <w:rFonts w:ascii="Verdana" w:hAnsi="Verdana"/>
          <w:sz w:val="20"/>
          <w:szCs w:val="20"/>
        </w:rPr>
        <w:t xml:space="preserve">Person, N. K., Lehman, B., &amp; </w:t>
      </w:r>
      <w:proofErr w:type="spellStart"/>
      <w:r w:rsidRPr="00175995">
        <w:rPr>
          <w:rFonts w:ascii="Verdana" w:hAnsi="Verdana"/>
          <w:sz w:val="20"/>
          <w:szCs w:val="20"/>
        </w:rPr>
        <w:t>Ozbun</w:t>
      </w:r>
      <w:proofErr w:type="spellEnd"/>
      <w:r w:rsidRPr="00175995">
        <w:rPr>
          <w:rFonts w:ascii="Verdana" w:hAnsi="Verdana"/>
          <w:sz w:val="20"/>
          <w:szCs w:val="20"/>
        </w:rPr>
        <w:t>, R.</w:t>
      </w:r>
      <w:r w:rsidR="00D978C0" w:rsidRPr="00175995">
        <w:rPr>
          <w:rFonts w:ascii="Verdana" w:hAnsi="Verdana"/>
          <w:sz w:val="20"/>
          <w:szCs w:val="20"/>
        </w:rPr>
        <w:t xml:space="preserve"> (2007, July). Pedagogical and motivational dialogue moves used by expert t</w:t>
      </w:r>
      <w:r w:rsidRPr="00175995">
        <w:rPr>
          <w:rFonts w:ascii="Verdana" w:hAnsi="Verdana"/>
          <w:sz w:val="20"/>
          <w:szCs w:val="20"/>
        </w:rPr>
        <w:t xml:space="preserve">utors. Presented at the 17th Annual Meeting of the Society for Text and </w:t>
      </w:r>
      <w:proofErr w:type="spellStart"/>
      <w:r w:rsidRPr="00175995">
        <w:rPr>
          <w:rFonts w:ascii="Verdana" w:hAnsi="Verdana"/>
          <w:sz w:val="20"/>
          <w:szCs w:val="20"/>
        </w:rPr>
        <w:t>Discourse.Glasgow</w:t>
      </w:r>
      <w:proofErr w:type="spellEnd"/>
      <w:r w:rsidRPr="00175995">
        <w:rPr>
          <w:rFonts w:ascii="Verdana" w:hAnsi="Verdana"/>
          <w:sz w:val="20"/>
          <w:szCs w:val="20"/>
        </w:rPr>
        <w:t>, Scotland.</w:t>
      </w:r>
    </w:p>
    <w:p w:rsidR="00086041" w:rsidRPr="00175995" w:rsidRDefault="00086041" w:rsidP="00086041">
      <w:pPr>
        <w:spacing w:before="100" w:beforeAutospacing="1" w:after="100" w:afterAutospacing="1"/>
        <w:ind w:firstLine="720"/>
        <w:rPr>
          <w:rFonts w:ascii="Verdana" w:hAnsi="Verdana"/>
          <w:sz w:val="20"/>
          <w:szCs w:val="20"/>
        </w:rPr>
      </w:pPr>
      <w:r w:rsidRPr="00175995">
        <w:rPr>
          <w:rFonts w:ascii="Verdana" w:hAnsi="Verdana"/>
          <w:sz w:val="20"/>
          <w:szCs w:val="20"/>
        </w:rPr>
        <w:lastRenderedPageBreak/>
        <w:t xml:space="preserve">Person, N. K., &amp; </w:t>
      </w:r>
      <w:proofErr w:type="spellStart"/>
      <w:r w:rsidRPr="00175995">
        <w:rPr>
          <w:rFonts w:ascii="Verdana" w:hAnsi="Verdana"/>
          <w:sz w:val="20"/>
          <w:szCs w:val="20"/>
        </w:rPr>
        <w:t>Mallott</w:t>
      </w:r>
      <w:proofErr w:type="spellEnd"/>
      <w:r w:rsidRPr="00175995">
        <w:rPr>
          <w:rFonts w:ascii="Verdana" w:hAnsi="Verdana"/>
          <w:sz w:val="20"/>
          <w:szCs w:val="20"/>
        </w:rPr>
        <w:t xml:space="preserve">, L. (2007, July). Question Generation in Expert Tutoring. Presented at the 17th Annual Meeting of the Society for Text and </w:t>
      </w:r>
      <w:proofErr w:type="spellStart"/>
      <w:r w:rsidRPr="00175995">
        <w:rPr>
          <w:rFonts w:ascii="Verdana" w:hAnsi="Verdana"/>
          <w:sz w:val="20"/>
          <w:szCs w:val="20"/>
        </w:rPr>
        <w:t>Discourse.Glasgow</w:t>
      </w:r>
      <w:proofErr w:type="spellEnd"/>
      <w:r w:rsidRPr="00175995">
        <w:rPr>
          <w:rFonts w:ascii="Verdana" w:hAnsi="Verdana"/>
          <w:sz w:val="20"/>
          <w:szCs w:val="20"/>
        </w:rPr>
        <w:t>, Scotland.</w:t>
      </w:r>
    </w:p>
    <w:p w:rsidR="00502C5B" w:rsidRPr="00175995" w:rsidRDefault="00502C5B" w:rsidP="00502C5B">
      <w:pPr>
        <w:spacing w:before="100" w:beforeAutospacing="1" w:after="100" w:afterAutospacing="1"/>
        <w:ind w:firstLine="720"/>
        <w:rPr>
          <w:rFonts w:ascii="Verdana" w:hAnsi="Verdana"/>
          <w:sz w:val="20"/>
          <w:szCs w:val="20"/>
        </w:rPr>
      </w:pPr>
      <w:r w:rsidRPr="00175995">
        <w:rPr>
          <w:rFonts w:ascii="Verdana" w:hAnsi="Verdana"/>
          <w:sz w:val="20"/>
          <w:szCs w:val="20"/>
        </w:rPr>
        <w:t xml:space="preserve">Person, N. K., Moses, J., </w:t>
      </w:r>
      <w:proofErr w:type="spellStart"/>
      <w:r w:rsidRPr="00175995">
        <w:rPr>
          <w:rFonts w:ascii="Verdana" w:hAnsi="Verdana"/>
          <w:sz w:val="20"/>
          <w:szCs w:val="20"/>
        </w:rPr>
        <w:t>Wills</w:t>
      </w:r>
      <w:r w:rsidR="00086041" w:rsidRPr="00175995">
        <w:rPr>
          <w:rFonts w:ascii="Verdana" w:hAnsi="Verdana"/>
          <w:sz w:val="20"/>
          <w:szCs w:val="20"/>
        </w:rPr>
        <w:t>on</w:t>
      </w:r>
      <w:proofErr w:type="spellEnd"/>
      <w:r w:rsidR="00086041" w:rsidRPr="00175995">
        <w:rPr>
          <w:rFonts w:ascii="Verdana" w:hAnsi="Verdana"/>
          <w:sz w:val="20"/>
          <w:szCs w:val="20"/>
        </w:rPr>
        <w:t>, W. (2007, April). Question asking in expert and non-expert tutoring s</w:t>
      </w:r>
      <w:r w:rsidRPr="00175995">
        <w:rPr>
          <w:rFonts w:ascii="Verdana" w:hAnsi="Verdana"/>
          <w:sz w:val="20"/>
          <w:szCs w:val="20"/>
        </w:rPr>
        <w:t xml:space="preserve">essions.  Presented at the 2007 AERA Annual Meeting. </w:t>
      </w:r>
      <w:smartTag w:uri="urn:schemas-microsoft-com:office:smarttags" w:element="place">
        <w:smartTag w:uri="urn:schemas-microsoft-com:office:smarttags" w:element="City">
          <w:r w:rsidRPr="00175995">
            <w:rPr>
              <w:rFonts w:ascii="Verdana" w:hAnsi="Verdana"/>
              <w:sz w:val="20"/>
              <w:szCs w:val="20"/>
            </w:rPr>
            <w:t>Chicago</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IL</w:t>
          </w:r>
        </w:smartTag>
      </w:smartTag>
      <w:r w:rsidRPr="00175995">
        <w:rPr>
          <w:rFonts w:ascii="Verdana" w:hAnsi="Verdana"/>
          <w:sz w:val="20"/>
          <w:szCs w:val="20"/>
        </w:rPr>
        <w:t>.</w:t>
      </w:r>
    </w:p>
    <w:bookmarkEnd w:id="0"/>
    <w:bookmarkEnd w:id="1"/>
    <w:p w:rsidR="00B3392B" w:rsidRPr="00175995" w:rsidRDefault="00B3392B" w:rsidP="00B3392B">
      <w:pPr>
        <w:spacing w:before="100" w:beforeAutospacing="1" w:after="100" w:afterAutospacing="1"/>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Petschonek</w:t>
      </w:r>
      <w:proofErr w:type="spellEnd"/>
      <w:r w:rsidRPr="00175995">
        <w:rPr>
          <w:rFonts w:ascii="Verdana" w:hAnsi="Verdana"/>
          <w:sz w:val="20"/>
          <w:szCs w:val="20"/>
        </w:rPr>
        <w:t xml:space="preserve">, S., Gardner, P. C., Bray, M. D., &amp; Lancaster, W. (2005, July).  </w:t>
      </w:r>
      <w:r w:rsidR="00086041" w:rsidRPr="00175995">
        <w:rPr>
          <w:rFonts w:ascii="Verdana" w:hAnsi="Verdana"/>
          <w:sz w:val="20"/>
          <w:szCs w:val="20"/>
        </w:rPr>
        <w:t>Linguistic features of interviews about alcohol use in different conversational m</w:t>
      </w:r>
      <w:r w:rsidR="0062465A" w:rsidRPr="00175995">
        <w:rPr>
          <w:rFonts w:ascii="Verdana" w:hAnsi="Verdana"/>
          <w:sz w:val="20"/>
          <w:szCs w:val="20"/>
        </w:rPr>
        <w:t xml:space="preserve">edia. </w:t>
      </w:r>
      <w:r w:rsidR="00DA1CD7" w:rsidRPr="00175995">
        <w:rPr>
          <w:rFonts w:ascii="Verdana" w:hAnsi="Verdana"/>
          <w:sz w:val="20"/>
          <w:szCs w:val="20"/>
        </w:rPr>
        <w:t>P</w:t>
      </w:r>
      <w:r w:rsidRPr="00175995">
        <w:rPr>
          <w:rFonts w:ascii="Verdana" w:hAnsi="Verdana"/>
          <w:sz w:val="20"/>
          <w:szCs w:val="20"/>
        </w:rPr>
        <w:t xml:space="preserve">resented at the 15th Annual Meeting of the Society for Text and Discourse. </w:t>
      </w:r>
      <w:smartTag w:uri="urn:schemas-microsoft-com:office:smarttags" w:element="City">
        <w:r w:rsidRPr="00175995">
          <w:rPr>
            <w:rFonts w:ascii="Verdana" w:hAnsi="Verdana"/>
            <w:sz w:val="20"/>
            <w:szCs w:val="20"/>
          </w:rPr>
          <w:t>Amsterdam</w:t>
        </w:r>
      </w:smartTag>
      <w:r w:rsidRPr="00175995">
        <w:rPr>
          <w:rFonts w:ascii="Verdana" w:hAnsi="Verdana"/>
          <w:sz w:val="20"/>
          <w:szCs w:val="20"/>
        </w:rPr>
        <w:t xml:space="preserve">, The </w:t>
      </w:r>
      <w:smartTag w:uri="urn:schemas-microsoft-com:office:smarttags" w:element="place">
        <w:smartTag w:uri="urn:schemas-microsoft-com:office:smarttags" w:element="country-region">
          <w:r w:rsidRPr="00175995">
            <w:rPr>
              <w:rFonts w:ascii="Verdana" w:hAnsi="Verdana"/>
              <w:sz w:val="20"/>
              <w:szCs w:val="20"/>
            </w:rPr>
            <w:t>Netherlands</w:t>
          </w:r>
        </w:smartTag>
      </w:smartTag>
      <w:r w:rsidRPr="00175995">
        <w:rPr>
          <w:rFonts w:ascii="Verdana" w:hAnsi="Verdana"/>
          <w:sz w:val="20"/>
          <w:szCs w:val="20"/>
        </w:rPr>
        <w:t>.</w:t>
      </w:r>
    </w:p>
    <w:p w:rsidR="00AF366D" w:rsidRPr="00175995" w:rsidRDefault="00AF366D" w:rsidP="00AF366D">
      <w:pPr>
        <w:pStyle w:val="Reference"/>
        <w:spacing w:line="240" w:lineRule="auto"/>
        <w:ind w:left="0" w:firstLine="720"/>
        <w:jc w:val="left"/>
        <w:rPr>
          <w:rFonts w:ascii="Verdana" w:hAnsi="Verdana" w:cs="Arial"/>
          <w:bCs/>
        </w:rPr>
      </w:pPr>
      <w:r w:rsidRPr="00175995">
        <w:rPr>
          <w:rFonts w:ascii="Verdana" w:hAnsi="Verdana" w:cs="Arial"/>
          <w:bCs/>
        </w:rPr>
        <w:t xml:space="preserve">Jackson, G. T., Person, N. K., &amp; </w:t>
      </w:r>
      <w:proofErr w:type="spellStart"/>
      <w:r w:rsidRPr="00175995">
        <w:rPr>
          <w:rFonts w:ascii="Verdana" w:hAnsi="Verdana" w:cs="Arial"/>
          <w:bCs/>
        </w:rPr>
        <w:t>Graesser</w:t>
      </w:r>
      <w:proofErr w:type="spellEnd"/>
      <w:r w:rsidRPr="00175995">
        <w:rPr>
          <w:rFonts w:ascii="Verdana" w:hAnsi="Verdana" w:cs="Arial"/>
          <w:bCs/>
        </w:rPr>
        <w:t>, A. C. (</w:t>
      </w:r>
      <w:r w:rsidR="00896DD2" w:rsidRPr="00175995">
        <w:rPr>
          <w:rFonts w:ascii="Verdana" w:hAnsi="Verdana" w:cs="Arial"/>
          <w:bCs/>
        </w:rPr>
        <w:t>2004, September</w:t>
      </w:r>
      <w:r w:rsidRPr="00175995">
        <w:rPr>
          <w:rFonts w:ascii="Verdana" w:hAnsi="Verdana" w:cs="Arial"/>
          <w:bCs/>
        </w:rPr>
        <w:t xml:space="preserve">). Adaptive tutorial dialogue in </w:t>
      </w:r>
      <w:proofErr w:type="spellStart"/>
      <w:r w:rsidRPr="00175995">
        <w:rPr>
          <w:rFonts w:ascii="Verdana" w:hAnsi="Verdana" w:cs="Arial"/>
          <w:bCs/>
        </w:rPr>
        <w:t>AutoTutor</w:t>
      </w:r>
      <w:proofErr w:type="spellEnd"/>
      <w:r w:rsidRPr="00175995">
        <w:rPr>
          <w:rFonts w:ascii="Verdana" w:hAnsi="Verdana" w:cs="Arial"/>
          <w:bCs/>
        </w:rPr>
        <w:t xml:space="preserve">. Presented at ITS 2004 Workshop on Dialog-based Intelligent Tutoring Systems. </w:t>
      </w:r>
      <w:smartTag w:uri="urn:schemas-microsoft-com:office:smarttags" w:element="place">
        <w:smartTag w:uri="urn:schemas-microsoft-com:office:smarttags" w:element="City">
          <w:r w:rsidRPr="00175995">
            <w:rPr>
              <w:rFonts w:ascii="Verdana" w:hAnsi="Verdana" w:cs="Arial"/>
              <w:bCs/>
            </w:rPr>
            <w:t>Maceio</w:t>
          </w:r>
        </w:smartTag>
        <w:r w:rsidRPr="00175995">
          <w:rPr>
            <w:rFonts w:ascii="Verdana" w:hAnsi="Verdana" w:cs="Arial"/>
            <w:bCs/>
          </w:rPr>
          <w:t xml:space="preserve">, </w:t>
        </w:r>
        <w:smartTag w:uri="urn:schemas-microsoft-com:office:smarttags" w:element="country-region">
          <w:r w:rsidRPr="00175995">
            <w:rPr>
              <w:rFonts w:ascii="Verdana" w:hAnsi="Verdana" w:cs="Arial"/>
              <w:bCs/>
            </w:rPr>
            <w:t>Brazil</w:t>
          </w:r>
        </w:smartTag>
      </w:smartTag>
      <w:r w:rsidRPr="00175995">
        <w:rPr>
          <w:rFonts w:ascii="Verdana" w:hAnsi="Verdana" w:cs="Arial"/>
          <w:bCs/>
        </w:rPr>
        <w:t>.</w:t>
      </w:r>
    </w:p>
    <w:p w:rsidR="00AF366D" w:rsidRPr="00175995" w:rsidRDefault="00AF366D" w:rsidP="00AF366D">
      <w:pPr>
        <w:pStyle w:val="Reference"/>
        <w:spacing w:line="240" w:lineRule="auto"/>
        <w:ind w:left="0" w:firstLine="720"/>
        <w:jc w:val="left"/>
        <w:rPr>
          <w:rFonts w:ascii="Verdana" w:hAnsi="Verdana" w:cs="Arial"/>
          <w:bCs/>
        </w:rPr>
      </w:pPr>
    </w:p>
    <w:p w:rsidR="00AF366D" w:rsidRPr="00175995" w:rsidRDefault="00AF366D" w:rsidP="00AF366D">
      <w:pPr>
        <w:pStyle w:val="Reference"/>
        <w:spacing w:line="240" w:lineRule="auto"/>
        <w:ind w:left="0" w:firstLine="720"/>
        <w:jc w:val="left"/>
        <w:rPr>
          <w:rFonts w:ascii="Verdana" w:hAnsi="Verdana" w:cs="Arial"/>
          <w:bCs/>
        </w:rPr>
      </w:pPr>
      <w:r w:rsidRPr="00175995">
        <w:rPr>
          <w:rFonts w:ascii="Verdana" w:hAnsi="Verdana" w:cs="Arial"/>
          <w:bCs/>
        </w:rPr>
        <w:t xml:space="preserve">Person, N. K., Hancock, J. T., Burke, D. R., &amp; </w:t>
      </w:r>
      <w:proofErr w:type="spellStart"/>
      <w:r w:rsidRPr="00175995">
        <w:rPr>
          <w:rFonts w:ascii="Verdana" w:hAnsi="Verdana" w:cs="Arial"/>
          <w:bCs/>
        </w:rPr>
        <w:t>Graesser</w:t>
      </w:r>
      <w:proofErr w:type="spellEnd"/>
      <w:r w:rsidRPr="00175995">
        <w:rPr>
          <w:rFonts w:ascii="Verdana" w:hAnsi="Verdana" w:cs="Arial"/>
          <w:bCs/>
        </w:rPr>
        <w:t xml:space="preserve">, A. C. (2004, August). A linguistic model that infers user states and traits. Presented at ITS 2004 Workshop on Social and Emotional Intelligence in Learning Environments.  </w:t>
      </w:r>
      <w:smartTag w:uri="urn:schemas-microsoft-com:office:smarttags" w:element="place">
        <w:smartTag w:uri="urn:schemas-microsoft-com:office:smarttags" w:element="City">
          <w:r w:rsidRPr="00175995">
            <w:rPr>
              <w:rFonts w:ascii="Verdana" w:hAnsi="Verdana" w:cs="Arial"/>
              <w:bCs/>
            </w:rPr>
            <w:t>Maceio</w:t>
          </w:r>
        </w:smartTag>
        <w:r w:rsidRPr="00175995">
          <w:rPr>
            <w:rFonts w:ascii="Verdana" w:hAnsi="Verdana" w:cs="Arial"/>
            <w:bCs/>
          </w:rPr>
          <w:t xml:space="preserve">, </w:t>
        </w:r>
        <w:smartTag w:uri="urn:schemas-microsoft-com:office:smarttags" w:element="country-region">
          <w:r w:rsidRPr="00175995">
            <w:rPr>
              <w:rFonts w:ascii="Verdana" w:hAnsi="Verdana" w:cs="Arial"/>
              <w:bCs/>
            </w:rPr>
            <w:t>Brazil</w:t>
          </w:r>
        </w:smartTag>
      </w:smartTag>
      <w:r w:rsidRPr="00175995">
        <w:rPr>
          <w:rFonts w:ascii="Verdana" w:hAnsi="Verdana" w:cs="Arial"/>
          <w:bCs/>
        </w:rPr>
        <w:t>.</w:t>
      </w:r>
    </w:p>
    <w:p w:rsidR="00AF366D" w:rsidRPr="00175995" w:rsidRDefault="00896DD2">
      <w:pPr>
        <w:spacing w:before="100" w:beforeAutospacing="1" w:after="100" w:afterAutospacing="1"/>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Jackson, G. T., &amp; Lin, D. (2004, August). Dialog sequences and feedback patterns that promote learning. Presented at the </w:t>
      </w:r>
      <w:r w:rsidR="0016619F" w:rsidRPr="00175995">
        <w:rPr>
          <w:rFonts w:ascii="Verdana" w:hAnsi="Verdana"/>
          <w:sz w:val="20"/>
          <w:szCs w:val="20"/>
        </w:rPr>
        <w:t xml:space="preserve">14th Annual Meeting of the </w:t>
      </w:r>
      <w:r w:rsidRPr="00175995">
        <w:rPr>
          <w:rFonts w:ascii="Verdana" w:hAnsi="Verdana"/>
          <w:sz w:val="20"/>
          <w:szCs w:val="20"/>
        </w:rPr>
        <w:t xml:space="preserve">Society for Text and Discourse. </w:t>
      </w:r>
      <w:smartTag w:uri="urn:schemas-microsoft-com:office:smarttags" w:element="place">
        <w:smartTag w:uri="urn:schemas-microsoft-com:office:smarttags" w:element="City">
          <w:r w:rsidRPr="00175995">
            <w:rPr>
              <w:rFonts w:ascii="Verdana" w:hAnsi="Verdana"/>
              <w:sz w:val="20"/>
              <w:szCs w:val="20"/>
            </w:rPr>
            <w:t>Chicago</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IL</w:t>
          </w:r>
        </w:smartTag>
      </w:smartTag>
      <w:r w:rsidRPr="00175995">
        <w:rPr>
          <w:rFonts w:ascii="Verdana" w:hAnsi="Verdana"/>
          <w:sz w:val="20"/>
          <w:szCs w:val="20"/>
        </w:rPr>
        <w:t>.</w:t>
      </w:r>
    </w:p>
    <w:p w:rsidR="00896DD2" w:rsidRPr="00175995" w:rsidRDefault="00896DD2" w:rsidP="00896DD2">
      <w:pPr>
        <w:pStyle w:val="Reference"/>
        <w:ind w:firstLine="720"/>
        <w:jc w:val="left"/>
        <w:rPr>
          <w:rFonts w:ascii="Verdana" w:hAnsi="Verdana"/>
        </w:rPr>
      </w:pPr>
      <w:r w:rsidRPr="00175995">
        <w:rPr>
          <w:rFonts w:ascii="Verdana" w:hAnsi="Verdana"/>
        </w:rPr>
        <w:t xml:space="preserve">Person, N. K., &amp; </w:t>
      </w:r>
      <w:proofErr w:type="spellStart"/>
      <w:r w:rsidRPr="00175995">
        <w:rPr>
          <w:rFonts w:ascii="Verdana" w:hAnsi="Verdana"/>
        </w:rPr>
        <w:t>Graesser</w:t>
      </w:r>
      <w:proofErr w:type="spellEnd"/>
      <w:r w:rsidRPr="00175995">
        <w:rPr>
          <w:rFonts w:ascii="Verdana" w:hAnsi="Verdana"/>
        </w:rPr>
        <w:t xml:space="preserve">, A. C. (2004, May). </w:t>
      </w:r>
      <w:proofErr w:type="spellStart"/>
      <w:r w:rsidRPr="00175995">
        <w:rPr>
          <w:rFonts w:ascii="Verdana" w:hAnsi="Verdana"/>
        </w:rPr>
        <w:t>AutorTutor</w:t>
      </w:r>
      <w:proofErr w:type="spellEnd"/>
      <w:r w:rsidRPr="00175995">
        <w:rPr>
          <w:rFonts w:ascii="Verdana" w:hAnsi="Verdana"/>
        </w:rPr>
        <w:t>. Presented at BRIMS Symposium on Software Agent</w:t>
      </w:r>
      <w:smartTag w:uri="urn:schemas-microsoft-com:office:smarttags" w:element="PersonName">
        <w:r w:rsidRPr="00175995">
          <w:rPr>
            <w:rFonts w:ascii="Verdana" w:hAnsi="Verdana"/>
          </w:rPr>
          <w:t>s</w:t>
        </w:r>
      </w:smartTag>
      <w:r w:rsidRPr="00175995">
        <w:rPr>
          <w:rFonts w:ascii="Verdana" w:hAnsi="Verdana"/>
        </w:rPr>
        <w:t xml:space="preserve"> with Natural Language Capabilitie</w:t>
      </w:r>
      <w:smartTag w:uri="urn:schemas-microsoft-com:office:smarttags" w:element="PersonName">
        <w:r w:rsidRPr="00175995">
          <w:rPr>
            <w:rFonts w:ascii="Verdana" w:hAnsi="Verdana"/>
          </w:rPr>
          <w:t>s</w:t>
        </w:r>
      </w:smartTag>
      <w:r w:rsidRPr="00175995">
        <w:rPr>
          <w:rFonts w:ascii="Verdana" w:hAnsi="Verdana"/>
        </w:rPr>
        <w:t xml:space="preserve"> – Where Are We? </w:t>
      </w:r>
      <w:smartTag w:uri="urn:schemas-microsoft-com:office:smarttags" w:element="place">
        <w:smartTag w:uri="urn:schemas-microsoft-com:office:smarttags" w:element="City">
          <w:r w:rsidRPr="00175995">
            <w:rPr>
              <w:rFonts w:ascii="Verdana" w:hAnsi="Verdana"/>
            </w:rPr>
            <w:t>Washington</w:t>
          </w:r>
        </w:smartTag>
        <w:r w:rsidRPr="00175995">
          <w:rPr>
            <w:rFonts w:ascii="Verdana" w:hAnsi="Verdana"/>
          </w:rPr>
          <w:t xml:space="preserve">, </w:t>
        </w:r>
        <w:smartTag w:uri="urn:schemas-microsoft-com:office:smarttags" w:element="State">
          <w:r w:rsidRPr="00175995">
            <w:rPr>
              <w:rFonts w:ascii="Verdana" w:hAnsi="Verdana"/>
            </w:rPr>
            <w:t>D.C.</w:t>
          </w:r>
        </w:smartTag>
      </w:smartTag>
    </w:p>
    <w:p w:rsidR="00627999" w:rsidRPr="00175995" w:rsidRDefault="00627999" w:rsidP="00627999">
      <w:pPr>
        <w:spacing w:before="100" w:beforeAutospacing="1" w:after="100" w:afterAutospacing="1"/>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A. C., Jackson, G. T. &amp; Person, N. K. (2004, April)</w:t>
      </w:r>
      <w:r w:rsidR="00662AB8" w:rsidRPr="00175995">
        <w:rPr>
          <w:rFonts w:ascii="Verdana" w:hAnsi="Verdana"/>
          <w:sz w:val="20"/>
          <w:szCs w:val="20"/>
        </w:rPr>
        <w:t>.</w:t>
      </w:r>
      <w:r w:rsidRPr="00175995">
        <w:rPr>
          <w:rFonts w:ascii="Verdana" w:hAnsi="Verdana"/>
          <w:sz w:val="20"/>
          <w:szCs w:val="20"/>
        </w:rPr>
        <w:t xml:space="preserve"> </w:t>
      </w:r>
      <w:proofErr w:type="spellStart"/>
      <w:r w:rsidRPr="00175995">
        <w:rPr>
          <w:rFonts w:ascii="Verdana" w:hAnsi="Verdana"/>
          <w:sz w:val="20"/>
          <w:szCs w:val="20"/>
        </w:rPr>
        <w:t>AutoTutor</w:t>
      </w:r>
      <w:proofErr w:type="spellEnd"/>
      <w:r w:rsidRPr="00175995">
        <w:rPr>
          <w:rFonts w:ascii="Verdana" w:hAnsi="Verdana"/>
          <w:sz w:val="20"/>
          <w:szCs w:val="20"/>
        </w:rPr>
        <w:t xml:space="preserve">: An adaptive computer tutor that simulates human tutoring. Presented at the 2004 AERA Annual Meeting. </w:t>
      </w:r>
      <w:smartTag w:uri="urn:schemas-microsoft-com:office:smarttags" w:element="place">
        <w:smartTag w:uri="urn:schemas-microsoft-com:office:smarttags" w:element="City">
          <w:r w:rsidRPr="00175995">
            <w:rPr>
              <w:rFonts w:ascii="Verdana" w:hAnsi="Verdana"/>
              <w:sz w:val="20"/>
              <w:szCs w:val="20"/>
            </w:rPr>
            <w:t>San Diego</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CA</w:t>
          </w:r>
        </w:smartTag>
      </w:smartTag>
      <w:r w:rsidRPr="00175995">
        <w:rPr>
          <w:rFonts w:ascii="Verdana" w:hAnsi="Verdana"/>
          <w:sz w:val="20"/>
          <w:szCs w:val="20"/>
        </w:rPr>
        <w:t>.</w:t>
      </w:r>
    </w:p>
    <w:p w:rsidR="00662AB8" w:rsidRPr="00175995" w:rsidRDefault="00662AB8" w:rsidP="00627999">
      <w:pPr>
        <w:spacing w:before="100" w:beforeAutospacing="1" w:after="100" w:afterAutospacing="1"/>
        <w:ind w:firstLine="720"/>
        <w:rPr>
          <w:rFonts w:ascii="Verdana" w:hAnsi="Verdana"/>
          <w:sz w:val="20"/>
          <w:szCs w:val="20"/>
        </w:rPr>
      </w:pPr>
      <w:r w:rsidRPr="00175995">
        <w:rPr>
          <w:rFonts w:ascii="Verdana" w:hAnsi="Verdana"/>
          <w:sz w:val="20"/>
          <w:szCs w:val="20"/>
        </w:rPr>
        <w:t xml:space="preserve">Person, N. K., </w:t>
      </w:r>
      <w:r w:rsidR="008B0B26" w:rsidRPr="00175995">
        <w:rPr>
          <w:rFonts w:ascii="Verdana" w:hAnsi="Verdana"/>
          <w:sz w:val="20"/>
          <w:szCs w:val="20"/>
        </w:rPr>
        <w:t xml:space="preserve">Burke, D. R., </w:t>
      </w:r>
      <w:proofErr w:type="spellStart"/>
      <w:r w:rsidRPr="00175995">
        <w:rPr>
          <w:rFonts w:ascii="Verdana" w:hAnsi="Verdana"/>
          <w:sz w:val="20"/>
          <w:szCs w:val="20"/>
        </w:rPr>
        <w:t>Graesser</w:t>
      </w:r>
      <w:proofErr w:type="spellEnd"/>
      <w:r w:rsidRPr="00175995">
        <w:rPr>
          <w:rFonts w:ascii="Verdana" w:hAnsi="Verdana"/>
          <w:sz w:val="20"/>
          <w:szCs w:val="20"/>
        </w:rPr>
        <w:t xml:space="preserve">, A. C. (2003, June). </w:t>
      </w:r>
      <w:proofErr w:type="spellStart"/>
      <w:r w:rsidR="008B0B26" w:rsidRPr="00175995">
        <w:rPr>
          <w:rFonts w:ascii="Verdana" w:hAnsi="Verdana"/>
          <w:sz w:val="20"/>
          <w:szCs w:val="20"/>
        </w:rPr>
        <w:t>RudeTutor</w:t>
      </w:r>
      <w:proofErr w:type="spellEnd"/>
      <w:r w:rsidR="008B0B26" w:rsidRPr="00175995">
        <w:rPr>
          <w:rFonts w:ascii="Verdana" w:hAnsi="Verdana"/>
          <w:sz w:val="20"/>
          <w:szCs w:val="20"/>
        </w:rPr>
        <w:t>: A face-threatening agent. Presented at the 13</w:t>
      </w:r>
      <w:r w:rsidR="008B0B26" w:rsidRPr="00175995">
        <w:rPr>
          <w:rFonts w:ascii="Verdana" w:hAnsi="Verdana"/>
          <w:sz w:val="20"/>
          <w:szCs w:val="20"/>
          <w:vertAlign w:val="superscript"/>
        </w:rPr>
        <w:t>th</w:t>
      </w:r>
      <w:r w:rsidR="008B0B26" w:rsidRPr="00175995">
        <w:rPr>
          <w:rFonts w:ascii="Verdana" w:hAnsi="Verdana"/>
          <w:sz w:val="20"/>
          <w:szCs w:val="20"/>
        </w:rPr>
        <w:t xml:space="preserve"> Annual Meeting of the Society for Text and Discourse.</w:t>
      </w:r>
      <w:r w:rsidRPr="00175995">
        <w:rPr>
          <w:rFonts w:ascii="Verdana" w:hAnsi="Verdana"/>
          <w:sz w:val="20"/>
          <w:szCs w:val="20"/>
        </w:rPr>
        <w:t xml:space="preserve"> </w:t>
      </w:r>
      <w:smartTag w:uri="urn:schemas-microsoft-com:office:smarttags" w:element="place">
        <w:smartTag w:uri="urn:schemas-microsoft-com:office:smarttags" w:element="City">
          <w:r w:rsidRPr="00175995">
            <w:rPr>
              <w:rFonts w:ascii="Verdana" w:hAnsi="Verdana"/>
              <w:sz w:val="20"/>
              <w:szCs w:val="20"/>
            </w:rPr>
            <w:t>Madrid</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Spain</w:t>
          </w:r>
        </w:smartTag>
      </w:smartTag>
      <w:r w:rsidRPr="00175995">
        <w:rPr>
          <w:rFonts w:ascii="Verdana" w:hAnsi="Verdana"/>
          <w:sz w:val="20"/>
          <w:szCs w:val="20"/>
        </w:rPr>
        <w:t>.</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sz w:val="20"/>
          <w:szCs w:val="20"/>
        </w:rPr>
        <w:t>Mathews, E.</w:t>
      </w:r>
      <w:r w:rsidR="00375BC1" w:rsidRPr="00175995">
        <w:rPr>
          <w:rFonts w:ascii="Verdana" w:hAnsi="Verdana"/>
          <w:sz w:val="20"/>
          <w:szCs w:val="20"/>
        </w:rPr>
        <w:t xml:space="preserve"> </w:t>
      </w:r>
      <w:r w:rsidRPr="00175995">
        <w:rPr>
          <w:rFonts w:ascii="Verdana" w:hAnsi="Verdana"/>
          <w:sz w:val="20"/>
          <w:szCs w:val="20"/>
        </w:rPr>
        <w:t>C., Jackson, G.</w:t>
      </w:r>
      <w:r w:rsidR="00375BC1" w:rsidRPr="00175995">
        <w:rPr>
          <w:rFonts w:ascii="Verdana" w:hAnsi="Verdana"/>
          <w:sz w:val="20"/>
          <w:szCs w:val="20"/>
        </w:rPr>
        <w:t xml:space="preserve"> T</w:t>
      </w:r>
      <w:r w:rsidRPr="00175995">
        <w:rPr>
          <w:rFonts w:ascii="Verdana" w:hAnsi="Verdana"/>
          <w:sz w:val="20"/>
          <w:szCs w:val="20"/>
        </w:rPr>
        <w:t>., Person, N.</w:t>
      </w:r>
      <w:r w:rsidR="00375BC1" w:rsidRPr="00175995">
        <w:rPr>
          <w:rFonts w:ascii="Verdana" w:hAnsi="Verdana"/>
          <w:sz w:val="20"/>
          <w:szCs w:val="20"/>
        </w:rPr>
        <w:t xml:space="preserve"> K</w:t>
      </w:r>
      <w:r w:rsidRPr="00175995">
        <w:rPr>
          <w:rFonts w:ascii="Verdana" w:hAnsi="Verdana"/>
          <w:sz w:val="20"/>
          <w:szCs w:val="20"/>
        </w:rPr>
        <w:t xml:space="preserve">., &amp; </w:t>
      </w:r>
      <w:proofErr w:type="spellStart"/>
      <w:r w:rsidRPr="00175995">
        <w:rPr>
          <w:rFonts w:ascii="Verdana" w:hAnsi="Verdana"/>
          <w:sz w:val="20"/>
          <w:szCs w:val="20"/>
        </w:rPr>
        <w:t>Grae</w:t>
      </w:r>
      <w:r w:rsidR="00896DD2" w:rsidRPr="00175995">
        <w:rPr>
          <w:rFonts w:ascii="Verdana" w:hAnsi="Verdana"/>
          <w:sz w:val="20"/>
          <w:szCs w:val="20"/>
        </w:rPr>
        <w:t>sser</w:t>
      </w:r>
      <w:proofErr w:type="spellEnd"/>
      <w:r w:rsidR="00896DD2" w:rsidRPr="00175995">
        <w:rPr>
          <w:rFonts w:ascii="Verdana" w:hAnsi="Verdana"/>
          <w:sz w:val="20"/>
          <w:szCs w:val="20"/>
        </w:rPr>
        <w:t>, A.</w:t>
      </w:r>
      <w:r w:rsidR="00375BC1" w:rsidRPr="00175995">
        <w:rPr>
          <w:rFonts w:ascii="Verdana" w:hAnsi="Verdana"/>
          <w:sz w:val="20"/>
          <w:szCs w:val="20"/>
        </w:rPr>
        <w:t xml:space="preserve"> </w:t>
      </w:r>
      <w:r w:rsidR="00896DD2" w:rsidRPr="00175995">
        <w:rPr>
          <w:rFonts w:ascii="Verdana" w:hAnsi="Verdana"/>
          <w:sz w:val="20"/>
          <w:szCs w:val="20"/>
        </w:rPr>
        <w:t>C.</w:t>
      </w:r>
      <w:r w:rsidRPr="00175995">
        <w:rPr>
          <w:rFonts w:ascii="Verdana" w:hAnsi="Verdana"/>
          <w:sz w:val="20"/>
          <w:szCs w:val="20"/>
        </w:rPr>
        <w:t xml:space="preserve"> (2003, March). Discourse Patterns in Why/</w:t>
      </w:r>
      <w:proofErr w:type="spellStart"/>
      <w:r w:rsidRPr="00175995">
        <w:rPr>
          <w:rFonts w:ascii="Verdana" w:hAnsi="Verdana"/>
          <w:sz w:val="20"/>
          <w:szCs w:val="20"/>
        </w:rPr>
        <w:t>AutoTutor</w:t>
      </w:r>
      <w:proofErr w:type="spellEnd"/>
      <w:r w:rsidRPr="00175995">
        <w:rPr>
          <w:rFonts w:ascii="Verdana" w:hAnsi="Verdana"/>
          <w:sz w:val="20"/>
          <w:szCs w:val="20"/>
        </w:rPr>
        <w:t xml:space="preserve">.  Presented at the 2003 AAAI Spring </w:t>
      </w:r>
      <w:proofErr w:type="spellStart"/>
      <w:r w:rsidRPr="00175995">
        <w:rPr>
          <w:rFonts w:ascii="Verdana" w:hAnsi="Verdana"/>
          <w:sz w:val="20"/>
          <w:szCs w:val="20"/>
        </w:rPr>
        <w:t>Symposia</w:t>
      </w:r>
      <w:r w:rsidR="00375BC1" w:rsidRPr="00175995">
        <w:rPr>
          <w:rFonts w:ascii="Verdana" w:hAnsi="Verdana"/>
          <w:sz w:val="20"/>
          <w:szCs w:val="20"/>
        </w:rPr>
        <w:t>m</w:t>
      </w:r>
      <w:proofErr w:type="spellEnd"/>
      <w:r w:rsidRPr="00175995">
        <w:rPr>
          <w:rFonts w:ascii="Verdana" w:hAnsi="Verdana"/>
          <w:sz w:val="20"/>
          <w:szCs w:val="20"/>
        </w:rPr>
        <w:t xml:space="preserve"> on Natural Language Generation in Spoken and Written Dialogue, Palo Alto, CA.</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cs="Arial"/>
          <w:color w:val="000000"/>
          <w:sz w:val="20"/>
          <w:szCs w:val="20"/>
        </w:rPr>
        <w:t xml:space="preserve">Jackson, G. T., Person, N. K., &amp; </w:t>
      </w:r>
      <w:proofErr w:type="spellStart"/>
      <w:r w:rsidRPr="00175995">
        <w:rPr>
          <w:rFonts w:ascii="Verdana" w:hAnsi="Verdana" w:cs="Arial"/>
          <w:color w:val="000000"/>
          <w:sz w:val="20"/>
          <w:szCs w:val="20"/>
        </w:rPr>
        <w:t>Graesser</w:t>
      </w:r>
      <w:proofErr w:type="spellEnd"/>
      <w:r w:rsidRPr="00175995">
        <w:rPr>
          <w:rFonts w:ascii="Verdana" w:hAnsi="Verdana" w:cs="Arial"/>
          <w:color w:val="000000"/>
          <w:sz w:val="20"/>
          <w:szCs w:val="20"/>
        </w:rPr>
        <w:t xml:space="preserve">, A. C. (2003, January). The relationship between dialog move type and student ability in </w:t>
      </w:r>
      <w:proofErr w:type="spellStart"/>
      <w:r w:rsidRPr="00175995">
        <w:rPr>
          <w:rFonts w:ascii="Verdana" w:hAnsi="Verdana" w:cs="Arial"/>
          <w:color w:val="000000"/>
          <w:sz w:val="20"/>
          <w:szCs w:val="20"/>
        </w:rPr>
        <w:t>AutoTutor</w:t>
      </w:r>
      <w:proofErr w:type="spellEnd"/>
      <w:r w:rsidRPr="00175995">
        <w:rPr>
          <w:rFonts w:ascii="Verdana" w:hAnsi="Verdana" w:cs="Arial"/>
          <w:color w:val="000000"/>
          <w:sz w:val="20"/>
          <w:szCs w:val="20"/>
        </w:rPr>
        <w:t xml:space="preserve">.  Presented at the Winter Conference on Discourse, Text, and Cognition, Jackson Hole, WY. </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sz w:val="20"/>
          <w:szCs w:val="20"/>
        </w:rPr>
        <w:t xml:space="preserve">Moreno, K. N., Person, N. K., Adcock, A. B., Van Eck, R. N., Jackson, G. T., &amp; </w:t>
      </w:r>
      <w:proofErr w:type="spellStart"/>
      <w:r w:rsidRPr="00175995">
        <w:rPr>
          <w:rFonts w:ascii="Verdana" w:hAnsi="Verdana"/>
          <w:sz w:val="20"/>
          <w:szCs w:val="20"/>
        </w:rPr>
        <w:t>Marineau</w:t>
      </w:r>
      <w:proofErr w:type="spellEnd"/>
      <w:r w:rsidRPr="00175995">
        <w:rPr>
          <w:rFonts w:ascii="Verdana" w:hAnsi="Verdana"/>
          <w:sz w:val="20"/>
          <w:szCs w:val="20"/>
        </w:rPr>
        <w:t xml:space="preserve">, J. C. (2002, November). </w:t>
      </w:r>
      <w:r w:rsidRPr="00175995">
        <w:rPr>
          <w:rFonts w:ascii="Verdana" w:hAnsi="Verdana"/>
          <w:iCs/>
          <w:sz w:val="20"/>
          <w:szCs w:val="20"/>
        </w:rPr>
        <w:t>Etiquette and efficacy in animated pedagogical agents: The role of stereotypes.</w:t>
      </w:r>
      <w:r w:rsidRPr="00175995">
        <w:rPr>
          <w:rFonts w:ascii="Verdana" w:hAnsi="Verdana"/>
          <w:sz w:val="20"/>
          <w:szCs w:val="20"/>
        </w:rPr>
        <w:t xml:space="preserve"> Presented at 2002 AAAI Fall Symposium: Etiquette for Human Computer Work, </w:t>
      </w:r>
      <w:smartTag w:uri="urn:schemas-microsoft-com:office:smarttags" w:element="place">
        <w:smartTag w:uri="urn:schemas-microsoft-com:office:smarttags" w:element="City">
          <w:r w:rsidRPr="00175995">
            <w:rPr>
              <w:rFonts w:ascii="Verdana" w:hAnsi="Verdana"/>
              <w:sz w:val="20"/>
              <w:szCs w:val="20"/>
            </w:rPr>
            <w:t>Falmouth</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MA</w:t>
          </w:r>
        </w:smartTag>
      </w:smartTag>
      <w:r w:rsidRPr="00175995">
        <w:rPr>
          <w:rFonts w:ascii="Verdana" w:hAnsi="Verdana"/>
          <w:sz w:val="20"/>
          <w:szCs w:val="20"/>
        </w:rPr>
        <w:t>.</w:t>
      </w:r>
    </w:p>
    <w:p w:rsidR="004F73D0" w:rsidRPr="00175995" w:rsidRDefault="004F73D0">
      <w:pPr>
        <w:adjustRightInd w:val="0"/>
        <w:ind w:firstLine="720"/>
        <w:rPr>
          <w:rFonts w:ascii="Verdana" w:hAnsi="Verdana"/>
          <w:sz w:val="20"/>
          <w:szCs w:val="20"/>
        </w:rPr>
      </w:pPr>
      <w:proofErr w:type="spellStart"/>
      <w:r w:rsidRPr="00175995">
        <w:rPr>
          <w:rFonts w:ascii="Verdana" w:hAnsi="Verdana" w:cs="Arial"/>
          <w:color w:val="000000"/>
          <w:sz w:val="20"/>
          <w:szCs w:val="20"/>
        </w:rPr>
        <w:t>Graesser</w:t>
      </w:r>
      <w:proofErr w:type="spellEnd"/>
      <w:r w:rsidRPr="00175995">
        <w:rPr>
          <w:rFonts w:ascii="Verdana" w:hAnsi="Verdana" w:cs="Arial"/>
          <w:color w:val="000000"/>
          <w:sz w:val="20"/>
          <w:szCs w:val="20"/>
        </w:rPr>
        <w:t xml:space="preserve">, A.C., Hu, X., Person, N.K., Jackson, G. T., &amp; Toth, J. (2002, October). Modules and information retrieval facilities of the human use regulatory affairs advisor </w:t>
      </w:r>
      <w:r w:rsidRPr="00175995">
        <w:rPr>
          <w:rFonts w:ascii="Verdana" w:hAnsi="Verdana" w:cs="Arial"/>
          <w:color w:val="000000"/>
          <w:sz w:val="20"/>
          <w:szCs w:val="20"/>
        </w:rPr>
        <w:lastRenderedPageBreak/>
        <w:t xml:space="preserve">(HURAA). </w:t>
      </w:r>
      <w:r w:rsidRPr="00175995">
        <w:rPr>
          <w:rFonts w:ascii="Verdana" w:hAnsi="Verdana" w:cs="Courier New"/>
          <w:sz w:val="20"/>
          <w:szCs w:val="20"/>
        </w:rPr>
        <w:t xml:space="preserve">Presented at E-Learn 2002: World Conference on E-Learning in Corporate, Government, Healthcare, &amp; Higher Education, </w:t>
      </w:r>
      <w:smartTag w:uri="urn:schemas-microsoft-com:office:smarttags" w:element="place">
        <w:smartTag w:uri="urn:schemas-microsoft-com:office:smarttags" w:element="City">
          <w:r w:rsidRPr="00175995">
            <w:rPr>
              <w:rFonts w:ascii="Verdana" w:hAnsi="Verdana" w:cs="Courier New"/>
              <w:sz w:val="20"/>
              <w:szCs w:val="20"/>
            </w:rPr>
            <w:t>Montreal</w:t>
          </w:r>
        </w:smartTag>
        <w:r w:rsidRPr="00175995">
          <w:rPr>
            <w:rFonts w:ascii="Verdana" w:hAnsi="Verdana" w:cs="Courier New"/>
            <w:sz w:val="20"/>
            <w:szCs w:val="20"/>
          </w:rPr>
          <w:t xml:space="preserve">, </w:t>
        </w:r>
        <w:smartTag w:uri="urn:schemas-microsoft-com:office:smarttags" w:element="country-region">
          <w:r w:rsidRPr="00175995">
            <w:rPr>
              <w:rFonts w:ascii="Verdana" w:hAnsi="Verdana" w:cs="Courier New"/>
              <w:sz w:val="20"/>
              <w:szCs w:val="20"/>
            </w:rPr>
            <w:t>Canada</w:t>
          </w:r>
        </w:smartTag>
      </w:smartTag>
      <w:r w:rsidRPr="00175995">
        <w:rPr>
          <w:rFonts w:ascii="Verdana" w:hAnsi="Verdana" w:cs="Courier New"/>
          <w:sz w:val="20"/>
          <w:szCs w:val="20"/>
        </w:rPr>
        <w:t>: AACE.</w:t>
      </w:r>
    </w:p>
    <w:p w:rsidR="004F73D0" w:rsidRPr="00175995" w:rsidRDefault="004F73D0">
      <w:pPr>
        <w:adjustRightInd w:val="0"/>
        <w:ind w:firstLine="720"/>
        <w:rPr>
          <w:rFonts w:ascii="Verdana" w:hAnsi="Verdana" w:cs="Courier New"/>
          <w:sz w:val="20"/>
          <w:szCs w:val="20"/>
        </w:rPr>
      </w:pPr>
    </w:p>
    <w:p w:rsidR="004F73D0" w:rsidRPr="00175995" w:rsidRDefault="004F73D0">
      <w:pPr>
        <w:adjustRightInd w:val="0"/>
        <w:ind w:firstLine="720"/>
        <w:rPr>
          <w:rFonts w:ascii="Verdana" w:hAnsi="Verdana" w:cs="Courier New"/>
          <w:sz w:val="20"/>
          <w:szCs w:val="20"/>
        </w:rPr>
      </w:pPr>
      <w:r w:rsidRPr="00175995">
        <w:rPr>
          <w:rFonts w:ascii="Verdana" w:hAnsi="Verdana" w:cs="Courier New"/>
          <w:sz w:val="20"/>
          <w:szCs w:val="20"/>
        </w:rPr>
        <w:t xml:space="preserve">Person, N. K., </w:t>
      </w:r>
      <w:proofErr w:type="spellStart"/>
      <w:r w:rsidRPr="00175995">
        <w:rPr>
          <w:rFonts w:ascii="Verdana" w:hAnsi="Verdana" w:cs="Courier New"/>
          <w:sz w:val="20"/>
          <w:szCs w:val="20"/>
        </w:rPr>
        <w:t>Erkel</w:t>
      </w:r>
      <w:proofErr w:type="spellEnd"/>
      <w:r w:rsidRPr="00175995">
        <w:rPr>
          <w:rFonts w:ascii="Verdana" w:hAnsi="Verdana" w:cs="Courier New"/>
          <w:sz w:val="20"/>
          <w:szCs w:val="20"/>
        </w:rPr>
        <w:t xml:space="preserve">, M., </w:t>
      </w:r>
      <w:proofErr w:type="spellStart"/>
      <w:r w:rsidRPr="00175995">
        <w:rPr>
          <w:rFonts w:ascii="Verdana" w:hAnsi="Verdana" w:cs="Courier New"/>
          <w:sz w:val="20"/>
          <w:szCs w:val="20"/>
        </w:rPr>
        <w:t>Graesser</w:t>
      </w:r>
      <w:proofErr w:type="spellEnd"/>
      <w:r w:rsidRPr="00175995">
        <w:rPr>
          <w:rFonts w:ascii="Verdana" w:hAnsi="Verdana" w:cs="Courier New"/>
          <w:sz w:val="20"/>
          <w:szCs w:val="20"/>
        </w:rPr>
        <w:t xml:space="preserve">, A. C., &amp; the TRG (2002, October).  </w:t>
      </w:r>
      <w:proofErr w:type="spellStart"/>
      <w:r w:rsidRPr="00175995">
        <w:rPr>
          <w:rFonts w:ascii="Verdana" w:hAnsi="Verdana" w:cs="Courier New"/>
          <w:sz w:val="20"/>
          <w:szCs w:val="20"/>
        </w:rPr>
        <w:t>AutoTutor</w:t>
      </w:r>
      <w:proofErr w:type="spellEnd"/>
      <w:r w:rsidRPr="00175995">
        <w:rPr>
          <w:rFonts w:ascii="Verdana" w:hAnsi="Verdana" w:cs="Courier New"/>
          <w:sz w:val="20"/>
          <w:szCs w:val="20"/>
        </w:rPr>
        <w:t xml:space="preserve"> passes the bystander Turing test.  Presented at E-Learn 2002: World Conference on E-Learning in Corporate, Government, Healthcare, &amp; Higher Education, </w:t>
      </w:r>
      <w:smartTag w:uri="urn:schemas-microsoft-com:office:smarttags" w:element="place">
        <w:smartTag w:uri="urn:schemas-microsoft-com:office:smarttags" w:element="City">
          <w:r w:rsidRPr="00175995">
            <w:rPr>
              <w:rFonts w:ascii="Verdana" w:hAnsi="Verdana" w:cs="Courier New"/>
              <w:sz w:val="20"/>
              <w:szCs w:val="20"/>
            </w:rPr>
            <w:t>Montreal</w:t>
          </w:r>
        </w:smartTag>
        <w:r w:rsidRPr="00175995">
          <w:rPr>
            <w:rFonts w:ascii="Verdana" w:hAnsi="Verdana" w:cs="Courier New"/>
            <w:sz w:val="20"/>
            <w:szCs w:val="20"/>
          </w:rPr>
          <w:t xml:space="preserve">, </w:t>
        </w:r>
        <w:smartTag w:uri="urn:schemas-microsoft-com:office:smarttags" w:element="country-region">
          <w:r w:rsidRPr="00175995">
            <w:rPr>
              <w:rFonts w:ascii="Verdana" w:hAnsi="Verdana" w:cs="Courier New"/>
              <w:sz w:val="20"/>
              <w:szCs w:val="20"/>
            </w:rPr>
            <w:t>Canada</w:t>
          </w:r>
        </w:smartTag>
      </w:smartTag>
      <w:r w:rsidRPr="00175995">
        <w:rPr>
          <w:rFonts w:ascii="Verdana" w:hAnsi="Verdana" w:cs="Courier New"/>
          <w:sz w:val="20"/>
          <w:szCs w:val="20"/>
        </w:rPr>
        <w:t>: AACE.</w:t>
      </w:r>
    </w:p>
    <w:p w:rsidR="004F73D0" w:rsidRPr="00175995" w:rsidRDefault="004F73D0">
      <w:pPr>
        <w:adjustRightInd w:val="0"/>
        <w:ind w:firstLine="720"/>
        <w:rPr>
          <w:rFonts w:ascii="Verdana" w:hAnsi="Verdana"/>
          <w:sz w:val="20"/>
          <w:szCs w:val="20"/>
        </w:rPr>
      </w:pPr>
    </w:p>
    <w:p w:rsidR="004F73D0" w:rsidRPr="00175995" w:rsidRDefault="004F73D0">
      <w:pPr>
        <w:ind w:firstLine="720"/>
        <w:rPr>
          <w:rFonts w:ascii="Verdana" w:hAnsi="Verdana" w:cs="Arial"/>
          <w:szCs w:val="20"/>
        </w:rPr>
      </w:pPr>
      <w:proofErr w:type="spellStart"/>
      <w:r w:rsidRPr="00175995">
        <w:rPr>
          <w:rFonts w:ascii="Verdana" w:hAnsi="Verdana" w:cs="Arial"/>
          <w:sz w:val="20"/>
          <w:szCs w:val="20"/>
        </w:rPr>
        <w:t>Graesser</w:t>
      </w:r>
      <w:proofErr w:type="spellEnd"/>
      <w:r w:rsidRPr="00175995">
        <w:rPr>
          <w:rFonts w:ascii="Verdana" w:hAnsi="Verdana" w:cs="Arial"/>
          <w:sz w:val="20"/>
          <w:szCs w:val="20"/>
        </w:rPr>
        <w:t xml:space="preserve">, A. C., Hu, X., Olde, B. A., Ventura, M., Olney, A., </w:t>
      </w:r>
      <w:proofErr w:type="spellStart"/>
      <w:r w:rsidRPr="00175995">
        <w:rPr>
          <w:rFonts w:ascii="Verdana" w:hAnsi="Verdana" w:cs="Arial"/>
          <w:sz w:val="20"/>
          <w:szCs w:val="20"/>
        </w:rPr>
        <w:t>Louwerse</w:t>
      </w:r>
      <w:proofErr w:type="spellEnd"/>
      <w:r w:rsidRPr="00175995">
        <w:rPr>
          <w:rFonts w:ascii="Verdana" w:hAnsi="Verdana" w:cs="Arial"/>
          <w:sz w:val="20"/>
          <w:szCs w:val="20"/>
        </w:rPr>
        <w:t>, M., Franceschetti, D. R., Person, N.K. (2002, August). Implementing latent semantic analysis in learning environments with conversational agents and tutorial dialog. Presented at the 24th Annual Meeting of the Cognitive Science Society, Fairfax, VA.</w:t>
      </w:r>
    </w:p>
    <w:p w:rsidR="004F73D0" w:rsidRPr="00175995" w:rsidRDefault="004F73D0">
      <w:pPr>
        <w:tabs>
          <w:tab w:val="left" w:pos="6150"/>
        </w:tabs>
        <w:ind w:firstLine="720"/>
        <w:rPr>
          <w:rFonts w:ascii="Verdana" w:hAnsi="Verdana" w:cs="Arial"/>
          <w:sz w:val="20"/>
          <w:szCs w:val="20"/>
        </w:rPr>
      </w:pPr>
      <w:r w:rsidRPr="00175995">
        <w:rPr>
          <w:rFonts w:ascii="Verdana" w:hAnsi="Verdana" w:cs="Arial"/>
          <w:sz w:val="20"/>
          <w:szCs w:val="20"/>
        </w:rPr>
        <w:tab/>
      </w:r>
    </w:p>
    <w:p w:rsidR="004F73D0" w:rsidRPr="00175995" w:rsidRDefault="004F73D0">
      <w:pPr>
        <w:adjustRightInd w:val="0"/>
        <w:ind w:firstLine="720"/>
        <w:rPr>
          <w:rFonts w:ascii="Verdana" w:hAnsi="Verdana" w:cs="Courier New"/>
          <w:szCs w:val="20"/>
        </w:rPr>
      </w:pPr>
      <w:r w:rsidRPr="00175995">
        <w:rPr>
          <w:rFonts w:ascii="Verdana" w:hAnsi="Verdana" w:cs="Arial"/>
          <w:sz w:val="20"/>
          <w:szCs w:val="20"/>
        </w:rPr>
        <w:t xml:space="preserve">Olney, A., Person, N. &amp; </w:t>
      </w:r>
      <w:proofErr w:type="spellStart"/>
      <w:r w:rsidRPr="00175995">
        <w:rPr>
          <w:rFonts w:ascii="Verdana" w:hAnsi="Verdana" w:cs="Arial"/>
          <w:sz w:val="20"/>
          <w:szCs w:val="20"/>
        </w:rPr>
        <w:t>Louwerse</w:t>
      </w:r>
      <w:proofErr w:type="spellEnd"/>
      <w:r w:rsidRPr="00175995">
        <w:rPr>
          <w:rFonts w:ascii="Verdana" w:hAnsi="Verdana" w:cs="Arial"/>
          <w:sz w:val="20"/>
          <w:szCs w:val="20"/>
        </w:rPr>
        <w:t xml:space="preserve">, M. (2002, July) </w:t>
      </w:r>
      <w:proofErr w:type="spellStart"/>
      <w:r w:rsidRPr="00175995">
        <w:rPr>
          <w:rFonts w:ascii="Verdana" w:hAnsi="Verdana" w:cs="Arial"/>
          <w:iCs/>
          <w:sz w:val="20"/>
          <w:szCs w:val="20"/>
        </w:rPr>
        <w:t>AutoTutor</w:t>
      </w:r>
      <w:proofErr w:type="spellEnd"/>
      <w:r w:rsidRPr="00175995">
        <w:rPr>
          <w:rFonts w:ascii="Verdana" w:hAnsi="Verdana" w:cs="Arial"/>
          <w:iCs/>
          <w:sz w:val="20"/>
          <w:szCs w:val="20"/>
        </w:rPr>
        <w:t>: A conversational tutoring environment</w:t>
      </w:r>
      <w:r w:rsidRPr="00175995">
        <w:rPr>
          <w:rFonts w:ascii="Verdana" w:hAnsi="Verdana" w:cs="Arial"/>
          <w:sz w:val="20"/>
          <w:szCs w:val="20"/>
        </w:rPr>
        <w:t>. Presented at the 2002 Association for Computational Linguistics 2002, Philadelphia, PA.</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Hu, X., Person, N. K., Stewart, C., Toth, J., Jackson, G. T., </w:t>
      </w:r>
      <w:proofErr w:type="spellStart"/>
      <w:r w:rsidRPr="00175995">
        <w:rPr>
          <w:rFonts w:ascii="Verdana" w:hAnsi="Verdana"/>
          <w:sz w:val="20"/>
          <w:szCs w:val="20"/>
        </w:rPr>
        <w:t>Susarla</w:t>
      </w:r>
      <w:proofErr w:type="spellEnd"/>
      <w:r w:rsidRPr="00175995">
        <w:rPr>
          <w:rFonts w:ascii="Verdana" w:hAnsi="Verdana"/>
          <w:sz w:val="20"/>
          <w:szCs w:val="20"/>
        </w:rPr>
        <w:t xml:space="preserve">, S., &amp; Ventura, M. (2002, June). Learning about the ethical treatment of human subjects in experiments on a web facility with a conversational agent and ITS components. Presented at Intelligent Tutoring Systems 2002, </w:t>
      </w:r>
      <w:proofErr w:type="spellStart"/>
      <w:smartTag w:uri="urn:schemas-microsoft-com:office:smarttags" w:element="City">
        <w:r w:rsidRPr="00175995">
          <w:rPr>
            <w:rFonts w:ascii="Verdana" w:hAnsi="Verdana"/>
            <w:sz w:val="20"/>
            <w:szCs w:val="20"/>
          </w:rPr>
          <w:t>Biarritz</w:t>
        </w:r>
      </w:smartTag>
      <w:r w:rsidRPr="00175995">
        <w:rPr>
          <w:rFonts w:ascii="Verdana" w:hAnsi="Verdana"/>
          <w:sz w:val="20"/>
          <w:szCs w:val="20"/>
        </w:rPr>
        <w:t>,France</w:t>
      </w:r>
      <w:proofErr w:type="spellEnd"/>
      <w:r w:rsidRPr="00175995">
        <w:rPr>
          <w:rFonts w:ascii="Verdana" w:hAnsi="Verdana"/>
          <w:sz w:val="20"/>
          <w:szCs w:val="20"/>
        </w:rPr>
        <w:t>.</w:t>
      </w:r>
    </w:p>
    <w:p w:rsidR="004F73D0" w:rsidRPr="00175995" w:rsidRDefault="004F73D0">
      <w:pPr>
        <w:rPr>
          <w:rFonts w:ascii="Verdana" w:hAnsi="Verdana" w:cs="Arial"/>
          <w:szCs w:val="20"/>
        </w:rPr>
      </w:pPr>
    </w:p>
    <w:p w:rsidR="004F73D0" w:rsidRPr="00175995" w:rsidRDefault="004F73D0">
      <w:pPr>
        <w:adjustRightInd w:val="0"/>
        <w:ind w:firstLine="720"/>
        <w:rPr>
          <w:rFonts w:ascii="Verdana" w:hAnsi="Verdana" w:cs="Arial"/>
          <w:sz w:val="20"/>
          <w:szCs w:val="20"/>
        </w:rPr>
      </w:pPr>
      <w:proofErr w:type="spellStart"/>
      <w:r w:rsidRPr="00175995">
        <w:rPr>
          <w:rFonts w:ascii="Verdana" w:hAnsi="Verdana" w:cs="Arial"/>
          <w:sz w:val="20"/>
          <w:szCs w:val="20"/>
        </w:rPr>
        <w:t>Marineau</w:t>
      </w:r>
      <w:proofErr w:type="spellEnd"/>
      <w:r w:rsidRPr="00175995">
        <w:rPr>
          <w:rFonts w:ascii="Verdana" w:hAnsi="Verdana" w:cs="Arial"/>
          <w:sz w:val="20"/>
          <w:szCs w:val="20"/>
        </w:rPr>
        <w:t xml:space="preserve">, J., Olney, A., </w:t>
      </w:r>
      <w:proofErr w:type="spellStart"/>
      <w:r w:rsidRPr="00175995">
        <w:rPr>
          <w:rFonts w:ascii="Verdana" w:hAnsi="Verdana" w:cs="Arial"/>
          <w:sz w:val="20"/>
          <w:szCs w:val="20"/>
        </w:rPr>
        <w:t>Louwerse</w:t>
      </w:r>
      <w:proofErr w:type="spellEnd"/>
      <w:r w:rsidRPr="00175995">
        <w:rPr>
          <w:rFonts w:ascii="Verdana" w:hAnsi="Verdana" w:cs="Arial"/>
          <w:sz w:val="20"/>
          <w:szCs w:val="20"/>
        </w:rPr>
        <w:t xml:space="preserve">, M., Person, N., Olde, B., </w:t>
      </w:r>
      <w:proofErr w:type="spellStart"/>
      <w:r w:rsidRPr="00175995">
        <w:rPr>
          <w:rFonts w:ascii="Verdana" w:hAnsi="Verdana" w:cs="Arial"/>
          <w:sz w:val="20"/>
          <w:szCs w:val="20"/>
        </w:rPr>
        <w:t>Susarla</w:t>
      </w:r>
      <w:proofErr w:type="spellEnd"/>
      <w:r w:rsidRPr="00175995">
        <w:rPr>
          <w:rFonts w:ascii="Verdana" w:hAnsi="Verdana" w:cs="Arial"/>
          <w:sz w:val="20"/>
          <w:szCs w:val="20"/>
        </w:rPr>
        <w:t xml:space="preserve">, S., Chipman, P., </w:t>
      </w:r>
      <w:proofErr w:type="spellStart"/>
      <w:r w:rsidRPr="00175995">
        <w:rPr>
          <w:rFonts w:ascii="Verdana" w:hAnsi="Verdana" w:cs="Arial"/>
          <w:sz w:val="20"/>
          <w:szCs w:val="20"/>
        </w:rPr>
        <w:t>Graesser</w:t>
      </w:r>
      <w:proofErr w:type="spellEnd"/>
      <w:r w:rsidRPr="00175995">
        <w:rPr>
          <w:rFonts w:ascii="Verdana" w:hAnsi="Verdana" w:cs="Arial"/>
          <w:sz w:val="20"/>
          <w:szCs w:val="20"/>
        </w:rPr>
        <w:t xml:space="preserve">, A.C., &amp; TRG (2002, June). </w:t>
      </w:r>
      <w:proofErr w:type="spellStart"/>
      <w:r w:rsidRPr="00175995">
        <w:rPr>
          <w:rFonts w:ascii="Verdana" w:hAnsi="Verdana" w:cs="Arial"/>
          <w:sz w:val="20"/>
          <w:szCs w:val="20"/>
        </w:rPr>
        <w:t>AutoTutor’s</w:t>
      </w:r>
      <w:proofErr w:type="spellEnd"/>
      <w:r w:rsidRPr="00175995">
        <w:rPr>
          <w:rFonts w:ascii="Verdana" w:hAnsi="Verdana" w:cs="Arial"/>
          <w:sz w:val="20"/>
          <w:szCs w:val="20"/>
        </w:rPr>
        <w:t xml:space="preserve"> log files and categories of language and discourse.  Presented at the Workshop on Tutorial Dialogue Systems at ITS 2002, San Sebastian, Spain.</w:t>
      </w:r>
    </w:p>
    <w:p w:rsidR="004F73D0" w:rsidRPr="00175995" w:rsidRDefault="004F73D0">
      <w:pPr>
        <w:rPr>
          <w:rFonts w:ascii="Verdana" w:hAnsi="Verdana" w:cs="Arial"/>
          <w:sz w:val="20"/>
          <w:szCs w:val="20"/>
        </w:rPr>
      </w:pPr>
    </w:p>
    <w:p w:rsidR="004F73D0" w:rsidRPr="00175995" w:rsidRDefault="004F73D0">
      <w:pPr>
        <w:ind w:firstLine="720"/>
        <w:rPr>
          <w:rFonts w:ascii="Verdana" w:hAnsi="Verdana"/>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(2002, June).  Human or computer:  </w:t>
      </w:r>
      <w:proofErr w:type="spellStart"/>
      <w:r w:rsidRPr="00175995">
        <w:rPr>
          <w:rFonts w:ascii="Verdana" w:hAnsi="Verdana"/>
          <w:sz w:val="20"/>
          <w:szCs w:val="20"/>
        </w:rPr>
        <w:t>AutoTutor</w:t>
      </w:r>
      <w:proofErr w:type="spellEnd"/>
      <w:r w:rsidRPr="00175995">
        <w:rPr>
          <w:rFonts w:ascii="Verdana" w:hAnsi="Verdana"/>
          <w:sz w:val="20"/>
          <w:szCs w:val="20"/>
        </w:rPr>
        <w:t xml:space="preserve"> in a bystander Turing test. Presented at Intelligent Tutoring Systems 2002, </w:t>
      </w:r>
      <w:proofErr w:type="spellStart"/>
      <w:smartTag w:uri="urn:schemas-microsoft-com:office:smarttags" w:element="City">
        <w:r w:rsidRPr="00175995">
          <w:rPr>
            <w:rFonts w:ascii="Verdana" w:hAnsi="Verdana"/>
            <w:sz w:val="20"/>
            <w:szCs w:val="20"/>
          </w:rPr>
          <w:t>Biarritz</w:t>
        </w:r>
      </w:smartTag>
      <w:r w:rsidRPr="00175995">
        <w:rPr>
          <w:rFonts w:ascii="Verdana" w:hAnsi="Verdana"/>
          <w:sz w:val="20"/>
          <w:szCs w:val="20"/>
        </w:rPr>
        <w:t>,France</w:t>
      </w:r>
      <w:proofErr w:type="spellEnd"/>
      <w:r w:rsidRPr="00175995">
        <w:rPr>
          <w:rFonts w:ascii="Verdana" w:hAnsi="Verdana"/>
          <w:sz w:val="20"/>
          <w:szCs w:val="20"/>
        </w:rPr>
        <w:t>.</w:t>
      </w:r>
    </w:p>
    <w:p w:rsidR="00662AB8" w:rsidRPr="00175995" w:rsidRDefault="00662AB8" w:rsidP="00662AB8">
      <w:pPr>
        <w:rPr>
          <w:rFonts w:ascii="Verdana" w:hAnsi="Verdana" w:cs="Arial"/>
          <w:szCs w:val="20"/>
        </w:rPr>
      </w:pPr>
    </w:p>
    <w:p w:rsidR="004F73D0" w:rsidRPr="00175995" w:rsidRDefault="004F73D0">
      <w:pPr>
        <w:ind w:firstLine="720"/>
        <w:rPr>
          <w:rFonts w:ascii="Verdana" w:hAnsi="Verdana" w:cs="Arial"/>
          <w:sz w:val="20"/>
          <w:szCs w:val="20"/>
        </w:rPr>
      </w:pPr>
      <w:proofErr w:type="spellStart"/>
      <w:r w:rsidRPr="00175995">
        <w:rPr>
          <w:rFonts w:ascii="Verdana" w:hAnsi="Verdana" w:cs="Arial"/>
          <w:sz w:val="20"/>
          <w:szCs w:val="20"/>
        </w:rPr>
        <w:t>Louwerse</w:t>
      </w:r>
      <w:proofErr w:type="spellEnd"/>
      <w:r w:rsidRPr="00175995">
        <w:rPr>
          <w:rFonts w:ascii="Verdana" w:hAnsi="Verdana" w:cs="Arial"/>
          <w:sz w:val="20"/>
          <w:szCs w:val="20"/>
        </w:rPr>
        <w:t xml:space="preserve">, M., </w:t>
      </w:r>
      <w:proofErr w:type="spellStart"/>
      <w:r w:rsidRPr="00175995">
        <w:rPr>
          <w:rFonts w:ascii="Verdana" w:hAnsi="Verdana" w:cs="Arial"/>
          <w:sz w:val="20"/>
          <w:szCs w:val="20"/>
        </w:rPr>
        <w:t>Graesser</w:t>
      </w:r>
      <w:proofErr w:type="spellEnd"/>
      <w:r w:rsidRPr="00175995">
        <w:rPr>
          <w:rFonts w:ascii="Verdana" w:hAnsi="Verdana" w:cs="Arial"/>
          <w:sz w:val="20"/>
          <w:szCs w:val="20"/>
        </w:rPr>
        <w:t>, A., Hu, X., &amp; Person, N. (2002, March). The role of intelligent tutoring systems in education: An overview of </w:t>
      </w:r>
      <w:proofErr w:type="spellStart"/>
      <w:r w:rsidRPr="00175995">
        <w:rPr>
          <w:rFonts w:ascii="Verdana" w:hAnsi="Verdana" w:cs="Arial"/>
          <w:sz w:val="20"/>
          <w:szCs w:val="20"/>
        </w:rPr>
        <w:t>AutoTutor</w:t>
      </w:r>
      <w:proofErr w:type="spellEnd"/>
      <w:r w:rsidRPr="00175995">
        <w:rPr>
          <w:rFonts w:ascii="Verdana" w:hAnsi="Verdana" w:cs="Arial"/>
          <w:sz w:val="20"/>
          <w:szCs w:val="20"/>
        </w:rPr>
        <w:t>. Presented at the Society for Information Technology &amp; Teacher Education, Nashville, TN.</w:t>
      </w:r>
    </w:p>
    <w:p w:rsidR="004F73D0" w:rsidRPr="00175995" w:rsidRDefault="004F73D0">
      <w:pPr>
        <w:rPr>
          <w:rFonts w:ascii="Verdana" w:hAnsi="Verdana" w:cs="Arial"/>
          <w:sz w:val="20"/>
          <w:szCs w:val="20"/>
        </w:rPr>
      </w:pPr>
    </w:p>
    <w:p w:rsidR="004F73D0" w:rsidRPr="00175995" w:rsidRDefault="004F73D0">
      <w:pPr>
        <w:ind w:firstLine="720"/>
        <w:rPr>
          <w:rFonts w:ascii="Verdana" w:hAnsi="Verdana"/>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w:t>
      </w:r>
      <w:proofErr w:type="spellStart"/>
      <w:r w:rsidRPr="00175995">
        <w:rPr>
          <w:rFonts w:ascii="Verdana" w:hAnsi="Verdana"/>
          <w:sz w:val="20"/>
          <w:szCs w:val="20"/>
        </w:rPr>
        <w:t>Breitmeyer</w:t>
      </w:r>
      <w:proofErr w:type="spellEnd"/>
      <w:r w:rsidRPr="00175995">
        <w:rPr>
          <w:rFonts w:ascii="Verdana" w:hAnsi="Verdana"/>
          <w:sz w:val="20"/>
          <w:szCs w:val="20"/>
        </w:rPr>
        <w:t xml:space="preserve">, A., Browder, L., </w:t>
      </w:r>
      <w:proofErr w:type="spellStart"/>
      <w:r w:rsidRPr="00175995">
        <w:rPr>
          <w:rFonts w:ascii="Verdana" w:hAnsi="Verdana"/>
          <w:sz w:val="20"/>
          <w:szCs w:val="20"/>
        </w:rPr>
        <w:t>Brownyard</w:t>
      </w:r>
      <w:proofErr w:type="spellEnd"/>
      <w:r w:rsidRPr="00175995">
        <w:rPr>
          <w:rFonts w:ascii="Verdana" w:hAnsi="Verdana"/>
          <w:sz w:val="20"/>
          <w:szCs w:val="20"/>
        </w:rPr>
        <w:t xml:space="preserve">, K., &amp; The Tutoring Research Group (2002, January). </w:t>
      </w:r>
      <w:r w:rsidRPr="00175995">
        <w:rPr>
          <w:rFonts w:ascii="Verdana" w:hAnsi="Verdana" w:cs="Arial"/>
          <w:sz w:val="20"/>
          <w:szCs w:val="20"/>
        </w:rPr>
        <w:t xml:space="preserve">Human or Computer?: </w:t>
      </w:r>
      <w:proofErr w:type="spellStart"/>
      <w:r w:rsidRPr="00175995">
        <w:rPr>
          <w:rFonts w:ascii="Verdana" w:hAnsi="Verdana" w:cs="Arial"/>
          <w:sz w:val="20"/>
          <w:szCs w:val="20"/>
        </w:rPr>
        <w:t>AutoTutor</w:t>
      </w:r>
      <w:proofErr w:type="spellEnd"/>
      <w:r w:rsidRPr="00175995">
        <w:rPr>
          <w:rFonts w:ascii="Verdana" w:hAnsi="Verdana" w:cs="Arial"/>
          <w:sz w:val="20"/>
          <w:szCs w:val="20"/>
        </w:rPr>
        <w:t xml:space="preserve"> in a Bystander Turing Test</w:t>
      </w:r>
      <w:r w:rsidRPr="00175995">
        <w:rPr>
          <w:rFonts w:ascii="Verdana" w:hAnsi="Verdana"/>
          <w:sz w:val="20"/>
          <w:szCs w:val="20"/>
        </w:rPr>
        <w:t>. Presented at the Winter Conference on Discourse, Text, and Cognition, Jackson Hole, WY.</w:t>
      </w:r>
    </w:p>
    <w:p w:rsidR="004F73D0" w:rsidRPr="00175995" w:rsidRDefault="004F73D0">
      <w:pPr>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Ventura, M., Person, N. K., Jackson, G. T., </w:t>
      </w:r>
      <w:proofErr w:type="spellStart"/>
      <w:r w:rsidRPr="00175995">
        <w:rPr>
          <w:rFonts w:ascii="Verdana" w:hAnsi="Verdana"/>
          <w:sz w:val="20"/>
          <w:szCs w:val="20"/>
        </w:rPr>
        <w:t>Graesser</w:t>
      </w:r>
      <w:proofErr w:type="spellEnd"/>
      <w:r w:rsidRPr="00175995">
        <w:rPr>
          <w:rFonts w:ascii="Verdana" w:hAnsi="Verdana"/>
          <w:sz w:val="20"/>
          <w:szCs w:val="20"/>
        </w:rPr>
        <w:t xml:space="preserve">, A. C., Hu, X., &amp; Toth, J. (2002, January). </w:t>
      </w:r>
      <w:r w:rsidRPr="00175995">
        <w:rPr>
          <w:rFonts w:ascii="Verdana" w:hAnsi="Verdana" w:cs="Arial"/>
          <w:sz w:val="20"/>
          <w:szCs w:val="20"/>
        </w:rPr>
        <w:t>Evaluating Learning Outcomes in an Interactive Web-based Learning System</w:t>
      </w:r>
      <w:r w:rsidRPr="00175995">
        <w:rPr>
          <w:rFonts w:ascii="Verdana" w:hAnsi="Verdana"/>
          <w:sz w:val="20"/>
          <w:szCs w:val="20"/>
        </w:rPr>
        <w:t>. Presented at the Winter Conference on Discourse, Text, and Cognition, Jackson Hole, WY.</w:t>
      </w:r>
    </w:p>
    <w:p w:rsidR="004F73D0" w:rsidRPr="00175995" w:rsidRDefault="004F73D0">
      <w:pPr>
        <w:ind w:firstLine="720"/>
        <w:rPr>
          <w:rFonts w:ascii="Verdana" w:hAnsi="Verdana" w:cs="Arial"/>
          <w:sz w:val="20"/>
          <w:szCs w:val="20"/>
        </w:rPr>
      </w:pPr>
    </w:p>
    <w:p w:rsidR="004F73D0" w:rsidRPr="00175995" w:rsidRDefault="004F73D0">
      <w:pPr>
        <w:ind w:firstLine="720"/>
        <w:rPr>
          <w:rFonts w:ascii="Verdana" w:hAnsi="Verdana" w:cs="Arial"/>
          <w:sz w:val="20"/>
          <w:szCs w:val="20"/>
        </w:rPr>
      </w:pPr>
      <w:proofErr w:type="spellStart"/>
      <w:r w:rsidRPr="00175995">
        <w:rPr>
          <w:rFonts w:ascii="Verdana" w:hAnsi="Verdana" w:cs="Arial"/>
          <w:sz w:val="20"/>
          <w:szCs w:val="20"/>
        </w:rPr>
        <w:t>Graesser</w:t>
      </w:r>
      <w:proofErr w:type="spellEnd"/>
      <w:r w:rsidRPr="00175995">
        <w:rPr>
          <w:rFonts w:ascii="Verdana" w:hAnsi="Verdana" w:cs="Arial"/>
          <w:sz w:val="20"/>
          <w:szCs w:val="20"/>
        </w:rPr>
        <w:t xml:space="preserve">, A. C., Hu, X., &amp; Person, N. K. (2001, August). Teaching with the Help of Talking Heads. Presented at IEEE International Conference on Advanced Learning Technologies. </w:t>
      </w:r>
      <w:smartTag w:uri="urn:schemas-microsoft-com:office:smarttags" w:element="place">
        <w:smartTag w:uri="urn:schemas-microsoft-com:office:smarttags" w:element="City">
          <w:r w:rsidRPr="00175995">
            <w:rPr>
              <w:rFonts w:ascii="Verdana" w:hAnsi="Verdana" w:cs="Arial"/>
              <w:sz w:val="20"/>
              <w:szCs w:val="20"/>
            </w:rPr>
            <w:t>Madison</w:t>
          </w:r>
        </w:smartTag>
        <w:r w:rsidRPr="00175995">
          <w:rPr>
            <w:rFonts w:ascii="Verdana" w:hAnsi="Verdana" w:cs="Arial"/>
            <w:sz w:val="20"/>
            <w:szCs w:val="20"/>
          </w:rPr>
          <w:t xml:space="preserve">, </w:t>
        </w:r>
        <w:smartTag w:uri="urn:schemas-microsoft-com:office:smarttags" w:element="State">
          <w:r w:rsidRPr="00175995">
            <w:rPr>
              <w:rFonts w:ascii="Verdana" w:hAnsi="Verdana" w:cs="Arial"/>
              <w:sz w:val="20"/>
              <w:szCs w:val="20"/>
            </w:rPr>
            <w:t>WI</w:t>
          </w:r>
        </w:smartTag>
      </w:smartTag>
      <w:r w:rsidRPr="00175995">
        <w:rPr>
          <w:rFonts w:ascii="Verdana" w:hAnsi="Verdana" w:cs="Arial"/>
          <w:sz w:val="20"/>
          <w:szCs w:val="20"/>
        </w:rPr>
        <w:t>.</w:t>
      </w:r>
    </w:p>
    <w:p w:rsidR="004F73D0" w:rsidRPr="00175995" w:rsidRDefault="004F73D0">
      <w:pPr>
        <w:ind w:firstLine="720"/>
        <w:rPr>
          <w:rFonts w:ascii="Verdana" w:hAnsi="Verdana" w:cs="Arial"/>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cs="Arial"/>
          <w:sz w:val="20"/>
          <w:szCs w:val="20"/>
        </w:rPr>
        <w:t>Gravier</w:t>
      </w:r>
      <w:proofErr w:type="spellEnd"/>
      <w:r w:rsidRPr="00175995">
        <w:rPr>
          <w:rFonts w:ascii="Verdana" w:hAnsi="Verdana" w:cs="Arial"/>
          <w:sz w:val="20"/>
          <w:szCs w:val="20"/>
        </w:rPr>
        <w:t xml:space="preserve">, A., Perez, A., &amp; Person, N. K. (2001, July).  Repetition in Conversation. </w:t>
      </w:r>
      <w:r w:rsidRPr="00175995">
        <w:rPr>
          <w:rFonts w:ascii="Verdana" w:hAnsi="Verdana"/>
          <w:sz w:val="20"/>
          <w:szCs w:val="20"/>
        </w:rPr>
        <w:t>Presented at the 11</w:t>
      </w:r>
      <w:r w:rsidRPr="00175995">
        <w:rPr>
          <w:rFonts w:ascii="Verdana" w:hAnsi="Verdana"/>
          <w:sz w:val="20"/>
          <w:szCs w:val="20"/>
          <w:vertAlign w:val="superscript"/>
        </w:rPr>
        <w:t>th</w:t>
      </w:r>
      <w:r w:rsidRPr="00175995">
        <w:rPr>
          <w:rFonts w:ascii="Verdana" w:hAnsi="Verdana"/>
          <w:sz w:val="20"/>
          <w:szCs w:val="20"/>
        </w:rPr>
        <w:t xml:space="preserve"> Annual Meeting of the Society for Text and Discourse, Santa Barbara, CA.</w:t>
      </w:r>
    </w:p>
    <w:p w:rsidR="004F73D0" w:rsidRPr="00175995" w:rsidRDefault="004F73D0">
      <w:pPr>
        <w:ind w:firstLine="720"/>
        <w:rPr>
          <w:rFonts w:ascii="Verdana" w:hAnsi="Verdana"/>
          <w:sz w:val="20"/>
          <w:szCs w:val="20"/>
        </w:rPr>
      </w:pPr>
      <w:proofErr w:type="spellStart"/>
      <w:r w:rsidRPr="00175995">
        <w:rPr>
          <w:rFonts w:ascii="Verdana" w:hAnsi="Verdana"/>
          <w:sz w:val="20"/>
          <w:szCs w:val="20"/>
        </w:rPr>
        <w:lastRenderedPageBreak/>
        <w:t>VanCleave</w:t>
      </w:r>
      <w:proofErr w:type="spellEnd"/>
      <w:r w:rsidRPr="00175995">
        <w:rPr>
          <w:rFonts w:ascii="Verdana" w:hAnsi="Verdana"/>
          <w:sz w:val="20"/>
          <w:szCs w:val="20"/>
        </w:rPr>
        <w:t xml:space="preserve">, E., Kohl, A., &amp; Person, N. K. </w:t>
      </w:r>
      <w:r w:rsidRPr="00175995">
        <w:rPr>
          <w:rFonts w:ascii="Verdana" w:hAnsi="Verdana" w:cs="Arial"/>
          <w:sz w:val="20"/>
          <w:szCs w:val="20"/>
        </w:rPr>
        <w:t xml:space="preserve">(2001, July).  </w:t>
      </w:r>
      <w:r w:rsidRPr="00175995">
        <w:rPr>
          <w:rFonts w:ascii="Verdana" w:hAnsi="Verdana"/>
          <w:sz w:val="20"/>
          <w:szCs w:val="20"/>
        </w:rPr>
        <w:t>The function of discourse markers in different conversation genres</w:t>
      </w:r>
      <w:r w:rsidRPr="00175995">
        <w:rPr>
          <w:rFonts w:ascii="Verdana" w:hAnsi="Verdana" w:cs="Arial"/>
          <w:sz w:val="20"/>
          <w:szCs w:val="20"/>
        </w:rPr>
        <w:t xml:space="preserve">. </w:t>
      </w:r>
      <w:r w:rsidRPr="00175995">
        <w:rPr>
          <w:rFonts w:ascii="Verdana" w:hAnsi="Verdana"/>
          <w:sz w:val="20"/>
          <w:szCs w:val="20"/>
        </w:rPr>
        <w:t>Presented at the 11</w:t>
      </w:r>
      <w:r w:rsidRPr="00175995">
        <w:rPr>
          <w:rFonts w:ascii="Verdana" w:hAnsi="Verdana"/>
          <w:sz w:val="20"/>
          <w:szCs w:val="20"/>
          <w:vertAlign w:val="superscript"/>
        </w:rPr>
        <w:t>th</w:t>
      </w:r>
      <w:r w:rsidRPr="00175995">
        <w:rPr>
          <w:rFonts w:ascii="Verdana" w:hAnsi="Verdana"/>
          <w:sz w:val="20"/>
          <w:szCs w:val="20"/>
        </w:rPr>
        <w:t xml:space="preserve"> Annual Meeting of the Society for Text and Discourse, Santa Barbara, CA.</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Walters, M., &amp; Person, N. K. </w:t>
      </w:r>
      <w:r w:rsidRPr="00175995">
        <w:rPr>
          <w:rFonts w:ascii="Verdana" w:hAnsi="Verdana" w:cs="Arial"/>
          <w:sz w:val="20"/>
          <w:szCs w:val="20"/>
        </w:rPr>
        <w:t xml:space="preserve">(2001, July).  </w:t>
      </w:r>
      <w:r w:rsidRPr="00175995">
        <w:rPr>
          <w:rFonts w:ascii="Verdana" w:hAnsi="Verdana"/>
          <w:sz w:val="20"/>
          <w:szCs w:val="20"/>
        </w:rPr>
        <w:t>Epistemological expressions in three types of conversations</w:t>
      </w:r>
      <w:r w:rsidRPr="00175995">
        <w:rPr>
          <w:rFonts w:ascii="Verdana" w:hAnsi="Verdana" w:cs="Arial"/>
          <w:sz w:val="20"/>
          <w:szCs w:val="20"/>
        </w:rPr>
        <w:t xml:space="preserve">. </w:t>
      </w:r>
      <w:r w:rsidRPr="00175995">
        <w:rPr>
          <w:rFonts w:ascii="Verdana" w:hAnsi="Verdana"/>
          <w:sz w:val="20"/>
          <w:szCs w:val="20"/>
        </w:rPr>
        <w:t>Presented at the 11</w:t>
      </w:r>
      <w:r w:rsidRPr="00175995">
        <w:rPr>
          <w:rFonts w:ascii="Verdana" w:hAnsi="Verdana"/>
          <w:sz w:val="20"/>
          <w:szCs w:val="20"/>
          <w:vertAlign w:val="superscript"/>
        </w:rPr>
        <w:t>th</w:t>
      </w:r>
      <w:r w:rsidRPr="00175995">
        <w:rPr>
          <w:rFonts w:ascii="Verdana" w:hAnsi="Verdana"/>
          <w:sz w:val="20"/>
          <w:szCs w:val="20"/>
        </w:rPr>
        <w:t xml:space="preserve"> Annual Meeting of the Society for Text and Discourse, Santa Barbara, CA.</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Gholson, B., Craig, S., Hu, X., Stewart, C. O., &amp; </w:t>
      </w:r>
      <w:proofErr w:type="spellStart"/>
      <w:r w:rsidRPr="00175995">
        <w:rPr>
          <w:rFonts w:ascii="Verdana" w:hAnsi="Verdana"/>
          <w:sz w:val="20"/>
          <w:szCs w:val="20"/>
        </w:rPr>
        <w:t>Graesser</w:t>
      </w:r>
      <w:proofErr w:type="spellEnd"/>
      <w:r w:rsidRPr="00175995">
        <w:rPr>
          <w:rFonts w:ascii="Verdana" w:hAnsi="Verdana"/>
          <w:sz w:val="20"/>
          <w:szCs w:val="20"/>
        </w:rPr>
        <w:t>, A. C. (2001, June). HURAA: An Interactive Web-based Agent that Optimizes Information Retrieval in a Multi-media Enviro</w:t>
      </w:r>
      <w:r w:rsidR="007D636B">
        <w:rPr>
          <w:rFonts w:ascii="Verdana" w:hAnsi="Verdana"/>
          <w:sz w:val="20"/>
          <w:szCs w:val="20"/>
        </w:rPr>
        <w:t>n</w:t>
      </w:r>
      <w:r w:rsidRPr="00175995">
        <w:rPr>
          <w:rFonts w:ascii="Verdana" w:hAnsi="Verdana"/>
          <w:sz w:val="20"/>
          <w:szCs w:val="20"/>
        </w:rPr>
        <w:t xml:space="preserve">ment. Presented at ED-MEDIA 2001: World Conference on Educational Multimedia, Hypermedia &amp; Telecommunications. </w:t>
      </w:r>
      <w:smartTag w:uri="urn:schemas-microsoft-com:office:smarttags" w:element="place">
        <w:smartTag w:uri="urn:schemas-microsoft-com:office:smarttags" w:element="City">
          <w:r w:rsidRPr="00175995">
            <w:rPr>
              <w:rFonts w:ascii="Verdana" w:hAnsi="Verdana"/>
              <w:sz w:val="20"/>
              <w:szCs w:val="20"/>
            </w:rPr>
            <w:t>Tampere</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Finland</w:t>
          </w:r>
        </w:smartTag>
      </w:smartTag>
      <w:r w:rsidRPr="00175995">
        <w:rPr>
          <w:rFonts w:ascii="Verdana" w:hAnsi="Verdana"/>
          <w:sz w:val="20"/>
          <w:szCs w:val="20"/>
        </w:rPr>
        <w:t>.</w:t>
      </w:r>
      <w:r w:rsidRPr="00175995">
        <w:rPr>
          <w:rFonts w:ascii="Verdana" w:hAnsi="Verdana"/>
          <w:sz w:val="20"/>
          <w:szCs w:val="20"/>
        </w:rPr>
        <w:tab/>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ab/>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(2001, June).  </w:t>
      </w:r>
      <w:proofErr w:type="spellStart"/>
      <w:r w:rsidRPr="00175995">
        <w:rPr>
          <w:rFonts w:ascii="Verdana" w:hAnsi="Verdana"/>
          <w:sz w:val="20"/>
          <w:szCs w:val="20"/>
        </w:rPr>
        <w:t>AutoTutor</w:t>
      </w:r>
      <w:proofErr w:type="spellEnd"/>
      <w:r w:rsidRPr="00175995">
        <w:rPr>
          <w:rFonts w:ascii="Verdana" w:hAnsi="Verdana"/>
          <w:sz w:val="20"/>
          <w:szCs w:val="20"/>
        </w:rPr>
        <w:t xml:space="preserve"> in Two Content Domains.  Presented at Language and Technologies 2001: 2</w:t>
      </w:r>
      <w:r w:rsidRPr="00175995">
        <w:rPr>
          <w:rFonts w:ascii="Verdana" w:hAnsi="Verdana"/>
          <w:sz w:val="20"/>
          <w:szCs w:val="20"/>
          <w:vertAlign w:val="superscript"/>
        </w:rPr>
        <w:t>nd</w:t>
      </w:r>
      <w:r w:rsidRPr="00175995">
        <w:rPr>
          <w:rFonts w:ascii="Verdana" w:hAnsi="Verdana"/>
          <w:sz w:val="20"/>
          <w:szCs w:val="20"/>
        </w:rPr>
        <w:t xml:space="preserve"> Annual Meeting of the North American Association for Computational Linguistics. </w:t>
      </w:r>
      <w:smartTag w:uri="urn:schemas-microsoft-com:office:smarttags" w:element="place">
        <w:smartTag w:uri="urn:schemas-microsoft-com:office:smarttags" w:element="City">
          <w:r w:rsidRPr="00175995">
            <w:rPr>
              <w:rFonts w:ascii="Verdana" w:hAnsi="Verdana"/>
              <w:sz w:val="20"/>
              <w:szCs w:val="20"/>
            </w:rPr>
            <w:t>Pittsburgh</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PA.</w:t>
          </w:r>
        </w:smartTag>
      </w:smartTag>
    </w:p>
    <w:p w:rsidR="004F73D0" w:rsidRPr="00175995" w:rsidRDefault="004F73D0">
      <w:pPr>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Hu, X., </w:t>
      </w:r>
      <w:proofErr w:type="spellStart"/>
      <w:r w:rsidRPr="00175995">
        <w:rPr>
          <w:rFonts w:ascii="Verdana" w:hAnsi="Verdana"/>
          <w:sz w:val="20"/>
          <w:szCs w:val="20"/>
        </w:rPr>
        <w:t>Susarla</w:t>
      </w:r>
      <w:proofErr w:type="spellEnd"/>
      <w:r w:rsidRPr="00175995">
        <w:rPr>
          <w:rFonts w:ascii="Verdana" w:hAnsi="Verdana"/>
          <w:sz w:val="20"/>
          <w:szCs w:val="20"/>
        </w:rPr>
        <w:t xml:space="preserve">, S., Harter, D., Person, N. K., </w:t>
      </w:r>
      <w:proofErr w:type="spellStart"/>
      <w:r w:rsidRPr="00175995">
        <w:rPr>
          <w:rFonts w:ascii="Verdana" w:hAnsi="Verdana"/>
          <w:sz w:val="20"/>
          <w:szCs w:val="20"/>
        </w:rPr>
        <w:t>Louwerse</w:t>
      </w:r>
      <w:proofErr w:type="spellEnd"/>
      <w:r w:rsidRPr="00175995">
        <w:rPr>
          <w:rFonts w:ascii="Verdana" w:hAnsi="Verdana"/>
          <w:sz w:val="20"/>
          <w:szCs w:val="20"/>
        </w:rPr>
        <w:t xml:space="preserve">, M., Olde, B., &amp; the Tutoring Research Group (2001, May).  </w:t>
      </w:r>
      <w:proofErr w:type="spellStart"/>
      <w:r w:rsidRPr="00175995">
        <w:rPr>
          <w:rFonts w:ascii="Verdana" w:hAnsi="Verdana"/>
          <w:sz w:val="20"/>
          <w:szCs w:val="20"/>
        </w:rPr>
        <w:t>AutoTutor</w:t>
      </w:r>
      <w:proofErr w:type="spellEnd"/>
      <w:r w:rsidRPr="00175995">
        <w:rPr>
          <w:rFonts w:ascii="Verdana" w:hAnsi="Verdana"/>
          <w:sz w:val="20"/>
          <w:szCs w:val="20"/>
        </w:rPr>
        <w:t>: An Intelligent Tutor and Conversational Tutoring Scaffold.  Presented at the 10</w:t>
      </w:r>
      <w:r w:rsidRPr="00175995">
        <w:rPr>
          <w:rFonts w:ascii="Verdana" w:hAnsi="Verdana"/>
          <w:sz w:val="20"/>
          <w:szCs w:val="20"/>
          <w:vertAlign w:val="superscript"/>
        </w:rPr>
        <w:t>th</w:t>
      </w:r>
      <w:r w:rsidRPr="00175995">
        <w:rPr>
          <w:rFonts w:ascii="Verdana" w:hAnsi="Verdana"/>
          <w:sz w:val="20"/>
          <w:szCs w:val="20"/>
        </w:rPr>
        <w:t xml:space="preserve"> International Conference of Artificial Intelligence in Education. </w:t>
      </w:r>
      <w:smartTag w:uri="urn:schemas-microsoft-com:office:smarttags" w:element="place">
        <w:smartTag w:uri="urn:schemas-microsoft-com:office:smarttags" w:element="City">
          <w:r w:rsidRPr="00175995">
            <w:rPr>
              <w:rFonts w:ascii="Verdana" w:hAnsi="Verdana"/>
              <w:sz w:val="20"/>
              <w:szCs w:val="20"/>
            </w:rPr>
            <w:t>San Antonio</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TX</w:t>
          </w:r>
        </w:smartTag>
      </w:smartTag>
      <w:r w:rsidRPr="00175995">
        <w:rPr>
          <w:rFonts w:ascii="Verdana" w:hAnsi="Verdana"/>
          <w:sz w:val="20"/>
          <w:szCs w:val="20"/>
        </w:rPr>
        <w:t>.</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Bautista, L., Mathews, E. C., &amp; The Tutoring Research Group (2001, May).  Evaluating Student Learning Gains in Two Versions of </w:t>
      </w:r>
      <w:proofErr w:type="spellStart"/>
      <w:r w:rsidRPr="00175995">
        <w:rPr>
          <w:rFonts w:ascii="Verdana" w:hAnsi="Verdana"/>
          <w:sz w:val="20"/>
          <w:szCs w:val="20"/>
        </w:rPr>
        <w:t>AutoTutor</w:t>
      </w:r>
      <w:proofErr w:type="spellEnd"/>
      <w:r w:rsidRPr="00175995">
        <w:rPr>
          <w:rFonts w:ascii="Verdana" w:hAnsi="Verdana"/>
          <w:sz w:val="20"/>
          <w:szCs w:val="20"/>
        </w:rPr>
        <w:t>.  Presented at the 10</w:t>
      </w:r>
      <w:r w:rsidRPr="00175995">
        <w:rPr>
          <w:rFonts w:ascii="Verdana" w:hAnsi="Verdana"/>
          <w:sz w:val="20"/>
          <w:szCs w:val="20"/>
          <w:vertAlign w:val="superscript"/>
        </w:rPr>
        <w:t>th</w:t>
      </w:r>
      <w:r w:rsidRPr="00175995">
        <w:rPr>
          <w:rFonts w:ascii="Verdana" w:hAnsi="Verdana"/>
          <w:sz w:val="20"/>
          <w:szCs w:val="20"/>
        </w:rPr>
        <w:t xml:space="preserve"> International Conference of Artificial Intelligence in Education. </w:t>
      </w:r>
      <w:smartTag w:uri="urn:schemas-microsoft-com:office:smarttags" w:element="place">
        <w:smartTag w:uri="urn:schemas-microsoft-com:office:smarttags" w:element="City">
          <w:r w:rsidRPr="00175995">
            <w:rPr>
              <w:rFonts w:ascii="Verdana" w:hAnsi="Verdana"/>
              <w:sz w:val="20"/>
              <w:szCs w:val="20"/>
            </w:rPr>
            <w:t>San Antonio</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TX</w:t>
          </w:r>
        </w:smartTag>
      </w:smartTag>
      <w:r w:rsidRPr="00175995">
        <w:rPr>
          <w:rFonts w:ascii="Verdana" w:hAnsi="Verdana"/>
          <w:sz w:val="20"/>
          <w:szCs w:val="20"/>
        </w:rPr>
        <w:t>.</w:t>
      </w:r>
    </w:p>
    <w:p w:rsidR="004F73D0" w:rsidRPr="00175995" w:rsidRDefault="004F73D0">
      <w:pPr>
        <w:ind w:firstLine="720"/>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Jackson, G. T., Mueller, J. M., Person, N. K., &amp; </w:t>
      </w:r>
      <w:proofErr w:type="spellStart"/>
      <w:r w:rsidRPr="00175995">
        <w:rPr>
          <w:rFonts w:ascii="Verdana" w:hAnsi="Verdana"/>
          <w:sz w:val="20"/>
          <w:szCs w:val="20"/>
        </w:rPr>
        <w:t>Graesser</w:t>
      </w:r>
      <w:proofErr w:type="spellEnd"/>
      <w:r w:rsidRPr="00175995">
        <w:rPr>
          <w:rFonts w:ascii="Verdana" w:hAnsi="Verdana"/>
          <w:sz w:val="20"/>
          <w:szCs w:val="20"/>
        </w:rPr>
        <w:t>, A. C. (2001, May). Evaluating the Pedagogical Effectiveness and Conversational Appropriateness in</w:t>
      </w:r>
    </w:p>
    <w:p w:rsidR="004F73D0" w:rsidRPr="00175995" w:rsidRDefault="004F73D0">
      <w:pPr>
        <w:rPr>
          <w:rFonts w:ascii="Verdana" w:hAnsi="Verdana"/>
          <w:sz w:val="20"/>
          <w:szCs w:val="20"/>
        </w:rPr>
      </w:pPr>
      <w:r w:rsidRPr="00175995">
        <w:rPr>
          <w:rFonts w:ascii="Verdana" w:hAnsi="Verdana"/>
          <w:sz w:val="20"/>
          <w:szCs w:val="20"/>
        </w:rPr>
        <w:t xml:space="preserve">Three Versions of </w:t>
      </w:r>
      <w:proofErr w:type="spellStart"/>
      <w:r w:rsidRPr="00175995">
        <w:rPr>
          <w:rFonts w:ascii="Verdana" w:hAnsi="Verdana"/>
          <w:sz w:val="20"/>
          <w:szCs w:val="20"/>
        </w:rPr>
        <w:t>AutoTutor</w:t>
      </w:r>
      <w:proofErr w:type="spellEnd"/>
      <w:r w:rsidRPr="00175995">
        <w:rPr>
          <w:rFonts w:ascii="Verdana" w:hAnsi="Verdana"/>
          <w:sz w:val="20"/>
          <w:szCs w:val="20"/>
        </w:rPr>
        <w:t>. Presented at the 10</w:t>
      </w:r>
      <w:r w:rsidRPr="00175995">
        <w:rPr>
          <w:rFonts w:ascii="Verdana" w:hAnsi="Verdana"/>
          <w:sz w:val="20"/>
          <w:szCs w:val="20"/>
          <w:vertAlign w:val="superscript"/>
        </w:rPr>
        <w:t>th</w:t>
      </w:r>
      <w:r w:rsidRPr="00175995">
        <w:rPr>
          <w:rFonts w:ascii="Verdana" w:hAnsi="Verdana"/>
          <w:sz w:val="20"/>
          <w:szCs w:val="20"/>
        </w:rPr>
        <w:t xml:space="preserve"> International Conference of Artificial Intelligence in Education. </w:t>
      </w:r>
      <w:smartTag w:uri="urn:schemas-microsoft-com:office:smarttags" w:element="place">
        <w:smartTag w:uri="urn:schemas-microsoft-com:office:smarttags" w:element="City">
          <w:r w:rsidRPr="00175995">
            <w:rPr>
              <w:rFonts w:ascii="Verdana" w:hAnsi="Verdana"/>
              <w:sz w:val="20"/>
              <w:szCs w:val="20"/>
            </w:rPr>
            <w:t>San Antonio</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TX</w:t>
          </w:r>
        </w:smartTag>
      </w:smartTag>
      <w:r w:rsidRPr="00175995">
        <w:rPr>
          <w:rFonts w:ascii="Verdana" w:hAnsi="Verdana"/>
          <w:sz w:val="20"/>
          <w:szCs w:val="20"/>
        </w:rPr>
        <w:t>.</w:t>
      </w:r>
    </w:p>
    <w:p w:rsidR="004F73D0" w:rsidRPr="00175995" w:rsidRDefault="004F73D0">
      <w:pPr>
        <w:rPr>
          <w:rFonts w:ascii="Verdana" w:hAnsi="Verdana"/>
          <w:szCs w:val="20"/>
        </w:rPr>
      </w:pPr>
    </w:p>
    <w:p w:rsidR="004F73D0" w:rsidRPr="00175995" w:rsidRDefault="004F73D0">
      <w:pPr>
        <w:rPr>
          <w:rFonts w:ascii="Verdana" w:hAnsi="Verdana"/>
          <w:sz w:val="20"/>
          <w:szCs w:val="20"/>
        </w:rPr>
      </w:pPr>
      <w:r w:rsidRPr="00175995">
        <w:rPr>
          <w:rFonts w:ascii="Verdana" w:hAnsi="Verdana"/>
        </w:rPr>
        <w:tab/>
      </w:r>
      <w:r w:rsidRPr="00175995">
        <w:rPr>
          <w:rFonts w:ascii="Verdana" w:hAnsi="Verdana"/>
          <w:sz w:val="20"/>
          <w:szCs w:val="20"/>
        </w:rPr>
        <w:t xml:space="preserve">Person, N. K., </w:t>
      </w:r>
      <w:proofErr w:type="spellStart"/>
      <w:r w:rsidRPr="00175995">
        <w:rPr>
          <w:rFonts w:ascii="Verdana" w:hAnsi="Verdana"/>
          <w:sz w:val="20"/>
          <w:szCs w:val="20"/>
        </w:rPr>
        <w:t>Kreuz</w:t>
      </w:r>
      <w:proofErr w:type="spellEnd"/>
      <w:r w:rsidRPr="00175995">
        <w:rPr>
          <w:rFonts w:ascii="Verdana" w:hAnsi="Verdana"/>
          <w:sz w:val="20"/>
          <w:szCs w:val="20"/>
        </w:rPr>
        <w:t xml:space="preserve">, R. J., </w:t>
      </w:r>
      <w:proofErr w:type="spellStart"/>
      <w:r w:rsidRPr="00175995">
        <w:rPr>
          <w:rFonts w:ascii="Verdana" w:hAnsi="Verdana"/>
          <w:sz w:val="20"/>
          <w:szCs w:val="20"/>
        </w:rPr>
        <w:t>Graesser</w:t>
      </w:r>
      <w:proofErr w:type="spellEnd"/>
      <w:r w:rsidRPr="00175995">
        <w:rPr>
          <w:rFonts w:ascii="Verdana" w:hAnsi="Verdana"/>
          <w:sz w:val="20"/>
          <w:szCs w:val="20"/>
        </w:rPr>
        <w:t xml:space="preserve">, A. C., </w:t>
      </w:r>
      <w:proofErr w:type="spellStart"/>
      <w:r w:rsidRPr="00175995">
        <w:rPr>
          <w:rFonts w:ascii="Verdana" w:hAnsi="Verdana"/>
          <w:sz w:val="20"/>
          <w:szCs w:val="20"/>
        </w:rPr>
        <w:t>Rajan</w:t>
      </w:r>
      <w:proofErr w:type="spellEnd"/>
      <w:r w:rsidRPr="00175995">
        <w:rPr>
          <w:rFonts w:ascii="Verdana" w:hAnsi="Verdana"/>
          <w:sz w:val="20"/>
          <w:szCs w:val="20"/>
        </w:rPr>
        <w:t xml:space="preserve">, S., </w:t>
      </w:r>
      <w:proofErr w:type="spellStart"/>
      <w:r w:rsidRPr="00175995">
        <w:rPr>
          <w:rFonts w:ascii="Verdana" w:hAnsi="Verdana"/>
          <w:sz w:val="20"/>
          <w:szCs w:val="20"/>
        </w:rPr>
        <w:t>Klettke</w:t>
      </w:r>
      <w:proofErr w:type="spellEnd"/>
      <w:r w:rsidRPr="00175995">
        <w:rPr>
          <w:rFonts w:ascii="Verdana" w:hAnsi="Verdana"/>
          <w:sz w:val="20"/>
          <w:szCs w:val="20"/>
        </w:rPr>
        <w:t xml:space="preserve">, B., Pomeroy, V., Link, K., &amp; The Tutoring Research Group (2001, April). An analysis of student learning gains after interacting with </w:t>
      </w:r>
      <w:proofErr w:type="spellStart"/>
      <w:r w:rsidRPr="00175995">
        <w:rPr>
          <w:rFonts w:ascii="Verdana" w:hAnsi="Verdana"/>
          <w:sz w:val="20"/>
          <w:szCs w:val="20"/>
        </w:rPr>
        <w:t>AutoTutor</w:t>
      </w:r>
      <w:proofErr w:type="spellEnd"/>
      <w:r w:rsidRPr="00175995">
        <w:rPr>
          <w:rFonts w:ascii="Verdana" w:hAnsi="Verdana"/>
          <w:sz w:val="20"/>
          <w:szCs w:val="20"/>
        </w:rPr>
        <w:t>. Presented at the American Educational Research Association, Seattle, WA.</w:t>
      </w:r>
    </w:p>
    <w:p w:rsidR="004F73D0" w:rsidRPr="00175995" w:rsidRDefault="004F73D0">
      <w:pP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ab/>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Jackson, G. T., Mathew, E. C., &amp; The Tutoring Research Group (2001, January). Evaluating student learning outcomes for two versions of </w:t>
      </w:r>
      <w:proofErr w:type="spellStart"/>
      <w:r w:rsidRPr="00175995">
        <w:rPr>
          <w:rFonts w:ascii="Verdana" w:hAnsi="Verdana"/>
          <w:sz w:val="20"/>
          <w:szCs w:val="20"/>
        </w:rPr>
        <w:t>AutoTutor</w:t>
      </w:r>
      <w:proofErr w:type="spellEnd"/>
      <w:r w:rsidRPr="00175995">
        <w:rPr>
          <w:rFonts w:ascii="Verdana" w:hAnsi="Verdana"/>
          <w:sz w:val="20"/>
          <w:szCs w:val="20"/>
        </w:rPr>
        <w:t>. Presented at the Winter Conference on Discourse, Text, and Cognition, Jackson Hole, WY.</w:t>
      </w:r>
    </w:p>
    <w:p w:rsidR="004F73D0" w:rsidRPr="00175995" w:rsidRDefault="004F73D0">
      <w:pPr>
        <w:rPr>
          <w:rFonts w:ascii="Verdana" w:hAnsi="Verdana"/>
          <w:szCs w:val="20"/>
        </w:rPr>
      </w:pPr>
    </w:p>
    <w:p w:rsidR="004F73D0" w:rsidRPr="00175995" w:rsidRDefault="004F73D0">
      <w:pPr>
        <w:ind w:firstLine="567"/>
        <w:rPr>
          <w:rFonts w:ascii="Verdana" w:hAnsi="Verdana"/>
          <w:sz w:val="20"/>
          <w:szCs w:val="20"/>
        </w:rPr>
      </w:pPr>
      <w:r w:rsidRPr="00175995">
        <w:rPr>
          <w:rFonts w:ascii="Verdana" w:hAnsi="Verdana"/>
          <w:sz w:val="20"/>
          <w:szCs w:val="20"/>
        </w:rPr>
        <w:tab/>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Harter, D., Mathews, E. C., &amp; The Tutoring Research Group (2000, November).  Managing the tutorial interaction in </w:t>
      </w:r>
      <w:proofErr w:type="spellStart"/>
      <w:r w:rsidRPr="00175995">
        <w:rPr>
          <w:rFonts w:ascii="Verdana" w:hAnsi="Verdana"/>
          <w:sz w:val="20"/>
          <w:szCs w:val="20"/>
        </w:rPr>
        <w:t>AutoTutor</w:t>
      </w:r>
      <w:proofErr w:type="spellEnd"/>
      <w:r w:rsidRPr="00175995">
        <w:rPr>
          <w:rFonts w:ascii="Verdana" w:hAnsi="Verdana"/>
          <w:sz w:val="20"/>
          <w:szCs w:val="20"/>
        </w:rPr>
        <w:t xml:space="preserve">.  Presented at AAAI Fall Symposium Series, Falmouth, Massachusetts. </w:t>
      </w:r>
    </w:p>
    <w:p w:rsidR="004F73D0" w:rsidRPr="00175995" w:rsidRDefault="004F73D0">
      <w:pPr>
        <w:rPr>
          <w:rFonts w:ascii="Verdana" w:hAnsi="Verdana"/>
          <w:sz w:val="20"/>
          <w:szCs w:val="20"/>
        </w:rPr>
      </w:pPr>
    </w:p>
    <w:p w:rsidR="004F73D0" w:rsidRPr="00175995" w:rsidRDefault="004F73D0">
      <w:pPr>
        <w:ind w:firstLine="720"/>
        <w:rPr>
          <w:rFonts w:ascii="Verdana" w:hAnsi="Verdana"/>
          <w:b/>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Harter, D., &amp; The Tutoring Research Group (2000, July). The Dialog Advancer Network: A mechanism for improving </w:t>
      </w:r>
      <w:proofErr w:type="spellStart"/>
      <w:r w:rsidRPr="00175995">
        <w:rPr>
          <w:rFonts w:ascii="Verdana" w:hAnsi="Verdana"/>
          <w:sz w:val="20"/>
          <w:szCs w:val="20"/>
        </w:rPr>
        <w:t>Autotutor’s</w:t>
      </w:r>
      <w:proofErr w:type="spellEnd"/>
      <w:r w:rsidRPr="00175995">
        <w:rPr>
          <w:rFonts w:ascii="Verdana" w:hAnsi="Verdana"/>
          <w:sz w:val="20"/>
          <w:szCs w:val="20"/>
        </w:rPr>
        <w:t xml:space="preserve"> conversational skills.  Presented at the 10</w:t>
      </w:r>
      <w:r w:rsidRPr="00175995">
        <w:rPr>
          <w:rFonts w:ascii="Verdana" w:hAnsi="Verdana"/>
          <w:sz w:val="20"/>
          <w:szCs w:val="20"/>
          <w:vertAlign w:val="superscript"/>
        </w:rPr>
        <w:t>th</w:t>
      </w:r>
      <w:r w:rsidRPr="00175995">
        <w:rPr>
          <w:rFonts w:ascii="Verdana" w:hAnsi="Verdana"/>
          <w:sz w:val="20"/>
          <w:szCs w:val="20"/>
        </w:rPr>
        <w:t xml:space="preserve"> Annual Meeting of the Society for Text and Discourse, Lyon, France.</w:t>
      </w:r>
    </w:p>
    <w:p w:rsidR="004F73D0" w:rsidRPr="00175995" w:rsidRDefault="004F73D0">
      <w:pPr>
        <w:rPr>
          <w:rFonts w:ascii="Verdana" w:hAnsi="Verdana"/>
          <w:b/>
          <w:sz w:val="20"/>
          <w:szCs w:val="20"/>
        </w:rPr>
      </w:pPr>
    </w:p>
    <w:p w:rsidR="004F73D0" w:rsidRPr="00175995" w:rsidRDefault="004F73D0">
      <w:pPr>
        <w:rPr>
          <w:rFonts w:ascii="Verdana" w:hAnsi="Verdana"/>
          <w:sz w:val="20"/>
          <w:szCs w:val="20"/>
        </w:rPr>
      </w:pPr>
      <w:r w:rsidRPr="00175995">
        <w:rPr>
          <w:rFonts w:ascii="Verdana" w:hAnsi="Verdana"/>
          <w:sz w:val="20"/>
          <w:szCs w:val="20"/>
        </w:rPr>
        <w:lastRenderedPageBreak/>
        <w:tab/>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(2000, July).  Controlling </w:t>
      </w:r>
      <w:proofErr w:type="spellStart"/>
      <w:r w:rsidRPr="00175995">
        <w:rPr>
          <w:rFonts w:ascii="Verdana" w:hAnsi="Verdana"/>
          <w:sz w:val="20"/>
          <w:szCs w:val="20"/>
        </w:rPr>
        <w:t>Autotutor’s</w:t>
      </w:r>
      <w:proofErr w:type="spellEnd"/>
      <w:r w:rsidRPr="00175995">
        <w:rPr>
          <w:rFonts w:ascii="Verdana" w:hAnsi="Verdana"/>
          <w:sz w:val="20"/>
          <w:szCs w:val="20"/>
        </w:rPr>
        <w:t xml:space="preserve"> conversational behaviors. Presented at t</w:t>
      </w:r>
      <w:r w:rsidR="00716D2D">
        <w:rPr>
          <w:rFonts w:ascii="Verdana" w:hAnsi="Verdana"/>
          <w:sz w:val="20"/>
          <w:szCs w:val="20"/>
        </w:rPr>
        <w:t>he Third Workshop on Human-Compu</w:t>
      </w:r>
      <w:r w:rsidRPr="00175995">
        <w:rPr>
          <w:rFonts w:ascii="Verdana" w:hAnsi="Verdana"/>
          <w:sz w:val="20"/>
          <w:szCs w:val="20"/>
        </w:rPr>
        <w:t xml:space="preserve">ter Conversation, Bellagio, </w:t>
      </w:r>
      <w:proofErr w:type="spellStart"/>
      <w:r w:rsidRPr="00175995">
        <w:rPr>
          <w:rFonts w:ascii="Verdana" w:hAnsi="Verdana"/>
          <w:sz w:val="20"/>
          <w:szCs w:val="20"/>
        </w:rPr>
        <w:t>ltaly</w:t>
      </w:r>
      <w:proofErr w:type="spellEnd"/>
      <w:r w:rsidRPr="00175995">
        <w:rPr>
          <w:rFonts w:ascii="Verdana" w:hAnsi="Verdana"/>
          <w:sz w:val="20"/>
          <w:szCs w:val="20"/>
        </w:rPr>
        <w:t>.</w:t>
      </w:r>
    </w:p>
    <w:p w:rsidR="004F73D0" w:rsidRPr="00175995" w:rsidRDefault="004F73D0">
      <w:pPr>
        <w:tabs>
          <w:tab w:val="left" w:pos="720"/>
          <w:tab w:val="center" w:pos="4320"/>
          <w:tab w:val="right" w:pos="8640"/>
        </w:tabs>
        <w:rPr>
          <w:rFonts w:ascii="Verdana" w:hAnsi="Verdana"/>
          <w:sz w:val="20"/>
          <w:szCs w:val="20"/>
        </w:rPr>
      </w:pPr>
    </w:p>
    <w:p w:rsidR="004F73D0" w:rsidRPr="00175995" w:rsidRDefault="004F73D0">
      <w:pPr>
        <w:ind w:firstLine="720"/>
        <w:rPr>
          <w:rFonts w:ascii="Verdana" w:hAnsi="Verdana"/>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xml:space="preserve">, A. C., Person, N. K., Harter, D., &amp; The Tutoring Research Group (2000, June).  Tactics in tutoring in </w:t>
      </w:r>
      <w:proofErr w:type="spellStart"/>
      <w:r w:rsidRPr="00175995">
        <w:rPr>
          <w:rFonts w:ascii="Verdana" w:hAnsi="Verdana"/>
          <w:sz w:val="20"/>
          <w:szCs w:val="20"/>
        </w:rPr>
        <w:t>AutoTutor</w:t>
      </w:r>
      <w:proofErr w:type="spellEnd"/>
      <w:r w:rsidRPr="00175995">
        <w:rPr>
          <w:rFonts w:ascii="Verdana" w:hAnsi="Verdana"/>
          <w:sz w:val="20"/>
          <w:szCs w:val="20"/>
        </w:rPr>
        <w:t xml:space="preserve">. Presented at the ITS 2000 Workshop on Modeling Human Teaching Tactics and Strategies, </w:t>
      </w:r>
      <w:smartTag w:uri="urn:schemas-microsoft-com:office:smarttags" w:element="place">
        <w:smartTag w:uri="urn:schemas-microsoft-com:office:smarttags" w:element="City">
          <w:r w:rsidRPr="00175995">
            <w:rPr>
              <w:rFonts w:ascii="Verdana" w:hAnsi="Verdana"/>
              <w:sz w:val="20"/>
              <w:szCs w:val="20"/>
            </w:rPr>
            <w:t>Montreal</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Canada</w:t>
          </w:r>
        </w:smartTag>
      </w:smartTag>
      <w:r w:rsidRPr="00175995">
        <w:rPr>
          <w:rFonts w:ascii="Verdana" w:hAnsi="Verdana"/>
          <w:sz w:val="20"/>
          <w:szCs w:val="20"/>
        </w:rPr>
        <w:t>.</w:t>
      </w:r>
    </w:p>
    <w:p w:rsidR="004F73D0" w:rsidRPr="00175995" w:rsidRDefault="004F73D0">
      <w:pPr>
        <w:tabs>
          <w:tab w:val="left" w:pos="720"/>
          <w:tab w:val="center" w:pos="4320"/>
          <w:tab w:val="right" w:pos="8640"/>
        </w:tabs>
        <w:rPr>
          <w:rFonts w:ascii="Verdana" w:hAnsi="Verdana"/>
          <w:sz w:val="20"/>
          <w:szCs w:val="20"/>
        </w:rPr>
      </w:pPr>
    </w:p>
    <w:p w:rsidR="004F73D0" w:rsidRPr="00175995" w:rsidRDefault="004F73D0">
      <w:pPr>
        <w:ind w:firstLine="720"/>
        <w:rPr>
          <w:rFonts w:ascii="Verdana" w:hAnsi="Verdana"/>
          <w:sz w:val="20"/>
          <w:szCs w:val="20"/>
        </w:rPr>
      </w:pPr>
      <w:r w:rsidRPr="00175995">
        <w:rPr>
          <w:rFonts w:ascii="Verdana" w:hAnsi="Verdana"/>
          <w:sz w:val="20"/>
          <w:szCs w:val="20"/>
        </w:rPr>
        <w:t xml:space="preserve">Person, N. K., Bautista, L., </w:t>
      </w:r>
      <w:proofErr w:type="spellStart"/>
      <w:r w:rsidRPr="00175995">
        <w:rPr>
          <w:rFonts w:ascii="Verdana" w:hAnsi="Verdana"/>
          <w:sz w:val="20"/>
          <w:szCs w:val="20"/>
        </w:rPr>
        <w:t>Kreuz</w:t>
      </w:r>
      <w:proofErr w:type="spellEnd"/>
      <w:r w:rsidRPr="00175995">
        <w:rPr>
          <w:rFonts w:ascii="Verdana" w:hAnsi="Verdana"/>
          <w:sz w:val="20"/>
          <w:szCs w:val="20"/>
        </w:rPr>
        <w:t xml:space="preserve">, R. J.,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(2000, June).  “Hey, am I supposed to say something now?”:  Managing the dialog in </w:t>
      </w:r>
      <w:proofErr w:type="spellStart"/>
      <w:r w:rsidRPr="00175995">
        <w:rPr>
          <w:rFonts w:ascii="Verdana" w:hAnsi="Verdana"/>
          <w:sz w:val="20"/>
          <w:szCs w:val="20"/>
        </w:rPr>
        <w:t>AutoTutor</w:t>
      </w:r>
      <w:proofErr w:type="spellEnd"/>
      <w:r w:rsidRPr="00175995">
        <w:rPr>
          <w:rFonts w:ascii="Verdana" w:hAnsi="Verdana"/>
          <w:sz w:val="20"/>
          <w:szCs w:val="20"/>
        </w:rPr>
        <w:t xml:space="preserve">. Presented at the ITS 2000 Workshop on Modeling Human Teaching Tactics and Strategies, </w:t>
      </w:r>
      <w:smartTag w:uri="urn:schemas-microsoft-com:office:smarttags" w:element="place">
        <w:smartTag w:uri="urn:schemas-microsoft-com:office:smarttags" w:element="City">
          <w:r w:rsidRPr="00175995">
            <w:rPr>
              <w:rFonts w:ascii="Verdana" w:hAnsi="Verdana"/>
              <w:sz w:val="20"/>
              <w:szCs w:val="20"/>
            </w:rPr>
            <w:t>Montreal</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Canada</w:t>
          </w:r>
        </w:smartTag>
      </w:smartTag>
      <w:r w:rsidRPr="00175995">
        <w:rPr>
          <w:rFonts w:ascii="Verdana" w:hAnsi="Verdana"/>
          <w:sz w:val="20"/>
          <w:szCs w:val="20"/>
        </w:rPr>
        <w:t>.</w:t>
      </w:r>
    </w:p>
    <w:p w:rsidR="004F73D0" w:rsidRPr="00175995" w:rsidRDefault="004F73D0">
      <w:pPr>
        <w:tabs>
          <w:tab w:val="left" w:pos="720"/>
          <w:tab w:val="center" w:pos="4320"/>
          <w:tab w:val="right" w:pos="8640"/>
        </w:tabs>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C., &amp; The Tutoring Research Group (2000, June). Designing </w:t>
      </w:r>
      <w:proofErr w:type="spellStart"/>
      <w:r w:rsidRPr="00175995">
        <w:rPr>
          <w:rFonts w:ascii="Verdana" w:hAnsi="Verdana"/>
          <w:sz w:val="20"/>
          <w:szCs w:val="20"/>
        </w:rPr>
        <w:t>AutoTutor</w:t>
      </w:r>
      <w:proofErr w:type="spellEnd"/>
      <w:r w:rsidRPr="00175995">
        <w:rPr>
          <w:rFonts w:ascii="Verdana" w:hAnsi="Verdana"/>
          <w:sz w:val="20"/>
          <w:szCs w:val="20"/>
        </w:rPr>
        <w:t xml:space="preserve"> to be an effective conversational partner.  Presented at the 4</w:t>
      </w:r>
      <w:r w:rsidRPr="00175995">
        <w:rPr>
          <w:rFonts w:ascii="Verdana" w:hAnsi="Verdana"/>
          <w:sz w:val="20"/>
          <w:szCs w:val="20"/>
          <w:vertAlign w:val="superscript"/>
        </w:rPr>
        <w:t>th</w:t>
      </w:r>
      <w:r w:rsidRPr="00175995">
        <w:rPr>
          <w:rFonts w:ascii="Verdana" w:hAnsi="Verdana"/>
          <w:sz w:val="20"/>
          <w:szCs w:val="20"/>
        </w:rPr>
        <w:t xml:space="preserve"> International Conference of the Learning Sciences. </w:t>
      </w:r>
      <w:smartTag w:uri="urn:schemas-microsoft-com:office:smarttags" w:element="place">
        <w:smartTag w:uri="urn:schemas-microsoft-com:office:smarttags" w:element="City">
          <w:r w:rsidRPr="00175995">
            <w:rPr>
              <w:rFonts w:ascii="Verdana" w:hAnsi="Verdana"/>
              <w:sz w:val="20"/>
              <w:szCs w:val="20"/>
            </w:rPr>
            <w:t>Ann Arbor</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MI</w:t>
          </w:r>
        </w:smartTag>
      </w:smartTag>
      <w:r w:rsidRPr="00175995">
        <w:rPr>
          <w:rFonts w:ascii="Verdana" w:hAnsi="Verdana"/>
          <w:sz w:val="20"/>
          <w:szCs w:val="20"/>
        </w:rPr>
        <w:t>.</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Craig, C., Price, P., Hu, X., Gholson, B., </w:t>
      </w:r>
      <w:proofErr w:type="spellStart"/>
      <w:r w:rsidRPr="00175995">
        <w:rPr>
          <w:rFonts w:ascii="Verdana" w:hAnsi="Verdana"/>
          <w:sz w:val="20"/>
          <w:szCs w:val="20"/>
        </w:rPr>
        <w:t>Greasser</w:t>
      </w:r>
      <w:proofErr w:type="spellEnd"/>
      <w:r w:rsidRPr="00175995">
        <w:rPr>
          <w:rFonts w:ascii="Verdana" w:hAnsi="Verdana"/>
          <w:sz w:val="20"/>
          <w:szCs w:val="20"/>
        </w:rPr>
        <w:t xml:space="preserve">, A. C., &amp; The Tutoring Research Group.  (2000, June)  Incorporating human-like conversational behaviors into </w:t>
      </w:r>
      <w:proofErr w:type="spellStart"/>
      <w:r w:rsidRPr="00175995">
        <w:rPr>
          <w:rFonts w:ascii="Verdana" w:hAnsi="Verdana"/>
          <w:sz w:val="20"/>
          <w:szCs w:val="20"/>
        </w:rPr>
        <w:t>Autotutor</w:t>
      </w:r>
      <w:proofErr w:type="spellEnd"/>
      <w:r w:rsidRPr="00175995">
        <w:rPr>
          <w:rFonts w:ascii="Verdana" w:hAnsi="Verdana"/>
          <w:sz w:val="20"/>
          <w:szCs w:val="20"/>
        </w:rPr>
        <w:t xml:space="preserve">.  Presented at the  Agents 2000 Workshop on Achieving Human-like Behavior in Interactive Animated Agents, </w:t>
      </w:r>
      <w:smartTag w:uri="urn:schemas-microsoft-com:office:smarttags" w:element="place">
        <w:smartTag w:uri="urn:schemas-microsoft-com:office:smarttags" w:element="City">
          <w:r w:rsidRPr="00175995">
            <w:rPr>
              <w:rFonts w:ascii="Verdana" w:hAnsi="Verdana"/>
              <w:sz w:val="20"/>
              <w:szCs w:val="20"/>
            </w:rPr>
            <w:t>Barcelona</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Catalonia</w:t>
          </w:r>
        </w:smartTag>
        <w:r w:rsidRPr="00175995">
          <w:rPr>
            <w:rFonts w:ascii="Verdana" w:hAnsi="Verdana"/>
            <w:sz w:val="20"/>
            <w:szCs w:val="20"/>
          </w:rPr>
          <w:t xml:space="preserve">, </w:t>
        </w:r>
        <w:smartTag w:uri="urn:schemas-microsoft-com:office:smarttags" w:element="country-region">
          <w:r w:rsidRPr="00175995">
            <w:rPr>
              <w:rFonts w:ascii="Verdana" w:hAnsi="Verdana"/>
              <w:sz w:val="20"/>
              <w:szCs w:val="20"/>
            </w:rPr>
            <w:t>Spain</w:t>
          </w:r>
        </w:smartTag>
      </w:smartTag>
      <w:r w:rsidRPr="00175995">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lang w:val="de-DE"/>
        </w:rPr>
        <w:t xml:space="preserve">Graesser, A. C., Wiemer-Hastings, K., Wiemer-Hastings, P., Harter, D., Person, N., &amp; Kreuz, R. (1999, November). </w:t>
      </w:r>
      <w:r w:rsidRPr="00175995">
        <w:rPr>
          <w:rFonts w:ascii="Verdana" w:hAnsi="Verdana"/>
          <w:sz w:val="20"/>
          <w:szCs w:val="20"/>
        </w:rPr>
        <w:t xml:space="preserve">Latent semantic analysis can reliably evaluate student contributions in </w:t>
      </w:r>
      <w:proofErr w:type="spellStart"/>
      <w:r w:rsidRPr="00175995">
        <w:rPr>
          <w:rFonts w:ascii="Verdana" w:hAnsi="Verdana"/>
          <w:sz w:val="20"/>
          <w:szCs w:val="20"/>
        </w:rPr>
        <w:t>AutoTutor</w:t>
      </w:r>
      <w:proofErr w:type="spellEnd"/>
      <w:r w:rsidRPr="00175995">
        <w:rPr>
          <w:rFonts w:ascii="Verdana" w:hAnsi="Verdana"/>
          <w:sz w:val="20"/>
          <w:szCs w:val="20"/>
        </w:rPr>
        <w:t>. Presented at the 40th annual meeting of the Psychonomic Society, Los Angeles.</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&amp; Weimer-Hastings, P. (1999, November).  </w:t>
      </w:r>
      <w:proofErr w:type="spellStart"/>
      <w:r w:rsidRPr="00175995">
        <w:rPr>
          <w:rFonts w:ascii="Verdana" w:hAnsi="Verdana"/>
          <w:sz w:val="20"/>
          <w:szCs w:val="20"/>
        </w:rPr>
        <w:t>AutoTutor</w:t>
      </w:r>
      <w:proofErr w:type="spellEnd"/>
      <w:r w:rsidRPr="00175995">
        <w:rPr>
          <w:rFonts w:ascii="Verdana" w:hAnsi="Verdana"/>
          <w:sz w:val="20"/>
          <w:szCs w:val="20"/>
        </w:rPr>
        <w:t xml:space="preserve">: Ungrounded and proud of it.  Presented at AAAI Fall Symposium Series, Falmouth, Massachusetts. </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Klettke</w:t>
      </w:r>
      <w:proofErr w:type="spellEnd"/>
      <w:r w:rsidRPr="00175995">
        <w:rPr>
          <w:rFonts w:ascii="Verdana" w:hAnsi="Verdana"/>
          <w:sz w:val="20"/>
          <w:szCs w:val="20"/>
        </w:rPr>
        <w:t xml:space="preserve">, B., Link, K., </w:t>
      </w:r>
      <w:proofErr w:type="spellStart"/>
      <w:r w:rsidRPr="00175995">
        <w:rPr>
          <w:rFonts w:ascii="Verdana" w:hAnsi="Verdana"/>
          <w:sz w:val="20"/>
          <w:szCs w:val="20"/>
        </w:rPr>
        <w:t>Kreuz</w:t>
      </w:r>
      <w:proofErr w:type="spellEnd"/>
      <w:r w:rsidRPr="00175995">
        <w:rPr>
          <w:rFonts w:ascii="Verdana" w:hAnsi="Verdana"/>
          <w:sz w:val="20"/>
          <w:szCs w:val="20"/>
        </w:rPr>
        <w:t xml:space="preserve">, R. J., &amp; The Tutoring Research Group (1999, October).  The integration of affective responses into </w:t>
      </w:r>
      <w:proofErr w:type="spellStart"/>
      <w:r w:rsidRPr="00175995">
        <w:rPr>
          <w:rFonts w:ascii="Verdana" w:hAnsi="Verdana"/>
          <w:sz w:val="20"/>
          <w:szCs w:val="20"/>
        </w:rPr>
        <w:t>AutoTutor</w:t>
      </w:r>
      <w:proofErr w:type="spellEnd"/>
      <w:r w:rsidRPr="00175995">
        <w:rPr>
          <w:rFonts w:ascii="Verdana" w:hAnsi="Verdana"/>
          <w:sz w:val="20"/>
          <w:szCs w:val="20"/>
        </w:rPr>
        <w:t>. Presented at the i3net Workshop on Affect in Interactions: Towards a New Generation of Interfaces, Siena, Italy.</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    </w:t>
      </w:r>
      <w:proofErr w:type="spellStart"/>
      <w:r w:rsidRPr="00175995">
        <w:rPr>
          <w:rFonts w:ascii="Verdana" w:hAnsi="Verdana"/>
          <w:sz w:val="20"/>
          <w:szCs w:val="20"/>
        </w:rPr>
        <w:t>Klettke</w:t>
      </w:r>
      <w:proofErr w:type="spellEnd"/>
      <w:r w:rsidRPr="00175995">
        <w:rPr>
          <w:rFonts w:ascii="Verdana" w:hAnsi="Verdana"/>
          <w:sz w:val="20"/>
          <w:szCs w:val="20"/>
        </w:rPr>
        <w:t xml:space="preserve">, B., Person, N. K., </w:t>
      </w:r>
      <w:proofErr w:type="spellStart"/>
      <w:r w:rsidRPr="00175995">
        <w:rPr>
          <w:rFonts w:ascii="Verdana" w:hAnsi="Verdana"/>
          <w:sz w:val="20"/>
          <w:szCs w:val="20"/>
        </w:rPr>
        <w:t>Graesser</w:t>
      </w:r>
      <w:proofErr w:type="spellEnd"/>
      <w:r w:rsidRPr="00175995">
        <w:rPr>
          <w:rFonts w:ascii="Verdana" w:hAnsi="Verdana"/>
          <w:sz w:val="20"/>
          <w:szCs w:val="20"/>
        </w:rPr>
        <w:t xml:space="preserve">, A., Link, K., &amp; </w:t>
      </w:r>
      <w:proofErr w:type="spellStart"/>
      <w:r w:rsidRPr="00175995">
        <w:rPr>
          <w:rFonts w:ascii="Verdana" w:hAnsi="Verdana"/>
          <w:sz w:val="20"/>
          <w:szCs w:val="20"/>
        </w:rPr>
        <w:t>Kreuz</w:t>
      </w:r>
      <w:proofErr w:type="spellEnd"/>
      <w:r w:rsidRPr="00175995">
        <w:rPr>
          <w:rFonts w:ascii="Verdana" w:hAnsi="Verdana"/>
          <w:sz w:val="20"/>
          <w:szCs w:val="20"/>
        </w:rPr>
        <w:t xml:space="preserve">, R. J. (1999, October).  Integrating affect into </w:t>
      </w:r>
      <w:proofErr w:type="spellStart"/>
      <w:r w:rsidRPr="00175995">
        <w:rPr>
          <w:rFonts w:ascii="Verdana" w:hAnsi="Verdana"/>
          <w:sz w:val="20"/>
          <w:szCs w:val="20"/>
        </w:rPr>
        <w:t>AutoTutor's</w:t>
      </w:r>
      <w:proofErr w:type="spellEnd"/>
      <w:r w:rsidRPr="00175995">
        <w:rPr>
          <w:rFonts w:ascii="Verdana" w:hAnsi="Verdana"/>
          <w:sz w:val="20"/>
          <w:szCs w:val="20"/>
        </w:rPr>
        <w:t xml:space="preserve"> feedback responses.  Presented at the i3net Workshop on Affect in Interactions: Towards a New Generation of Interfaces, Siena, Italy.</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lang w:val="de-DE"/>
        </w:rPr>
        <w:t xml:space="preserve">Person, N. K., Kreuz, R. J., Pomeroy, V., &amp; Klettke, B. (1999, August).  </w:t>
      </w:r>
      <w:proofErr w:type="spellStart"/>
      <w:r w:rsidRPr="00175995">
        <w:rPr>
          <w:rFonts w:ascii="Verdana" w:hAnsi="Verdana"/>
          <w:sz w:val="20"/>
          <w:szCs w:val="20"/>
        </w:rPr>
        <w:t>Autotutor’s</w:t>
      </w:r>
      <w:proofErr w:type="spellEnd"/>
      <w:r w:rsidRPr="00175995">
        <w:rPr>
          <w:rFonts w:ascii="Verdana" w:hAnsi="Verdana"/>
          <w:sz w:val="20"/>
          <w:szCs w:val="20"/>
        </w:rPr>
        <w:t xml:space="preserve"> pedagogical effectiveness and conversational smoothness.  Presented at the 9</w:t>
      </w:r>
      <w:r w:rsidRPr="00175995">
        <w:rPr>
          <w:rFonts w:ascii="Verdana" w:hAnsi="Verdana"/>
          <w:sz w:val="20"/>
          <w:szCs w:val="20"/>
          <w:vertAlign w:val="superscript"/>
        </w:rPr>
        <w:t>th</w:t>
      </w:r>
      <w:r w:rsidRPr="00175995">
        <w:rPr>
          <w:rFonts w:ascii="Verdana" w:hAnsi="Verdana"/>
          <w:sz w:val="20"/>
          <w:szCs w:val="20"/>
        </w:rPr>
        <w:t xml:space="preserve"> Annual Society for Text and Discourse, Vancouver, Canada.</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Person, N. K., Pomeroy, V., &amp; Weeks, M.  (1998, July).  Tutor dialogue moves in naturalistic tutoring.  Presented at the 8</w:t>
      </w:r>
      <w:r w:rsidRPr="00175995">
        <w:rPr>
          <w:rFonts w:ascii="Verdana" w:hAnsi="Verdana"/>
          <w:sz w:val="20"/>
          <w:szCs w:val="20"/>
          <w:vertAlign w:val="superscript"/>
        </w:rPr>
        <w:t>th</w:t>
      </w:r>
      <w:r w:rsidRPr="00175995">
        <w:rPr>
          <w:rFonts w:ascii="Verdana" w:hAnsi="Verdana"/>
          <w:sz w:val="20"/>
          <w:szCs w:val="20"/>
        </w:rPr>
        <w:t xml:space="preserve"> Annual Society for Text and Discourse, Madison, WI.</w:t>
      </w:r>
    </w:p>
    <w:p w:rsidR="004F73D0" w:rsidRPr="00175995" w:rsidRDefault="004F73D0">
      <w:pPr>
        <w:ind w:firstLine="567"/>
        <w:rPr>
          <w:rFonts w:ascii="Verdana" w:hAnsi="Verdana"/>
          <w:b/>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 </w:t>
      </w:r>
      <w:proofErr w:type="spellStart"/>
      <w:r w:rsidRPr="00175995">
        <w:rPr>
          <w:rFonts w:ascii="Verdana" w:hAnsi="Verdana"/>
          <w:sz w:val="20"/>
          <w:szCs w:val="20"/>
        </w:rPr>
        <w:t>Graesser</w:t>
      </w:r>
      <w:proofErr w:type="spellEnd"/>
      <w:r w:rsidRPr="00175995">
        <w:rPr>
          <w:rFonts w:ascii="Verdana" w:hAnsi="Verdana"/>
          <w:sz w:val="20"/>
          <w:szCs w:val="20"/>
        </w:rPr>
        <w:t xml:space="preserve">, A. C., White, K. K., &amp; Person, N. K.  (1997, July).   World knowledge and the situation model sometimes reign supreme in text comprehension and inference generation.  Presented at the Workshop on Text Representation:  Linguistic and Psycholinguistic Aspects,  Utrecht, The </w:t>
      </w:r>
      <w:smartTag w:uri="urn:schemas-microsoft-com:office:smarttags" w:element="place">
        <w:smartTag w:uri="urn:schemas-microsoft-com:office:smarttags" w:element="country-region">
          <w:r w:rsidRPr="00175995">
            <w:rPr>
              <w:rFonts w:ascii="Verdana" w:hAnsi="Verdana"/>
              <w:sz w:val="20"/>
              <w:szCs w:val="20"/>
            </w:rPr>
            <w:t>Netherlands</w:t>
          </w:r>
        </w:smartTag>
      </w:smartTag>
      <w:r w:rsidRPr="00175995">
        <w:rPr>
          <w:rFonts w:ascii="Verdana" w:hAnsi="Verdana"/>
          <w:sz w:val="20"/>
          <w:szCs w:val="20"/>
        </w:rPr>
        <w:t xml:space="preserve">.  </w:t>
      </w:r>
    </w:p>
    <w:p w:rsidR="004F73D0" w:rsidRPr="00175995" w:rsidRDefault="004F73D0">
      <w:pPr>
        <w:rPr>
          <w:rFonts w:ascii="Verdana" w:hAnsi="Verdana"/>
          <w:sz w:val="20"/>
          <w:szCs w:val="20"/>
        </w:rPr>
      </w:pPr>
      <w:r w:rsidRPr="00175995">
        <w:rPr>
          <w:rFonts w:ascii="Verdana" w:hAnsi="Verdana"/>
          <w:sz w:val="20"/>
          <w:szCs w:val="20"/>
        </w:rPr>
        <w:tab/>
      </w:r>
    </w:p>
    <w:p w:rsidR="004F73D0" w:rsidRPr="00175995" w:rsidRDefault="004F73D0">
      <w:pPr>
        <w:ind w:firstLine="567"/>
        <w:rPr>
          <w:rFonts w:ascii="Verdana" w:hAnsi="Verdana"/>
          <w:b/>
          <w:sz w:val="20"/>
          <w:szCs w:val="20"/>
        </w:rPr>
      </w:pPr>
      <w:proofErr w:type="spellStart"/>
      <w:r w:rsidRPr="00175995">
        <w:rPr>
          <w:rFonts w:ascii="Verdana" w:hAnsi="Verdana"/>
          <w:sz w:val="20"/>
          <w:szCs w:val="20"/>
        </w:rPr>
        <w:lastRenderedPageBreak/>
        <w:t>Graesser</w:t>
      </w:r>
      <w:proofErr w:type="spellEnd"/>
      <w:r w:rsidRPr="00175995">
        <w:rPr>
          <w:rFonts w:ascii="Verdana" w:hAnsi="Verdana"/>
          <w:sz w:val="20"/>
          <w:szCs w:val="20"/>
        </w:rPr>
        <w:t xml:space="preserve">, A. C., Olde, B., White, K. K., &amp; Person, N. K. (1997, November).  Who knows what?  Reconstructing character knowledge in literary short stories.  Presented at the 38th Annual Meeting of the </w:t>
      </w:r>
      <w:proofErr w:type="spellStart"/>
      <w:r w:rsidRPr="00175995">
        <w:rPr>
          <w:rFonts w:ascii="Verdana" w:hAnsi="Verdana"/>
          <w:sz w:val="20"/>
          <w:szCs w:val="20"/>
        </w:rPr>
        <w:t>Psychonomics</w:t>
      </w:r>
      <w:proofErr w:type="spellEnd"/>
      <w:r w:rsidRPr="00175995">
        <w:rPr>
          <w:rFonts w:ascii="Verdana" w:hAnsi="Verdana"/>
          <w:sz w:val="20"/>
          <w:szCs w:val="20"/>
        </w:rPr>
        <w:t xml:space="preserve"> Society, Philadelphia, PA.</w:t>
      </w:r>
    </w:p>
    <w:p w:rsidR="004F73D0" w:rsidRPr="00175995" w:rsidRDefault="004F73D0">
      <w:pPr>
        <w:rPr>
          <w:rFonts w:ascii="Verdana" w:hAnsi="Verdana"/>
          <w:b/>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Person, N. K.  (Invited Speaker) (1996, November).   Evolution of discourse in cross-age tutoring.   Presented at the Rutgers Invitations Symposium on Education, New Brunswick, NJ.</w:t>
      </w:r>
    </w:p>
    <w:p w:rsidR="004F73D0" w:rsidRPr="00175995" w:rsidRDefault="004F73D0">
      <w:pPr>
        <w:rPr>
          <w:rFonts w:ascii="Verdana" w:hAnsi="Verdana"/>
          <w:b/>
          <w:sz w:val="20"/>
          <w:szCs w:val="20"/>
        </w:rPr>
      </w:pPr>
    </w:p>
    <w:p w:rsidR="004F73D0" w:rsidRPr="00175995" w:rsidRDefault="004F73D0">
      <w:pPr>
        <w:ind w:firstLine="567"/>
        <w:rPr>
          <w:rFonts w:ascii="Verdana" w:hAnsi="Verdana"/>
          <w:b/>
          <w:sz w:val="20"/>
          <w:szCs w:val="20"/>
        </w:rPr>
      </w:pPr>
      <w:r w:rsidRPr="00175995">
        <w:rPr>
          <w:rFonts w:ascii="Verdana" w:hAnsi="Verdana"/>
          <w:sz w:val="20"/>
          <w:szCs w:val="20"/>
        </w:rPr>
        <w:t>Person, N. K. (Symposium Chair) (1996, April).  Human and computer tutoring.  American Educational Research Association, New York, NY.</w:t>
      </w:r>
    </w:p>
    <w:p w:rsidR="004F73D0" w:rsidRPr="00175995" w:rsidRDefault="004F73D0">
      <w:pPr>
        <w:rPr>
          <w:rFonts w:ascii="Verdana" w:hAnsi="Verdana"/>
          <w:b/>
          <w:sz w:val="20"/>
          <w:szCs w:val="20"/>
        </w:rPr>
      </w:pPr>
    </w:p>
    <w:p w:rsidR="004F73D0" w:rsidRPr="00175995" w:rsidRDefault="004F73D0">
      <w:pPr>
        <w:ind w:firstLine="567"/>
        <w:rPr>
          <w:rFonts w:ascii="Verdana" w:hAnsi="Verdana"/>
          <w:b/>
          <w:sz w:val="20"/>
          <w:szCs w:val="20"/>
        </w:rPr>
      </w:pPr>
      <w:r w:rsidRPr="00175995">
        <w:rPr>
          <w:rFonts w:ascii="Verdana" w:hAnsi="Verdana"/>
          <w:sz w:val="20"/>
          <w:szCs w:val="20"/>
        </w:rPr>
        <w:t>Person, N. K.  (1996, April).  Pedagogical strategies that are implemented during  tutor-generated examples.  Presented at the American Educational Research Association, New York, NY.</w:t>
      </w:r>
    </w:p>
    <w:p w:rsidR="004F73D0" w:rsidRPr="00175995" w:rsidRDefault="004F73D0">
      <w:pPr>
        <w:rPr>
          <w:rFonts w:ascii="Verdana" w:hAnsi="Verdana"/>
          <w:sz w:val="20"/>
          <w:szCs w:val="20"/>
        </w:rPr>
      </w:pPr>
    </w:p>
    <w:p w:rsidR="004F73D0" w:rsidRPr="00175995" w:rsidRDefault="004F73D0">
      <w:pPr>
        <w:ind w:firstLine="567"/>
        <w:rPr>
          <w:rFonts w:ascii="Verdana" w:hAnsi="Verdana"/>
          <w:b/>
          <w:sz w:val="20"/>
          <w:szCs w:val="20"/>
        </w:rPr>
      </w:pPr>
      <w:proofErr w:type="spellStart"/>
      <w:r w:rsidRPr="00175995">
        <w:rPr>
          <w:rFonts w:ascii="Verdana" w:hAnsi="Verdana"/>
          <w:sz w:val="20"/>
          <w:szCs w:val="20"/>
        </w:rPr>
        <w:t>Graesser</w:t>
      </w:r>
      <w:proofErr w:type="spellEnd"/>
      <w:r w:rsidRPr="00175995">
        <w:rPr>
          <w:rFonts w:ascii="Verdana" w:hAnsi="Verdana"/>
          <w:sz w:val="20"/>
          <w:szCs w:val="20"/>
        </w:rPr>
        <w:t>, A. C., &amp; Person, N. K. (1995, July).  Tutoring by humans and by computers.  Presented at the Society for Text and Discourse, Albuquerque, NM.</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Person, N. K.  (1995, June).  An analysis of the pedagogical strategies that are implemented during tutor-generated examples.  Presented at the American Psychological Society, New York, NY.</w:t>
      </w:r>
    </w:p>
    <w:p w:rsidR="004F73D0" w:rsidRPr="00175995" w:rsidRDefault="004F73D0">
      <w:pPr>
        <w:rPr>
          <w:rFonts w:ascii="Verdana" w:hAnsi="Verdana"/>
          <w:b/>
          <w:sz w:val="20"/>
          <w:szCs w:val="20"/>
        </w:rPr>
      </w:pPr>
    </w:p>
    <w:p w:rsidR="004F73D0" w:rsidRPr="00175995" w:rsidRDefault="004F73D0">
      <w:pPr>
        <w:ind w:firstLine="567"/>
        <w:rPr>
          <w:rFonts w:ascii="Verdana" w:hAnsi="Verdana"/>
          <w:b/>
          <w:sz w:val="20"/>
          <w:szCs w:val="20"/>
        </w:rPr>
      </w:pPr>
      <w:r w:rsidRPr="00175995">
        <w:rPr>
          <w:rFonts w:ascii="Verdana" w:hAnsi="Verdana"/>
          <w:sz w:val="20"/>
          <w:szCs w:val="20"/>
        </w:rPr>
        <w:t xml:space="preserve">Person, N. K., &amp; </w:t>
      </w:r>
      <w:proofErr w:type="spellStart"/>
      <w:r w:rsidRPr="00175995">
        <w:rPr>
          <w:rFonts w:ascii="Verdana" w:hAnsi="Verdana"/>
          <w:sz w:val="20"/>
          <w:szCs w:val="20"/>
        </w:rPr>
        <w:t>Graesser</w:t>
      </w:r>
      <w:proofErr w:type="spellEnd"/>
      <w:r w:rsidRPr="00175995">
        <w:rPr>
          <w:rFonts w:ascii="Verdana" w:hAnsi="Verdana"/>
          <w:sz w:val="20"/>
          <w:szCs w:val="20"/>
        </w:rPr>
        <w:t>, A. C.  (1994, July).  Examples generated by tutors in one-to-one tutoring sessions.  Presented at the American Psychological Society, Washington, DC.</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w:t>
      </w:r>
      <w:proofErr w:type="spellStart"/>
      <w:r w:rsidRPr="00175995">
        <w:rPr>
          <w:rFonts w:ascii="Verdana" w:hAnsi="Verdana"/>
          <w:sz w:val="20"/>
          <w:szCs w:val="20"/>
        </w:rPr>
        <w:t>Kreuz</w:t>
      </w:r>
      <w:proofErr w:type="spellEnd"/>
      <w:r w:rsidRPr="00175995">
        <w:rPr>
          <w:rFonts w:ascii="Verdana" w:hAnsi="Verdana"/>
          <w:sz w:val="20"/>
          <w:szCs w:val="20"/>
        </w:rPr>
        <w:t xml:space="preserve">, R. J., &amp; </w:t>
      </w:r>
      <w:proofErr w:type="spellStart"/>
      <w:r w:rsidRPr="00175995">
        <w:rPr>
          <w:rFonts w:ascii="Verdana" w:hAnsi="Verdana"/>
          <w:sz w:val="20"/>
          <w:szCs w:val="20"/>
        </w:rPr>
        <w:t>Graesser</w:t>
      </w:r>
      <w:proofErr w:type="spellEnd"/>
      <w:r w:rsidRPr="00175995">
        <w:rPr>
          <w:rFonts w:ascii="Verdana" w:hAnsi="Verdana"/>
          <w:sz w:val="20"/>
          <w:szCs w:val="20"/>
        </w:rPr>
        <w:t xml:space="preserve">, A. C.  (1994, July).  Conversational rules and politeness strategies may inhibit effective tutoring.  Paper presented at the Society for Text and Discourse, </w:t>
      </w:r>
      <w:smartTag w:uri="urn:schemas-microsoft-com:office:smarttags" w:element="place">
        <w:smartTag w:uri="urn:schemas-microsoft-com:office:smarttags" w:element="City">
          <w:r w:rsidRPr="00175995">
            <w:rPr>
              <w:rFonts w:ascii="Verdana" w:hAnsi="Verdana"/>
              <w:sz w:val="20"/>
              <w:szCs w:val="20"/>
            </w:rPr>
            <w:t>Washington</w:t>
          </w:r>
        </w:smartTag>
        <w:r w:rsidRPr="00175995">
          <w:rPr>
            <w:rFonts w:ascii="Verdana" w:hAnsi="Verdana"/>
            <w:sz w:val="20"/>
            <w:szCs w:val="20"/>
          </w:rPr>
          <w:t xml:space="preserve">, </w:t>
        </w:r>
        <w:smartTag w:uri="urn:schemas-microsoft-com:office:smarttags" w:element="State">
          <w:r w:rsidRPr="00175995">
            <w:rPr>
              <w:rFonts w:ascii="Verdana" w:hAnsi="Verdana"/>
              <w:sz w:val="20"/>
              <w:szCs w:val="20"/>
            </w:rPr>
            <w:t>DC</w:t>
          </w:r>
        </w:smartTag>
      </w:smartTag>
      <w:r w:rsidRPr="00175995">
        <w:rPr>
          <w:rFonts w:ascii="Verdana" w:hAnsi="Verdana"/>
          <w:sz w:val="20"/>
          <w:szCs w:val="20"/>
        </w:rPr>
        <w:t>.</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&amp; </w:t>
      </w:r>
      <w:proofErr w:type="spellStart"/>
      <w:r w:rsidRPr="00175995">
        <w:rPr>
          <w:rFonts w:ascii="Verdana" w:hAnsi="Verdana"/>
          <w:sz w:val="20"/>
          <w:szCs w:val="20"/>
        </w:rPr>
        <w:t>Graesser</w:t>
      </w:r>
      <w:proofErr w:type="spellEnd"/>
      <w:r w:rsidRPr="00175995">
        <w:rPr>
          <w:rFonts w:ascii="Verdana" w:hAnsi="Verdana"/>
          <w:sz w:val="20"/>
          <w:szCs w:val="20"/>
        </w:rPr>
        <w:t>, A. C.  (1994, April).  Text, tutoring, and literacy.  Presented at the American Educational Research Association, New Orleans, LA.</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&amp; </w:t>
      </w:r>
      <w:proofErr w:type="spellStart"/>
      <w:r w:rsidRPr="00175995">
        <w:rPr>
          <w:rFonts w:ascii="Verdana" w:hAnsi="Verdana"/>
          <w:sz w:val="20"/>
          <w:szCs w:val="20"/>
        </w:rPr>
        <w:t>Graesser</w:t>
      </w:r>
      <w:proofErr w:type="spellEnd"/>
      <w:r w:rsidRPr="00175995">
        <w:rPr>
          <w:rFonts w:ascii="Verdana" w:hAnsi="Verdana"/>
          <w:sz w:val="20"/>
          <w:szCs w:val="20"/>
        </w:rPr>
        <w:t>, A. C.  (1993, June).  Determining students' understanding in one-to-one tutoring sessions.  Presented at the Society for Text and Discourse, Boulder, CO.</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lang w:val="de-DE"/>
        </w:rPr>
        <w:t xml:space="preserve">Graesser, A. C., Magliano, J. P., Person, N. K., &amp; Kreuz, R. J.  </w:t>
      </w:r>
      <w:r w:rsidRPr="00175995">
        <w:rPr>
          <w:rFonts w:ascii="Verdana" w:hAnsi="Verdana"/>
          <w:sz w:val="20"/>
          <w:szCs w:val="20"/>
        </w:rPr>
        <w:t>(1993, June).  Dialogue patterns and questioning during naturalistic tutoring.  Presented at the Society for Text and Discourse, Boulder, CO.</w:t>
      </w:r>
    </w:p>
    <w:p w:rsidR="004F73D0" w:rsidRPr="00175995" w:rsidRDefault="004F73D0">
      <w:pPr>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&amp; </w:t>
      </w:r>
      <w:proofErr w:type="spellStart"/>
      <w:r w:rsidRPr="00175995">
        <w:rPr>
          <w:rFonts w:ascii="Verdana" w:hAnsi="Verdana"/>
          <w:sz w:val="20"/>
          <w:szCs w:val="20"/>
        </w:rPr>
        <w:t>Graesser</w:t>
      </w:r>
      <w:proofErr w:type="spellEnd"/>
      <w:r w:rsidRPr="00175995">
        <w:rPr>
          <w:rFonts w:ascii="Verdana" w:hAnsi="Verdana"/>
          <w:sz w:val="20"/>
          <w:szCs w:val="20"/>
        </w:rPr>
        <w:t>, A. C.  (1992, June).  Question asking in tutoring sessions.  Presented at the American Psychological Society, San Diego, CA.</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 xml:space="preserve">Person, N. K., Magliano, J., &amp; </w:t>
      </w:r>
      <w:proofErr w:type="spellStart"/>
      <w:r w:rsidRPr="00175995">
        <w:rPr>
          <w:rFonts w:ascii="Verdana" w:hAnsi="Verdana"/>
          <w:sz w:val="20"/>
          <w:szCs w:val="20"/>
        </w:rPr>
        <w:t>Graesser</w:t>
      </w:r>
      <w:proofErr w:type="spellEnd"/>
      <w:r w:rsidRPr="00175995">
        <w:rPr>
          <w:rFonts w:ascii="Verdana" w:hAnsi="Verdana"/>
          <w:sz w:val="20"/>
          <w:szCs w:val="20"/>
        </w:rPr>
        <w:t>, A. C.  (1992, June).  The impact of reader goals, aesthetic experience, and literary aptitude on reading times for short stories.  Presented at the Society for Text and Discourse, San Diego, CA.</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lang w:val="de-DE"/>
        </w:rPr>
        <w:t xml:space="preserve">Graesser, A. C., Kreuz, R., &amp; Person, N. K.  </w:t>
      </w:r>
      <w:r w:rsidRPr="00175995">
        <w:rPr>
          <w:rFonts w:ascii="Verdana" w:hAnsi="Verdana"/>
          <w:sz w:val="20"/>
          <w:szCs w:val="20"/>
        </w:rPr>
        <w:t>(1992, June).  The assumptions behind questions in discourse.  Presented at the Society for Text and Discourse, San Diego, CA.</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rPr>
        <w:t>Person, N. K. (1992, May).   A symposium on theatrical productions.  At the 3rd conference of the International Association for the Empirical Study of Literature, Memphis, TN.</w:t>
      </w:r>
    </w:p>
    <w:p w:rsidR="004F73D0" w:rsidRPr="00175995" w:rsidRDefault="004F73D0">
      <w:pPr>
        <w:ind w:firstLine="567"/>
        <w:rPr>
          <w:rFonts w:ascii="Verdana" w:hAnsi="Verdana"/>
          <w:sz w:val="20"/>
          <w:szCs w:val="20"/>
        </w:rPr>
      </w:pPr>
    </w:p>
    <w:p w:rsidR="004F73D0" w:rsidRPr="00175995" w:rsidRDefault="004F73D0">
      <w:pPr>
        <w:ind w:firstLine="567"/>
        <w:rPr>
          <w:rFonts w:ascii="Verdana" w:hAnsi="Verdana"/>
          <w:sz w:val="20"/>
          <w:szCs w:val="20"/>
        </w:rPr>
      </w:pPr>
      <w:r w:rsidRPr="00175995">
        <w:rPr>
          <w:rFonts w:ascii="Verdana" w:hAnsi="Verdana"/>
          <w:sz w:val="20"/>
          <w:szCs w:val="20"/>
          <w:lang w:val="de-DE"/>
        </w:rPr>
        <w:t xml:space="preserve">Graesser, A. C., Huber, J. D., &amp; Person, N. K.  </w:t>
      </w:r>
      <w:r w:rsidRPr="00175995">
        <w:rPr>
          <w:rFonts w:ascii="Verdana" w:hAnsi="Verdana"/>
          <w:sz w:val="20"/>
          <w:szCs w:val="20"/>
        </w:rPr>
        <w:t>(1991, November).  Question asking in tutoring sessions.  Presented at the Psychonomic Society Conference, San Francisco, CA.</w:t>
      </w:r>
    </w:p>
    <w:p w:rsidR="004F73D0" w:rsidRPr="00175995" w:rsidRDefault="004F73D0">
      <w:pPr>
        <w:rPr>
          <w:rFonts w:ascii="Verdana" w:hAnsi="Verdana"/>
          <w:sz w:val="20"/>
          <w:szCs w:val="20"/>
        </w:rPr>
      </w:pP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jc w:val="center"/>
        <w:rPr>
          <w:rFonts w:ascii="Verdana" w:hAnsi="Verdana"/>
          <w:b/>
          <w:bCs/>
          <w:szCs w:val="20"/>
        </w:rPr>
      </w:pPr>
    </w:p>
    <w:p w:rsidR="004F73D0" w:rsidRPr="00175995" w:rsidRDefault="004F73D0">
      <w:pPr>
        <w:keepNext/>
        <w:jc w:val="center"/>
        <w:outlineLvl w:val="2"/>
        <w:rPr>
          <w:rFonts w:ascii="Verdana" w:hAnsi="Verdana"/>
          <w:b/>
          <w:bCs/>
          <w:szCs w:val="20"/>
        </w:rPr>
      </w:pPr>
      <w:r w:rsidRPr="00175995">
        <w:rPr>
          <w:rFonts w:ascii="Verdana" w:hAnsi="Verdana"/>
          <w:b/>
          <w:szCs w:val="20"/>
        </w:rPr>
        <w:t>The Tutoring Research Group</w:t>
      </w:r>
    </w:p>
    <w:p w:rsidR="004F73D0" w:rsidRPr="00175995" w:rsidRDefault="004F73D0">
      <w:pPr>
        <w:jc w:val="center"/>
        <w:rPr>
          <w:rFonts w:ascii="Verdana" w:hAnsi="Verdana"/>
          <w:sz w:val="20"/>
          <w:szCs w:val="20"/>
        </w:rPr>
      </w:pPr>
    </w:p>
    <w:p w:rsidR="004F73D0" w:rsidRPr="00175995" w:rsidRDefault="004F73D0">
      <w:pPr>
        <w:rPr>
          <w:rFonts w:ascii="Verdana" w:hAnsi="Verdana"/>
          <w:sz w:val="20"/>
          <w:szCs w:val="20"/>
        </w:rPr>
      </w:pPr>
      <w:r w:rsidRPr="00175995">
        <w:rPr>
          <w:rFonts w:ascii="Verdana" w:hAnsi="Verdana"/>
          <w:sz w:val="20"/>
          <w:szCs w:val="20"/>
        </w:rPr>
        <w:t xml:space="preserve">The </w:t>
      </w:r>
      <w:r w:rsidRPr="00175995">
        <w:rPr>
          <w:rFonts w:ascii="Verdana" w:hAnsi="Verdana"/>
          <w:b/>
          <w:sz w:val="20"/>
          <w:szCs w:val="20"/>
        </w:rPr>
        <w:t>Tutoring Research Group</w:t>
      </w:r>
      <w:r w:rsidRPr="00175995">
        <w:rPr>
          <w:rFonts w:ascii="Verdana" w:hAnsi="Verdana"/>
          <w:sz w:val="20"/>
          <w:szCs w:val="20"/>
        </w:rPr>
        <w:t xml:space="preserve"> (TRG) is an interdisciplinary research team that is currently being funded by the National Science Foundation, the Office of Naval Research, and several other government and Department of Defense agencies.  The TRG is comprised of approximately 40 researchers from psychology, computer science, and education.  I am a co-founder of the TRG and currently serve as a Co-Principal Investigator on several grant projects.</w:t>
      </w:r>
    </w:p>
    <w:p w:rsidR="004F73D0" w:rsidRPr="00175995" w:rsidRDefault="004F73D0">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4F73D0" w:rsidRPr="00175995" w:rsidRDefault="004F73D0">
      <w:pPr>
        <w:rPr>
          <w:rFonts w:ascii="Verdana" w:hAnsi="Verdana" w:cs="Arial"/>
          <w:b/>
          <w:sz w:val="32"/>
          <w:szCs w:val="20"/>
          <w:u w:val="single"/>
        </w:rPr>
      </w:pPr>
    </w:p>
    <w:p w:rsidR="004F73D0" w:rsidRPr="00175995" w:rsidRDefault="004F73D0">
      <w:pPr>
        <w:rPr>
          <w:rFonts w:ascii="Verdana" w:hAnsi="Verdana" w:cs="Arial"/>
          <w:b/>
          <w:sz w:val="32"/>
          <w:szCs w:val="20"/>
          <w:u w:val="single"/>
        </w:rPr>
      </w:pPr>
      <w:r w:rsidRPr="00175995">
        <w:rPr>
          <w:rFonts w:ascii="Verdana" w:hAnsi="Verdana"/>
          <w:b/>
        </w:rPr>
        <w:t xml:space="preserve">TUTORING RESEARCH GROUP PUBLICATIONS </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cs="Arial"/>
          <w:color w:val="000000"/>
          <w:sz w:val="20"/>
        </w:rPr>
        <w:t xml:space="preserve">Craig, S. D., Hu, X., Gholson, B., Marks, W.,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&amp; The Tutoring Research Group (2000).  </w:t>
      </w:r>
      <w:proofErr w:type="spellStart"/>
      <w:r w:rsidRPr="00175995">
        <w:rPr>
          <w:rFonts w:ascii="Verdana" w:hAnsi="Verdana" w:cs="Arial"/>
          <w:color w:val="000000"/>
          <w:sz w:val="20"/>
        </w:rPr>
        <w:t>AutoTutor</w:t>
      </w:r>
      <w:proofErr w:type="spellEnd"/>
      <w:r w:rsidRPr="00175995">
        <w:rPr>
          <w:rFonts w:ascii="Verdana" w:hAnsi="Verdana" w:cs="Arial"/>
          <w:color w:val="000000"/>
          <w:sz w:val="20"/>
        </w:rPr>
        <w:t xml:space="preserve">: A human tutoring simulation with an animated pedagogical agent interface.  In P. </w:t>
      </w:r>
      <w:proofErr w:type="spellStart"/>
      <w:r w:rsidRPr="00175995">
        <w:rPr>
          <w:rFonts w:ascii="Verdana" w:hAnsi="Verdana" w:cs="Arial"/>
          <w:color w:val="000000"/>
          <w:sz w:val="20"/>
        </w:rPr>
        <w:t>Hamberger</w:t>
      </w:r>
      <w:proofErr w:type="spellEnd"/>
      <w:r w:rsidRPr="00175995">
        <w:rPr>
          <w:rFonts w:ascii="Verdana" w:hAnsi="Verdana" w:cs="Arial"/>
          <w:color w:val="000000"/>
          <w:sz w:val="20"/>
        </w:rPr>
        <w:t xml:space="preserve"> (Ed.), </w:t>
      </w:r>
      <w:r w:rsidRPr="00175995">
        <w:rPr>
          <w:rFonts w:ascii="Verdana" w:hAnsi="Verdana" w:cs="Arial"/>
          <w:i/>
          <w:iCs/>
          <w:color w:val="000000"/>
          <w:sz w:val="20"/>
        </w:rPr>
        <w:t>Integrated command environments</w:t>
      </w:r>
      <w:r w:rsidRPr="00175995">
        <w:rPr>
          <w:rFonts w:ascii="Verdana" w:hAnsi="Verdana" w:cs="Arial"/>
          <w:color w:val="000000"/>
          <w:sz w:val="20"/>
        </w:rPr>
        <w:t xml:space="preserve">.  </w:t>
      </w:r>
      <w:smartTag w:uri="urn:schemas-microsoft-com:office:smarttags" w:element="place">
        <w:smartTag w:uri="urn:schemas-microsoft-com:office:smarttags" w:element="City">
          <w:r w:rsidRPr="00175995">
            <w:rPr>
              <w:rFonts w:ascii="Verdana" w:hAnsi="Verdana" w:cs="Arial"/>
              <w:color w:val="000000"/>
              <w:sz w:val="20"/>
            </w:rPr>
            <w:t xml:space="preserve">San </w:t>
          </w:r>
          <w:proofErr w:type="spellStart"/>
          <w:r w:rsidRPr="00175995">
            <w:rPr>
              <w:rFonts w:ascii="Verdana" w:hAnsi="Verdana" w:cs="Arial"/>
              <w:color w:val="000000"/>
              <w:sz w:val="20"/>
            </w:rPr>
            <w:t>Diago</w:t>
          </w:r>
        </w:smartTag>
        <w:proofErr w:type="spellEnd"/>
        <w:r w:rsidRPr="00175995">
          <w:rPr>
            <w:rFonts w:ascii="Verdana" w:hAnsi="Verdana" w:cs="Arial"/>
            <w:color w:val="000000"/>
            <w:sz w:val="20"/>
          </w:rPr>
          <w:t xml:space="preserve">, </w:t>
        </w:r>
        <w:smartTag w:uri="urn:schemas-microsoft-com:office:smarttags" w:element="State">
          <w:r w:rsidRPr="00175995">
            <w:rPr>
              <w:rFonts w:ascii="Verdana" w:hAnsi="Verdana" w:cs="Arial"/>
              <w:color w:val="000000"/>
              <w:sz w:val="20"/>
            </w:rPr>
            <w:t>CA</w:t>
          </w:r>
        </w:smartTag>
      </w:smartTag>
      <w:r w:rsidRPr="00175995">
        <w:rPr>
          <w:rFonts w:ascii="Verdana" w:hAnsi="Verdana" w:cs="Arial"/>
          <w:color w:val="000000"/>
          <w:sz w:val="20"/>
        </w:rPr>
        <w:t xml:space="preserve">: SPIE Proceedings Series. </w:t>
      </w:r>
    </w:p>
    <w:p w:rsidR="004F73D0" w:rsidRPr="00175995" w:rsidRDefault="004F73D0">
      <w:pPr>
        <w:spacing w:before="100" w:beforeAutospacing="1" w:after="100" w:afterAutospacing="1"/>
        <w:ind w:firstLine="720"/>
        <w:rPr>
          <w:rFonts w:ascii="Verdana" w:hAnsi="Verdana" w:cs="Arial"/>
          <w:color w:val="000000"/>
        </w:rPr>
      </w:pPr>
      <w:r w:rsidRPr="00175995">
        <w:rPr>
          <w:rFonts w:ascii="Verdana" w:hAnsi="Verdana" w:cs="Arial"/>
          <w:color w:val="000000"/>
          <w:sz w:val="20"/>
        </w:rPr>
        <w:t xml:space="preserve">Craig, S. D., Hu, X., Marks, W.,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&amp; The Tutoring Research Group (1999). Source monitoring among multiple virtual agents: A study of who said what. In G. Cumming, T. Okamoto, &amp; L. Gomez (Eds.), </w:t>
      </w:r>
      <w:r w:rsidRPr="00175995">
        <w:rPr>
          <w:rFonts w:ascii="Verdana" w:hAnsi="Verdana" w:cs="Arial"/>
          <w:i/>
          <w:iCs/>
          <w:color w:val="000000"/>
          <w:sz w:val="20"/>
        </w:rPr>
        <w:t>Advanced research in computers and communications in education: New human abilities for the networked society</w:t>
      </w:r>
      <w:r w:rsidRPr="00175995">
        <w:rPr>
          <w:rFonts w:ascii="Verdana" w:hAnsi="Verdana" w:cs="Arial"/>
          <w:color w:val="000000"/>
          <w:sz w:val="20"/>
        </w:rPr>
        <w:t xml:space="preserve">, vol. 1 (pp. 141-148). </w:t>
      </w:r>
      <w:smartTag w:uri="urn:schemas-microsoft-com:office:smarttags" w:element="place">
        <w:smartTag w:uri="urn:schemas-microsoft-com:office:smarttags" w:element="City">
          <w:r w:rsidRPr="00175995">
            <w:rPr>
              <w:rFonts w:ascii="Verdana" w:hAnsi="Verdana" w:cs="Arial"/>
              <w:color w:val="000000"/>
              <w:sz w:val="20"/>
            </w:rPr>
            <w:t>Washington</w:t>
          </w:r>
        </w:smartTag>
        <w:r w:rsidRPr="00175995">
          <w:rPr>
            <w:rFonts w:ascii="Verdana" w:hAnsi="Verdana" w:cs="Arial"/>
            <w:color w:val="000000"/>
            <w:sz w:val="20"/>
          </w:rPr>
          <w:t xml:space="preserve">, </w:t>
        </w:r>
        <w:smartTag w:uri="urn:schemas-microsoft-com:office:smarttags" w:element="State">
          <w:r w:rsidRPr="00175995">
            <w:rPr>
              <w:rFonts w:ascii="Verdana" w:hAnsi="Verdana" w:cs="Arial"/>
              <w:color w:val="000000"/>
              <w:sz w:val="20"/>
            </w:rPr>
            <w:t>DC</w:t>
          </w:r>
        </w:smartTag>
      </w:smartTag>
      <w:r w:rsidRPr="00175995">
        <w:rPr>
          <w:rFonts w:ascii="Verdana" w:hAnsi="Verdana" w:cs="Arial"/>
          <w:color w:val="000000"/>
          <w:sz w:val="20"/>
        </w:rPr>
        <w:t xml:space="preserve">: IOS Press. </w:t>
      </w:r>
    </w:p>
    <w:p w:rsidR="004F73D0" w:rsidRPr="00175995" w:rsidRDefault="004F73D0">
      <w:pPr>
        <w:spacing w:before="100" w:beforeAutospacing="1" w:after="100" w:afterAutospacing="1"/>
        <w:ind w:firstLine="720"/>
        <w:rPr>
          <w:rFonts w:ascii="Verdana" w:hAnsi="Verdana" w:cs="Arial"/>
          <w:color w:val="000000"/>
        </w:rPr>
      </w:pPr>
      <w:r w:rsidRPr="00175995">
        <w:rPr>
          <w:rFonts w:ascii="Verdana" w:hAnsi="Verdana" w:cs="Arial"/>
          <w:color w:val="000000"/>
          <w:sz w:val="20"/>
        </w:rPr>
        <w:t xml:space="preserve">Craig, S., Gholson B., </w:t>
      </w:r>
      <w:smartTag w:uri="urn:schemas-microsoft-com:office:smarttags" w:element="place">
        <w:smartTag w:uri="urn:schemas-microsoft-com:office:smarttags" w:element="City">
          <w:r w:rsidRPr="00175995">
            <w:rPr>
              <w:rFonts w:ascii="Verdana" w:hAnsi="Verdana" w:cs="Arial"/>
              <w:color w:val="000000"/>
              <w:sz w:val="20"/>
            </w:rPr>
            <w:t>Ventura</w:t>
          </w:r>
        </w:smartTag>
      </w:smartTag>
      <w:r w:rsidRPr="00175995">
        <w:rPr>
          <w:rFonts w:ascii="Verdana" w:hAnsi="Verdana" w:cs="Arial"/>
          <w:color w:val="000000"/>
          <w:sz w:val="20"/>
        </w:rPr>
        <w:t xml:space="preserve">, M.,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&amp; The TRG (2000). Listening in on dialogues and monologues in a virtual tutoring session: </w:t>
      </w:r>
      <w:r w:rsidRPr="00175995">
        <w:rPr>
          <w:rFonts w:ascii="Verdana" w:hAnsi="Verdana" w:cs="Arial"/>
          <w:i/>
          <w:iCs/>
          <w:color w:val="000000"/>
          <w:sz w:val="20"/>
        </w:rPr>
        <w:t xml:space="preserve">Effects on questioning and vicarious learning.  International Journal of Artificial Intelligence in Education, 11, </w:t>
      </w:r>
      <w:r w:rsidRPr="00175995">
        <w:rPr>
          <w:rFonts w:ascii="Verdana" w:hAnsi="Verdana" w:cs="Arial"/>
          <w:iCs/>
          <w:color w:val="000000"/>
          <w:sz w:val="20"/>
        </w:rPr>
        <w:t>242-253.</w:t>
      </w:r>
      <w:r w:rsidRPr="00175995">
        <w:rPr>
          <w:rFonts w:ascii="Verdana" w:hAnsi="Verdana" w:cs="Arial"/>
          <w:color w:val="000000"/>
          <w:sz w:val="20"/>
        </w:rPr>
        <w:t xml:space="preserve"> </w:t>
      </w:r>
    </w:p>
    <w:p w:rsidR="004F73D0" w:rsidRPr="00175995" w:rsidRDefault="004F73D0">
      <w:pPr>
        <w:spacing w:before="100" w:beforeAutospacing="1" w:after="100" w:afterAutospacing="1"/>
        <w:ind w:firstLine="720"/>
        <w:rPr>
          <w:rFonts w:ascii="Verdana" w:hAnsi="Verdana" w:cs="Arial"/>
          <w:color w:val="000000"/>
        </w:rPr>
      </w:pPr>
      <w:proofErr w:type="spellStart"/>
      <w:r w:rsidRPr="00175995">
        <w:rPr>
          <w:rFonts w:ascii="Verdana" w:hAnsi="Verdana" w:cs="Arial"/>
          <w:color w:val="000000"/>
          <w:sz w:val="20"/>
        </w:rPr>
        <w:t>DiPaolo</w:t>
      </w:r>
      <w:proofErr w:type="spellEnd"/>
      <w:r w:rsidRPr="00175995">
        <w:rPr>
          <w:rFonts w:ascii="Verdana" w:hAnsi="Verdana" w:cs="Arial"/>
          <w:color w:val="000000"/>
          <w:sz w:val="20"/>
        </w:rPr>
        <w:t xml:space="preserve">, R. E.,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Hacker, D. J., White, H. A., &amp; The Tutoring Research Group (2002).  Hints in human and computer tutoring.  In M. Rabinowitz (Ed.), </w:t>
      </w:r>
      <w:r w:rsidRPr="00175995">
        <w:rPr>
          <w:rFonts w:ascii="Verdana" w:hAnsi="Verdana" w:cs="Arial"/>
          <w:i/>
          <w:iCs/>
          <w:color w:val="000000"/>
          <w:sz w:val="20"/>
        </w:rPr>
        <w:t xml:space="preserve">The impact of media on technology of instruction.  </w:t>
      </w:r>
      <w:smartTag w:uri="urn:schemas-microsoft-com:office:smarttags" w:element="place">
        <w:smartTag w:uri="urn:schemas-microsoft-com:office:smarttags" w:element="City">
          <w:r w:rsidRPr="00175995">
            <w:rPr>
              <w:rFonts w:ascii="Verdana" w:hAnsi="Verdana" w:cs="Arial"/>
              <w:color w:val="000000"/>
              <w:sz w:val="20"/>
            </w:rPr>
            <w:t>Mahwah</w:t>
          </w:r>
        </w:smartTag>
        <w:r w:rsidRPr="00175995">
          <w:rPr>
            <w:rFonts w:ascii="Verdana" w:hAnsi="Verdana" w:cs="Arial"/>
            <w:color w:val="000000"/>
            <w:sz w:val="20"/>
          </w:rPr>
          <w:t xml:space="preserve">, </w:t>
        </w:r>
        <w:smartTag w:uri="urn:schemas-microsoft-com:office:smarttags" w:element="State">
          <w:r w:rsidRPr="00175995">
            <w:rPr>
              <w:rFonts w:ascii="Verdana" w:hAnsi="Verdana" w:cs="Arial"/>
              <w:color w:val="000000"/>
              <w:sz w:val="20"/>
            </w:rPr>
            <w:t>NJ</w:t>
          </w:r>
        </w:smartTag>
      </w:smartTag>
      <w:r w:rsidRPr="00175995">
        <w:rPr>
          <w:rFonts w:ascii="Verdana" w:hAnsi="Verdana" w:cs="Arial"/>
          <w:color w:val="000000"/>
          <w:sz w:val="20"/>
        </w:rPr>
        <w:t xml:space="preserve">: Erlbaum. </w:t>
      </w:r>
    </w:p>
    <w:p w:rsidR="004F73D0" w:rsidRPr="00175995" w:rsidRDefault="004F73D0">
      <w:pPr>
        <w:spacing w:before="100" w:beforeAutospacing="1" w:after="100" w:afterAutospacing="1"/>
        <w:ind w:firstLine="720"/>
        <w:rPr>
          <w:rFonts w:ascii="Verdana" w:hAnsi="Verdana" w:cs="Arial"/>
          <w:color w:val="000000"/>
        </w:rPr>
      </w:pPr>
      <w:r w:rsidRPr="00175995">
        <w:rPr>
          <w:rFonts w:ascii="Verdana" w:hAnsi="Verdana" w:cs="Arial"/>
          <w:color w:val="000000"/>
          <w:sz w:val="20"/>
        </w:rPr>
        <w:t xml:space="preserve">Garzon, M., &amp; The Tutoring Research Group (1999). On Interactive Computation: Intelligent Tutoring Systems. In J. </w:t>
      </w:r>
      <w:proofErr w:type="spellStart"/>
      <w:r w:rsidRPr="00175995">
        <w:rPr>
          <w:rFonts w:ascii="Verdana" w:hAnsi="Verdana" w:cs="Arial"/>
          <w:color w:val="000000"/>
          <w:sz w:val="20"/>
        </w:rPr>
        <w:t>Pavelka</w:t>
      </w:r>
      <w:proofErr w:type="spellEnd"/>
      <w:r w:rsidRPr="00175995">
        <w:rPr>
          <w:rFonts w:ascii="Verdana" w:hAnsi="Verdana" w:cs="Arial"/>
          <w:color w:val="000000"/>
          <w:sz w:val="20"/>
        </w:rPr>
        <w:t xml:space="preserve">, G. Tel, &amp; M. </w:t>
      </w:r>
      <w:proofErr w:type="spellStart"/>
      <w:r w:rsidRPr="00175995">
        <w:rPr>
          <w:rFonts w:ascii="Verdana" w:hAnsi="Verdana" w:cs="Arial"/>
          <w:color w:val="000000"/>
          <w:sz w:val="20"/>
        </w:rPr>
        <w:t>Bartosek</w:t>
      </w:r>
      <w:proofErr w:type="spellEnd"/>
      <w:r w:rsidRPr="00175995">
        <w:rPr>
          <w:rFonts w:ascii="Verdana" w:hAnsi="Verdana" w:cs="Arial"/>
          <w:color w:val="000000"/>
          <w:sz w:val="20"/>
        </w:rPr>
        <w:t xml:space="preserve"> (Eds.), </w:t>
      </w:r>
      <w:r w:rsidRPr="00175995">
        <w:rPr>
          <w:rFonts w:ascii="Verdana" w:hAnsi="Verdana" w:cs="Arial"/>
          <w:i/>
          <w:iCs/>
          <w:color w:val="000000"/>
          <w:sz w:val="20"/>
        </w:rPr>
        <w:t>Proceedings of SOFSEM'99 Theory and Practice of Informatics, Springer's Lecture Notes in Computer Science,</w:t>
      </w:r>
      <w:r w:rsidRPr="00175995">
        <w:rPr>
          <w:rFonts w:ascii="Verdana" w:hAnsi="Verdana" w:cs="Arial"/>
          <w:color w:val="000000"/>
          <w:sz w:val="20"/>
        </w:rPr>
        <w:t xml:space="preserve"> vol. 1725 (pp. 257-259). </w:t>
      </w:r>
      <w:smartTag w:uri="urn:schemas-microsoft-com:office:smarttags" w:element="State">
        <w:smartTag w:uri="urn:schemas-microsoft-com:office:smarttags" w:element="place">
          <w:r w:rsidRPr="00175995">
            <w:rPr>
              <w:rFonts w:ascii="Verdana" w:hAnsi="Verdana" w:cs="Arial"/>
              <w:color w:val="000000"/>
              <w:sz w:val="20"/>
            </w:rPr>
            <w:t>New York</w:t>
          </w:r>
        </w:smartTag>
      </w:smartTag>
      <w:r w:rsidRPr="00175995">
        <w:rPr>
          <w:rFonts w:ascii="Verdana" w:hAnsi="Verdana" w:cs="Arial"/>
          <w:color w:val="000000"/>
          <w:sz w:val="20"/>
        </w:rPr>
        <w:t xml:space="preserve">: Springer Verlag. </w:t>
      </w:r>
    </w:p>
    <w:p w:rsidR="004F73D0" w:rsidRPr="00175995" w:rsidRDefault="004F73D0">
      <w:pPr>
        <w:spacing w:before="100" w:beforeAutospacing="1" w:after="100" w:afterAutospacing="1"/>
        <w:ind w:firstLine="720"/>
        <w:rPr>
          <w:rFonts w:ascii="Verdana" w:hAnsi="Verdana" w:cs="Arial"/>
          <w:color w:val="000000"/>
        </w:rPr>
      </w:pP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Franklin, S., &amp; </w:t>
      </w:r>
      <w:proofErr w:type="spellStart"/>
      <w:r w:rsidRPr="00175995">
        <w:rPr>
          <w:rFonts w:ascii="Verdana" w:hAnsi="Verdana" w:cs="Arial"/>
          <w:color w:val="000000"/>
          <w:sz w:val="20"/>
        </w:rPr>
        <w:t>Wiemer</w:t>
      </w:r>
      <w:proofErr w:type="spellEnd"/>
      <w:r w:rsidRPr="00175995">
        <w:rPr>
          <w:rFonts w:ascii="Verdana" w:hAnsi="Verdana" w:cs="Arial"/>
          <w:color w:val="000000"/>
          <w:sz w:val="20"/>
        </w:rPr>
        <w:t xml:space="preserve">-Hastings, P. and The Tutoring Research Group (1998). Simulating smooth tutorial dialogue with pedagogical value. </w:t>
      </w:r>
      <w:r w:rsidRPr="00175995">
        <w:rPr>
          <w:rFonts w:ascii="Verdana" w:hAnsi="Verdana" w:cs="Arial"/>
          <w:i/>
          <w:iCs/>
          <w:color w:val="000000"/>
          <w:sz w:val="20"/>
        </w:rPr>
        <w:t xml:space="preserve">Proceedings of the American Association for Artificial Intelligence </w:t>
      </w:r>
      <w:r w:rsidRPr="00175995">
        <w:rPr>
          <w:rFonts w:ascii="Verdana" w:hAnsi="Verdana" w:cs="Arial"/>
          <w:color w:val="000000"/>
          <w:sz w:val="20"/>
        </w:rPr>
        <w:t xml:space="preserve">(pp. 163-167). </w:t>
      </w:r>
      <w:smartTag w:uri="urn:schemas-microsoft-com:office:smarttags" w:element="place">
        <w:smartTag w:uri="urn:schemas-microsoft-com:office:smarttags" w:element="City">
          <w:r w:rsidRPr="00175995">
            <w:rPr>
              <w:rFonts w:ascii="Verdana" w:hAnsi="Verdana" w:cs="Arial"/>
              <w:color w:val="000000"/>
              <w:sz w:val="20"/>
            </w:rPr>
            <w:t>Menlo Park</w:t>
          </w:r>
        </w:smartTag>
        <w:r w:rsidRPr="00175995">
          <w:rPr>
            <w:rFonts w:ascii="Verdana" w:hAnsi="Verdana" w:cs="Arial"/>
            <w:color w:val="000000"/>
            <w:sz w:val="20"/>
          </w:rPr>
          <w:t xml:space="preserve">, </w:t>
        </w:r>
        <w:smartTag w:uri="urn:schemas-microsoft-com:office:smarttags" w:element="State">
          <w:r w:rsidRPr="00175995">
            <w:rPr>
              <w:rFonts w:ascii="Verdana" w:hAnsi="Verdana" w:cs="Arial"/>
              <w:color w:val="000000"/>
              <w:sz w:val="20"/>
            </w:rPr>
            <w:t>CA</w:t>
          </w:r>
        </w:smartTag>
      </w:smartTag>
      <w:r w:rsidRPr="00175995">
        <w:rPr>
          <w:rFonts w:ascii="Verdana" w:hAnsi="Verdana" w:cs="Arial"/>
          <w:color w:val="000000"/>
          <w:sz w:val="20"/>
        </w:rPr>
        <w:t xml:space="preserve">: AAAI Press. </w:t>
      </w:r>
    </w:p>
    <w:p w:rsidR="004F73D0" w:rsidRPr="00175995" w:rsidRDefault="004F73D0">
      <w:pPr>
        <w:spacing w:before="100" w:beforeAutospacing="1" w:after="100" w:afterAutospacing="1"/>
        <w:ind w:firstLine="720"/>
        <w:rPr>
          <w:rFonts w:ascii="Verdana" w:hAnsi="Verdana" w:cs="Arial"/>
          <w:color w:val="000000"/>
        </w:rPr>
      </w:pPr>
      <w:proofErr w:type="spellStart"/>
      <w:r w:rsidRPr="00175995">
        <w:rPr>
          <w:rFonts w:ascii="Verdana" w:hAnsi="Verdana" w:cs="Arial"/>
          <w:color w:val="000000"/>
          <w:sz w:val="20"/>
        </w:rPr>
        <w:lastRenderedPageBreak/>
        <w:t>Graesser</w:t>
      </w:r>
      <w:proofErr w:type="spellEnd"/>
      <w:r w:rsidRPr="00175995">
        <w:rPr>
          <w:rFonts w:ascii="Verdana" w:hAnsi="Verdana" w:cs="Arial"/>
          <w:color w:val="000000"/>
          <w:sz w:val="20"/>
        </w:rPr>
        <w:t xml:space="preserve">, A. C., </w:t>
      </w:r>
      <w:proofErr w:type="spellStart"/>
      <w:r w:rsidRPr="00175995">
        <w:rPr>
          <w:rFonts w:ascii="Verdana" w:hAnsi="Verdana" w:cs="Arial"/>
          <w:color w:val="000000"/>
          <w:sz w:val="20"/>
        </w:rPr>
        <w:t>Karnavat</w:t>
      </w:r>
      <w:proofErr w:type="spellEnd"/>
      <w:r w:rsidRPr="00175995">
        <w:rPr>
          <w:rFonts w:ascii="Verdana" w:hAnsi="Verdana" w:cs="Arial"/>
          <w:color w:val="000000"/>
          <w:sz w:val="20"/>
        </w:rPr>
        <w:t xml:space="preserve">, A., Pomeroy, V., </w:t>
      </w:r>
      <w:proofErr w:type="spellStart"/>
      <w:r w:rsidRPr="00175995">
        <w:rPr>
          <w:rFonts w:ascii="Verdana" w:hAnsi="Verdana" w:cs="Arial"/>
          <w:color w:val="000000"/>
          <w:sz w:val="20"/>
        </w:rPr>
        <w:t>Wiemer</w:t>
      </w:r>
      <w:proofErr w:type="spellEnd"/>
      <w:r w:rsidRPr="00175995">
        <w:rPr>
          <w:rFonts w:ascii="Verdana" w:hAnsi="Verdana" w:cs="Arial"/>
          <w:color w:val="000000"/>
          <w:sz w:val="20"/>
        </w:rPr>
        <w:t xml:space="preserve">-Hastings, P., &amp; The Tutoring Research Group (2000).  Latent semantic analysis captures vestiges of causal, goal-oriented, and taxonomic structures.  </w:t>
      </w:r>
      <w:r w:rsidRPr="00175995">
        <w:rPr>
          <w:rFonts w:ascii="Verdana" w:hAnsi="Verdana" w:cs="Arial"/>
          <w:i/>
          <w:iCs/>
          <w:color w:val="000000"/>
          <w:sz w:val="20"/>
        </w:rPr>
        <w:t>Proceedings of the Cognitive Science Society</w:t>
      </w:r>
      <w:r w:rsidRPr="00175995">
        <w:rPr>
          <w:rFonts w:ascii="Verdana" w:hAnsi="Verdana" w:cs="Arial"/>
          <w:color w:val="000000"/>
          <w:sz w:val="20"/>
        </w:rPr>
        <w:t xml:space="preserve">.  </w:t>
      </w:r>
    </w:p>
    <w:p w:rsidR="004F73D0" w:rsidRPr="00175995" w:rsidRDefault="004F73D0">
      <w:pPr>
        <w:spacing w:before="100" w:beforeAutospacing="1" w:after="100" w:afterAutospacing="1"/>
        <w:ind w:firstLine="720"/>
        <w:rPr>
          <w:rFonts w:ascii="Verdana" w:hAnsi="Verdana" w:cs="Arial"/>
          <w:color w:val="000000"/>
          <w:sz w:val="20"/>
          <w:szCs w:val="20"/>
        </w:rPr>
      </w:pP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w:t>
      </w:r>
      <w:proofErr w:type="spellStart"/>
      <w:r w:rsidRPr="00175995">
        <w:rPr>
          <w:rFonts w:ascii="Verdana" w:hAnsi="Verdana" w:cs="Arial"/>
          <w:color w:val="000000"/>
          <w:sz w:val="20"/>
        </w:rPr>
        <w:t>Wiemer</w:t>
      </w:r>
      <w:proofErr w:type="spellEnd"/>
      <w:r w:rsidRPr="00175995">
        <w:rPr>
          <w:rFonts w:ascii="Verdana" w:hAnsi="Verdana" w:cs="Arial"/>
          <w:color w:val="000000"/>
          <w:sz w:val="20"/>
        </w:rPr>
        <w:t xml:space="preserve">-Hastings, K., </w:t>
      </w:r>
      <w:proofErr w:type="spellStart"/>
      <w:r w:rsidRPr="00175995">
        <w:rPr>
          <w:rFonts w:ascii="Verdana" w:hAnsi="Verdana" w:cs="Arial"/>
          <w:color w:val="000000"/>
          <w:sz w:val="20"/>
        </w:rPr>
        <w:t>Wiemer</w:t>
      </w:r>
      <w:proofErr w:type="spellEnd"/>
      <w:r w:rsidRPr="00175995">
        <w:rPr>
          <w:rFonts w:ascii="Verdana" w:hAnsi="Verdana" w:cs="Arial"/>
          <w:color w:val="000000"/>
          <w:sz w:val="20"/>
        </w:rPr>
        <w:t xml:space="preserve">-Hastings, P., </w:t>
      </w:r>
      <w:proofErr w:type="spellStart"/>
      <w:r w:rsidRPr="00175995">
        <w:rPr>
          <w:rFonts w:ascii="Verdana" w:hAnsi="Verdana" w:cs="Arial"/>
          <w:color w:val="000000"/>
          <w:sz w:val="20"/>
        </w:rPr>
        <w:t>Kreuz</w:t>
      </w:r>
      <w:proofErr w:type="spellEnd"/>
      <w:r w:rsidRPr="00175995">
        <w:rPr>
          <w:rFonts w:ascii="Verdana" w:hAnsi="Verdana" w:cs="Arial"/>
          <w:color w:val="000000"/>
          <w:sz w:val="20"/>
        </w:rPr>
        <w:t xml:space="preserve">, R., &amp; The Tutoring Research Group (1999). </w:t>
      </w:r>
      <w:proofErr w:type="spellStart"/>
      <w:r w:rsidRPr="00175995">
        <w:rPr>
          <w:rFonts w:ascii="Verdana" w:hAnsi="Verdana" w:cs="Arial"/>
          <w:color w:val="000000"/>
          <w:sz w:val="20"/>
        </w:rPr>
        <w:t>AutoTutor</w:t>
      </w:r>
      <w:proofErr w:type="spellEnd"/>
      <w:r w:rsidRPr="00175995">
        <w:rPr>
          <w:rFonts w:ascii="Verdana" w:hAnsi="Verdana" w:cs="Arial"/>
          <w:color w:val="000000"/>
          <w:sz w:val="20"/>
        </w:rPr>
        <w:t xml:space="preserve">: A simulation of a human tutor. </w:t>
      </w:r>
      <w:r w:rsidRPr="00175995">
        <w:rPr>
          <w:rFonts w:ascii="Verdana" w:hAnsi="Verdana" w:cs="Arial"/>
          <w:i/>
          <w:iCs/>
          <w:color w:val="000000"/>
          <w:sz w:val="20"/>
        </w:rPr>
        <w:t xml:space="preserve">Journal of Cognitive Systems Research, 1, </w:t>
      </w:r>
      <w:r w:rsidRPr="00175995">
        <w:rPr>
          <w:rFonts w:ascii="Verdana" w:hAnsi="Verdana" w:cs="Arial"/>
          <w:color w:val="000000"/>
          <w:sz w:val="20"/>
        </w:rPr>
        <w:t xml:space="preserve">35-51. </w:t>
      </w:r>
    </w:p>
    <w:p w:rsidR="004F73D0" w:rsidRPr="00175995" w:rsidRDefault="004F73D0">
      <w:pPr>
        <w:spacing w:before="100" w:beforeAutospacing="1" w:after="100" w:afterAutospacing="1"/>
        <w:ind w:firstLine="720"/>
        <w:rPr>
          <w:rFonts w:ascii="Verdana" w:hAnsi="Verdana" w:cs="Arial"/>
          <w:color w:val="000000"/>
        </w:rPr>
      </w:pPr>
      <w:r w:rsidRPr="00175995">
        <w:rPr>
          <w:rFonts w:ascii="Verdana" w:hAnsi="Verdana" w:cs="Arial"/>
          <w:color w:val="000000"/>
          <w:sz w:val="20"/>
        </w:rPr>
        <w:t xml:space="preserve">Hu, X.,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&amp; The Tutoring Research Group (1998). Using WordNet and latent semantic analysis to evaluate the conversational contributions of learners in tutorial dialog. </w:t>
      </w:r>
      <w:r w:rsidRPr="00175995">
        <w:rPr>
          <w:rFonts w:ascii="Verdana" w:hAnsi="Verdana" w:cs="Arial"/>
          <w:i/>
          <w:iCs/>
          <w:color w:val="000000"/>
          <w:sz w:val="20"/>
        </w:rPr>
        <w:t>Proceedings of the International Conference on Computers in Education</w:t>
      </w:r>
      <w:r w:rsidRPr="00175995">
        <w:rPr>
          <w:rFonts w:ascii="Verdana" w:hAnsi="Verdana" w:cs="Arial"/>
          <w:color w:val="000000"/>
          <w:sz w:val="20"/>
        </w:rPr>
        <w:t xml:space="preserve">, Vol. 2 (pp. 337-341). </w:t>
      </w:r>
      <w:smartTag w:uri="urn:schemas-microsoft-com:office:smarttags" w:element="place">
        <w:smartTag w:uri="urn:schemas-microsoft-com:office:smarttags" w:element="City">
          <w:r w:rsidRPr="00175995">
            <w:rPr>
              <w:rFonts w:ascii="Verdana" w:hAnsi="Verdana" w:cs="Arial"/>
              <w:color w:val="000000"/>
              <w:sz w:val="20"/>
            </w:rPr>
            <w:t>Beijing</w:t>
          </w:r>
        </w:smartTag>
        <w:r w:rsidRPr="00175995">
          <w:rPr>
            <w:rFonts w:ascii="Verdana" w:hAnsi="Verdana" w:cs="Arial"/>
            <w:color w:val="000000"/>
            <w:sz w:val="20"/>
          </w:rPr>
          <w:t xml:space="preserve">, </w:t>
        </w:r>
        <w:smartTag w:uri="urn:schemas-microsoft-com:office:smarttags" w:element="country-region">
          <w:r w:rsidRPr="00175995">
            <w:rPr>
              <w:rFonts w:ascii="Verdana" w:hAnsi="Verdana" w:cs="Arial"/>
              <w:color w:val="000000"/>
              <w:sz w:val="20"/>
            </w:rPr>
            <w:t>China</w:t>
          </w:r>
        </w:smartTag>
      </w:smartTag>
      <w:r w:rsidRPr="00175995">
        <w:rPr>
          <w:rFonts w:ascii="Verdana" w:hAnsi="Verdana" w:cs="Arial"/>
          <w:color w:val="000000"/>
          <w:sz w:val="20"/>
        </w:rPr>
        <w:t xml:space="preserve">: Springer.   </w:t>
      </w:r>
    </w:p>
    <w:p w:rsidR="004F73D0" w:rsidRPr="00175995" w:rsidRDefault="004F73D0">
      <w:pPr>
        <w:spacing w:before="100" w:beforeAutospacing="1" w:after="100" w:afterAutospacing="1"/>
        <w:ind w:firstLine="720"/>
        <w:rPr>
          <w:rFonts w:ascii="Verdana" w:hAnsi="Verdana"/>
        </w:rPr>
      </w:pPr>
      <w:r w:rsidRPr="00175995">
        <w:rPr>
          <w:rFonts w:ascii="Verdana" w:hAnsi="Verdana" w:cs="Arial"/>
          <w:sz w:val="20"/>
        </w:rPr>
        <w:t xml:space="preserve">Link, K. E., </w:t>
      </w:r>
      <w:proofErr w:type="spellStart"/>
      <w:r w:rsidRPr="00175995">
        <w:rPr>
          <w:rFonts w:ascii="Verdana" w:hAnsi="Verdana" w:cs="Arial"/>
          <w:sz w:val="20"/>
        </w:rPr>
        <w:t>Kreuz</w:t>
      </w:r>
      <w:proofErr w:type="spellEnd"/>
      <w:r w:rsidRPr="00175995">
        <w:rPr>
          <w:rFonts w:ascii="Verdana" w:hAnsi="Verdana" w:cs="Arial"/>
          <w:sz w:val="20"/>
        </w:rPr>
        <w:t xml:space="preserve">, R. J., </w:t>
      </w:r>
      <w:proofErr w:type="spellStart"/>
      <w:r w:rsidRPr="00175995">
        <w:rPr>
          <w:rFonts w:ascii="Verdana" w:hAnsi="Verdana" w:cs="Arial"/>
          <w:sz w:val="20"/>
        </w:rPr>
        <w:t>Graesser</w:t>
      </w:r>
      <w:proofErr w:type="spellEnd"/>
      <w:r w:rsidRPr="00175995">
        <w:rPr>
          <w:rFonts w:ascii="Verdana" w:hAnsi="Verdana" w:cs="Arial"/>
          <w:sz w:val="20"/>
        </w:rPr>
        <w:t xml:space="preserve">, A. C., &amp; The Tutoring Research Group (2001). Factors that influence the perception of feedback delivered by a pedagogical agent. </w:t>
      </w:r>
      <w:r w:rsidRPr="00175995">
        <w:rPr>
          <w:rFonts w:ascii="Verdana" w:hAnsi="Verdana" w:cs="Arial"/>
          <w:i/>
          <w:iCs/>
          <w:sz w:val="20"/>
        </w:rPr>
        <w:t>International Journal of Speech Technology, 4,</w:t>
      </w:r>
      <w:r w:rsidRPr="00175995">
        <w:rPr>
          <w:rFonts w:ascii="Verdana" w:hAnsi="Verdana" w:cs="Arial"/>
          <w:sz w:val="20"/>
        </w:rPr>
        <w:t xml:space="preserve"> 145-153. </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cs="Arial"/>
          <w:color w:val="000000"/>
          <w:sz w:val="20"/>
        </w:rPr>
        <w:t xml:space="preserve">Link, K.,  Pomeroy, V., </w:t>
      </w:r>
      <w:proofErr w:type="spellStart"/>
      <w:r w:rsidRPr="00175995">
        <w:rPr>
          <w:rFonts w:ascii="Verdana" w:hAnsi="Verdana" w:cs="Arial"/>
          <w:color w:val="000000"/>
          <w:sz w:val="20"/>
        </w:rPr>
        <w:t>DiPaolo</w:t>
      </w:r>
      <w:proofErr w:type="spellEnd"/>
      <w:r w:rsidRPr="00175995">
        <w:rPr>
          <w:rFonts w:ascii="Verdana" w:hAnsi="Verdana" w:cs="Arial"/>
          <w:color w:val="000000"/>
          <w:sz w:val="20"/>
        </w:rPr>
        <w:t xml:space="preserve">, R., </w:t>
      </w:r>
      <w:proofErr w:type="spellStart"/>
      <w:r w:rsidRPr="00175995">
        <w:rPr>
          <w:rFonts w:ascii="Verdana" w:hAnsi="Verdana" w:cs="Arial"/>
          <w:color w:val="000000"/>
          <w:sz w:val="20"/>
        </w:rPr>
        <w:t>Rajan</w:t>
      </w:r>
      <w:proofErr w:type="spellEnd"/>
      <w:r w:rsidRPr="00175995">
        <w:rPr>
          <w:rFonts w:ascii="Verdana" w:hAnsi="Verdana" w:cs="Arial"/>
          <w:color w:val="000000"/>
          <w:sz w:val="20"/>
        </w:rPr>
        <w:t xml:space="preserve">, S., </w:t>
      </w:r>
      <w:proofErr w:type="spellStart"/>
      <w:r w:rsidRPr="00175995">
        <w:rPr>
          <w:rFonts w:ascii="Verdana" w:hAnsi="Verdana" w:cs="Arial"/>
          <w:color w:val="000000"/>
          <w:sz w:val="20"/>
        </w:rPr>
        <w:t>Klettke</w:t>
      </w:r>
      <w:proofErr w:type="spellEnd"/>
      <w:r w:rsidRPr="00175995">
        <w:rPr>
          <w:rFonts w:ascii="Verdana" w:hAnsi="Verdana" w:cs="Arial"/>
          <w:color w:val="000000"/>
          <w:sz w:val="20"/>
        </w:rPr>
        <w:t xml:space="preserve">, B., Bautista, L., </w:t>
      </w:r>
      <w:proofErr w:type="spellStart"/>
      <w:r w:rsidRPr="00175995">
        <w:rPr>
          <w:rFonts w:ascii="Verdana" w:hAnsi="Verdana" w:cs="Arial"/>
          <w:color w:val="000000"/>
          <w:sz w:val="20"/>
        </w:rPr>
        <w:t>Kreuz</w:t>
      </w:r>
      <w:proofErr w:type="spellEnd"/>
      <w:r w:rsidRPr="00175995">
        <w:rPr>
          <w:rFonts w:ascii="Verdana" w:hAnsi="Verdana" w:cs="Arial"/>
          <w:color w:val="000000"/>
          <w:sz w:val="20"/>
        </w:rPr>
        <w:t xml:space="preserve">, R.,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A.C., &amp; The Tutoring Research Group (2000).  The effectiveness of tutorial dialog in an automated conversational tutor.  </w:t>
      </w:r>
      <w:r w:rsidRPr="00175995">
        <w:rPr>
          <w:rFonts w:ascii="Verdana" w:hAnsi="Verdana" w:cs="Arial"/>
          <w:i/>
          <w:iCs/>
          <w:color w:val="000000"/>
          <w:sz w:val="20"/>
        </w:rPr>
        <w:t>Proceedings of the 10</w:t>
      </w:r>
      <w:r w:rsidRPr="00175995">
        <w:rPr>
          <w:rFonts w:ascii="Verdana" w:hAnsi="Verdana" w:cs="Arial"/>
          <w:i/>
          <w:iCs/>
          <w:color w:val="000000"/>
          <w:sz w:val="20"/>
          <w:vertAlign w:val="superscript"/>
        </w:rPr>
        <w:t>th</w:t>
      </w:r>
      <w:r w:rsidRPr="00175995">
        <w:rPr>
          <w:rFonts w:ascii="Verdana" w:hAnsi="Verdana" w:cs="Arial"/>
          <w:i/>
          <w:iCs/>
          <w:color w:val="000000"/>
          <w:sz w:val="20"/>
        </w:rPr>
        <w:t xml:space="preserve"> Annual Meetings of the Society for Text and Discourse </w:t>
      </w:r>
      <w:r w:rsidRPr="00175995">
        <w:rPr>
          <w:rFonts w:ascii="Verdana" w:hAnsi="Verdana" w:cs="Arial"/>
          <w:color w:val="000000"/>
          <w:sz w:val="20"/>
        </w:rPr>
        <w:t xml:space="preserve">(pp. 18-19).  </w:t>
      </w:r>
      <w:smartTag w:uri="urn:schemas-microsoft-com:office:smarttags" w:element="place">
        <w:smartTag w:uri="urn:schemas-microsoft-com:office:smarttags" w:element="City">
          <w:r w:rsidRPr="00175995">
            <w:rPr>
              <w:rFonts w:ascii="Verdana" w:hAnsi="Verdana" w:cs="Arial"/>
              <w:color w:val="000000"/>
              <w:sz w:val="20"/>
            </w:rPr>
            <w:t>Lyon</w:t>
          </w:r>
        </w:smartTag>
        <w:r w:rsidRPr="00175995">
          <w:rPr>
            <w:rFonts w:ascii="Verdana" w:hAnsi="Verdana" w:cs="Arial"/>
            <w:color w:val="000000"/>
            <w:sz w:val="20"/>
          </w:rPr>
          <w:t xml:space="preserve">, </w:t>
        </w:r>
        <w:smartTag w:uri="urn:schemas-microsoft-com:office:smarttags" w:element="country-region">
          <w:r w:rsidRPr="00175995">
            <w:rPr>
              <w:rFonts w:ascii="Verdana" w:hAnsi="Verdana" w:cs="Arial"/>
              <w:color w:val="000000"/>
              <w:sz w:val="20"/>
            </w:rPr>
            <w:t>France</w:t>
          </w:r>
        </w:smartTag>
      </w:smartTag>
      <w:r w:rsidRPr="00175995">
        <w:rPr>
          <w:rFonts w:ascii="Verdana" w:hAnsi="Verdana" w:cs="Arial"/>
          <w:color w:val="000000"/>
          <w:sz w:val="20"/>
        </w:rPr>
        <w:t xml:space="preserve">.  </w:t>
      </w:r>
    </w:p>
    <w:p w:rsidR="004F73D0" w:rsidRPr="00175995" w:rsidRDefault="004F73D0">
      <w:pPr>
        <w:spacing w:before="100" w:beforeAutospacing="1" w:after="100" w:afterAutospacing="1"/>
        <w:ind w:firstLine="720"/>
        <w:rPr>
          <w:rFonts w:ascii="Verdana" w:hAnsi="Verdana" w:cs="Arial"/>
          <w:color w:val="000000"/>
          <w:sz w:val="20"/>
          <w:szCs w:val="20"/>
        </w:rPr>
      </w:pPr>
      <w:proofErr w:type="spellStart"/>
      <w:r w:rsidRPr="00175995">
        <w:rPr>
          <w:rFonts w:ascii="Verdana" w:hAnsi="Verdana" w:cs="Arial"/>
          <w:color w:val="000000"/>
          <w:sz w:val="20"/>
        </w:rPr>
        <w:t>Marineau</w:t>
      </w:r>
      <w:proofErr w:type="spellEnd"/>
      <w:r w:rsidRPr="00175995">
        <w:rPr>
          <w:rFonts w:ascii="Verdana" w:hAnsi="Verdana" w:cs="Arial"/>
          <w:color w:val="000000"/>
          <w:sz w:val="20"/>
        </w:rPr>
        <w:t xml:space="preserve">, J., </w:t>
      </w:r>
      <w:proofErr w:type="spellStart"/>
      <w:r w:rsidRPr="00175995">
        <w:rPr>
          <w:rFonts w:ascii="Verdana" w:hAnsi="Verdana" w:cs="Arial"/>
          <w:color w:val="000000"/>
          <w:sz w:val="20"/>
        </w:rPr>
        <w:t>Wiemer</w:t>
      </w:r>
      <w:proofErr w:type="spellEnd"/>
      <w:r w:rsidRPr="00175995">
        <w:rPr>
          <w:rFonts w:ascii="Verdana" w:hAnsi="Verdana" w:cs="Arial"/>
          <w:color w:val="000000"/>
          <w:sz w:val="20"/>
        </w:rPr>
        <w:t xml:space="preserve">-Hastings, P., Harter, D., Olde, B., Chipman, P., </w:t>
      </w:r>
      <w:proofErr w:type="spellStart"/>
      <w:r w:rsidRPr="00175995">
        <w:rPr>
          <w:rFonts w:ascii="Verdana" w:hAnsi="Verdana" w:cs="Arial"/>
          <w:color w:val="000000"/>
          <w:sz w:val="20"/>
        </w:rPr>
        <w:t>Karnavat</w:t>
      </w:r>
      <w:proofErr w:type="spellEnd"/>
      <w:r w:rsidRPr="00175995">
        <w:rPr>
          <w:rFonts w:ascii="Verdana" w:hAnsi="Verdana" w:cs="Arial"/>
          <w:color w:val="000000"/>
          <w:sz w:val="20"/>
        </w:rPr>
        <w:t xml:space="preserve">, A., Pomeroy, S.,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A.C., &amp; The Tutoring Research Group (2000).  Classification of speech acts in tutorial dialog.  </w:t>
      </w:r>
      <w:r w:rsidRPr="00175995">
        <w:rPr>
          <w:rFonts w:ascii="Verdana" w:hAnsi="Verdana" w:cs="Arial"/>
          <w:i/>
          <w:iCs/>
          <w:color w:val="000000"/>
          <w:sz w:val="20"/>
        </w:rPr>
        <w:t>Proceedings of the workshop on modeling human teaching tactics and strategies at the Intelligent Tutoring Systems 2000 conference</w:t>
      </w:r>
      <w:r w:rsidRPr="00175995">
        <w:rPr>
          <w:rFonts w:ascii="Verdana" w:hAnsi="Verdana" w:cs="Arial"/>
          <w:color w:val="000000"/>
          <w:sz w:val="20"/>
        </w:rPr>
        <w:t xml:space="preserve">.  </w:t>
      </w:r>
      <w:smartTag w:uri="urn:schemas-microsoft-com:office:smarttags" w:element="PlaceType">
        <w:r w:rsidRPr="00175995">
          <w:rPr>
            <w:rFonts w:ascii="Verdana" w:hAnsi="Verdana" w:cs="Arial"/>
            <w:color w:val="000000"/>
            <w:sz w:val="20"/>
          </w:rPr>
          <w:t>University</w:t>
        </w:r>
      </w:smartTag>
      <w:r w:rsidRPr="00175995">
        <w:rPr>
          <w:rFonts w:ascii="Verdana" w:hAnsi="Verdana" w:cs="Arial"/>
          <w:color w:val="000000"/>
          <w:sz w:val="20"/>
        </w:rPr>
        <w:t xml:space="preserve"> of </w:t>
      </w:r>
      <w:smartTag w:uri="urn:schemas-microsoft-com:office:smarttags" w:element="PlaceName">
        <w:r w:rsidRPr="00175995">
          <w:rPr>
            <w:rFonts w:ascii="Verdana" w:hAnsi="Verdana" w:cs="Arial"/>
            <w:color w:val="000000"/>
            <w:sz w:val="20"/>
          </w:rPr>
          <w:t>Quebec</w:t>
        </w:r>
      </w:smartTag>
      <w:r w:rsidRPr="00175995">
        <w:rPr>
          <w:rFonts w:ascii="Verdana" w:hAnsi="Verdana" w:cs="Arial"/>
          <w:color w:val="000000"/>
          <w:sz w:val="20"/>
        </w:rPr>
        <w:t xml:space="preserve"> at </w:t>
      </w:r>
      <w:smartTag w:uri="urn:schemas-microsoft-com:office:smarttags" w:element="City">
        <w:smartTag w:uri="urn:schemas-microsoft-com:office:smarttags" w:element="place">
          <w:r w:rsidRPr="00175995">
            <w:rPr>
              <w:rFonts w:ascii="Verdana" w:hAnsi="Verdana" w:cs="Arial"/>
              <w:color w:val="000000"/>
              <w:sz w:val="20"/>
            </w:rPr>
            <w:t>Montreal</w:t>
          </w:r>
        </w:smartTag>
      </w:smartTag>
      <w:r w:rsidRPr="00175995">
        <w:rPr>
          <w:rFonts w:ascii="Verdana" w:hAnsi="Verdana" w:cs="Arial"/>
          <w:color w:val="000000"/>
          <w:sz w:val="20"/>
        </w:rPr>
        <w:t xml:space="preserve">, 65-71. </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cs="Arial"/>
          <w:color w:val="000000"/>
          <w:sz w:val="20"/>
        </w:rPr>
        <w:t xml:space="preserve">McCauley, L., Gholson, B., Hu, X.,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&amp; The Tutoring Research Group (1998). Delivering smooth tutorial dialogue using a talking head. Proceedings of the Workshop on Embodied Conversation Characters (pp. 31-38). </w:t>
      </w:r>
      <w:smartTag w:uri="urn:schemas-microsoft-com:office:smarttags" w:element="place">
        <w:smartTag w:uri="urn:schemas-microsoft-com:office:smarttags" w:element="City">
          <w:r w:rsidRPr="00175995">
            <w:rPr>
              <w:rFonts w:ascii="Verdana" w:hAnsi="Verdana" w:cs="Arial"/>
              <w:color w:val="000000"/>
              <w:sz w:val="20"/>
            </w:rPr>
            <w:t>Tahoe City</w:t>
          </w:r>
        </w:smartTag>
        <w:r w:rsidRPr="00175995">
          <w:rPr>
            <w:rFonts w:ascii="Verdana" w:hAnsi="Verdana" w:cs="Arial"/>
            <w:color w:val="000000"/>
            <w:sz w:val="20"/>
          </w:rPr>
          <w:t xml:space="preserve">, </w:t>
        </w:r>
        <w:smartTag w:uri="urn:schemas-microsoft-com:office:smarttags" w:element="State">
          <w:r w:rsidRPr="00175995">
            <w:rPr>
              <w:rFonts w:ascii="Verdana" w:hAnsi="Verdana" w:cs="Arial"/>
              <w:color w:val="000000"/>
              <w:sz w:val="20"/>
            </w:rPr>
            <w:t>CA</w:t>
          </w:r>
        </w:smartTag>
      </w:smartTag>
      <w:r w:rsidRPr="00175995">
        <w:rPr>
          <w:rFonts w:ascii="Verdana" w:hAnsi="Verdana" w:cs="Arial"/>
          <w:color w:val="000000"/>
          <w:sz w:val="20"/>
        </w:rPr>
        <w:t xml:space="preserve">: AAAI and ACM.   </w:t>
      </w:r>
    </w:p>
    <w:p w:rsidR="004F73D0" w:rsidRPr="00175995" w:rsidRDefault="004F73D0">
      <w:pPr>
        <w:spacing w:before="100" w:beforeAutospacing="1" w:after="100" w:afterAutospacing="1"/>
        <w:ind w:firstLine="720"/>
        <w:rPr>
          <w:rFonts w:ascii="Verdana" w:hAnsi="Verdana" w:cs="Arial"/>
          <w:color w:val="000000"/>
          <w:sz w:val="20"/>
          <w:szCs w:val="20"/>
        </w:rPr>
      </w:pPr>
      <w:smartTag w:uri="urn:schemas-microsoft-com:office:smarttags" w:element="place">
        <w:smartTag w:uri="urn:schemas-microsoft-com:office:smarttags" w:element="City">
          <w:r w:rsidRPr="00175995">
            <w:rPr>
              <w:rFonts w:ascii="Verdana" w:hAnsi="Verdana" w:cs="Arial"/>
              <w:color w:val="000000"/>
              <w:sz w:val="20"/>
            </w:rPr>
            <w:t>Moreno</w:t>
          </w:r>
        </w:smartTag>
      </w:smartTag>
      <w:r w:rsidRPr="00175995">
        <w:rPr>
          <w:rFonts w:ascii="Verdana" w:hAnsi="Verdana" w:cs="Arial"/>
          <w:color w:val="000000"/>
          <w:sz w:val="20"/>
        </w:rPr>
        <w:t xml:space="preserve">, K.N., </w:t>
      </w:r>
      <w:proofErr w:type="spellStart"/>
      <w:r w:rsidRPr="00175995">
        <w:rPr>
          <w:rFonts w:ascii="Verdana" w:hAnsi="Verdana" w:cs="Arial"/>
          <w:color w:val="000000"/>
          <w:sz w:val="20"/>
        </w:rPr>
        <w:t>Klettke</w:t>
      </w:r>
      <w:proofErr w:type="spellEnd"/>
      <w:r w:rsidRPr="00175995">
        <w:rPr>
          <w:rFonts w:ascii="Verdana" w:hAnsi="Verdana" w:cs="Arial"/>
          <w:color w:val="000000"/>
          <w:sz w:val="20"/>
        </w:rPr>
        <w:t xml:space="preserve">, B., </w:t>
      </w:r>
      <w:proofErr w:type="spellStart"/>
      <w:r w:rsidRPr="00175995">
        <w:rPr>
          <w:rFonts w:ascii="Verdana" w:hAnsi="Verdana" w:cs="Arial"/>
          <w:color w:val="000000"/>
          <w:sz w:val="20"/>
        </w:rPr>
        <w:t>Nibbaragandla</w:t>
      </w:r>
      <w:proofErr w:type="spellEnd"/>
      <w:r w:rsidRPr="00175995">
        <w:rPr>
          <w:rFonts w:ascii="Verdana" w:hAnsi="Verdana" w:cs="Arial"/>
          <w:color w:val="000000"/>
          <w:sz w:val="20"/>
        </w:rPr>
        <w:t xml:space="preserve">, K.,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A.C., &amp; The Tutoring Research Group (2002).  Perceived characteristics and pedagogical efficacy of animated conversational agents.  In S. A. </w:t>
      </w:r>
      <w:proofErr w:type="spellStart"/>
      <w:r w:rsidRPr="00175995">
        <w:rPr>
          <w:rFonts w:ascii="Verdana" w:hAnsi="Verdana" w:cs="Arial"/>
          <w:color w:val="000000"/>
          <w:sz w:val="20"/>
        </w:rPr>
        <w:t>Cerri</w:t>
      </w:r>
      <w:proofErr w:type="spellEnd"/>
      <w:r w:rsidRPr="00175995">
        <w:rPr>
          <w:rFonts w:ascii="Verdana" w:hAnsi="Verdana" w:cs="Arial"/>
          <w:color w:val="000000"/>
          <w:sz w:val="20"/>
        </w:rPr>
        <w:t xml:space="preserve">, G. </w:t>
      </w:r>
      <w:proofErr w:type="spellStart"/>
      <w:r w:rsidRPr="00175995">
        <w:rPr>
          <w:rFonts w:ascii="Verdana" w:hAnsi="Verdana" w:cs="Arial"/>
          <w:color w:val="000000"/>
          <w:sz w:val="20"/>
        </w:rPr>
        <w:t>Gouarderes</w:t>
      </w:r>
      <w:proofErr w:type="spellEnd"/>
      <w:r w:rsidRPr="00175995">
        <w:rPr>
          <w:rFonts w:ascii="Verdana" w:hAnsi="Verdana" w:cs="Arial"/>
          <w:color w:val="000000"/>
          <w:sz w:val="20"/>
        </w:rPr>
        <w:t xml:space="preserve">, &amp; F. </w:t>
      </w:r>
      <w:proofErr w:type="spellStart"/>
      <w:r w:rsidRPr="00175995">
        <w:rPr>
          <w:rFonts w:ascii="Verdana" w:hAnsi="Verdana" w:cs="Arial"/>
          <w:color w:val="000000"/>
          <w:sz w:val="20"/>
        </w:rPr>
        <w:t>Paraguacu</w:t>
      </w:r>
      <w:proofErr w:type="spellEnd"/>
      <w:r w:rsidRPr="00175995">
        <w:rPr>
          <w:rFonts w:ascii="Verdana" w:hAnsi="Verdana" w:cs="Arial"/>
          <w:color w:val="000000"/>
          <w:sz w:val="20"/>
        </w:rPr>
        <w:t xml:space="preserve"> (Eds.), </w:t>
      </w:r>
      <w:r w:rsidRPr="00175995">
        <w:rPr>
          <w:rFonts w:ascii="Verdana" w:hAnsi="Verdana" w:cs="Arial"/>
          <w:i/>
          <w:iCs/>
          <w:color w:val="000000"/>
          <w:sz w:val="20"/>
        </w:rPr>
        <w:t>Intelligent Tutoring Systems 2002</w:t>
      </w:r>
      <w:r w:rsidRPr="00175995">
        <w:rPr>
          <w:rFonts w:ascii="Verdana" w:hAnsi="Verdana" w:cs="Arial"/>
          <w:color w:val="000000"/>
          <w:sz w:val="20"/>
        </w:rPr>
        <w:t xml:space="preserve"> (pp. 963-971).  </w:t>
      </w:r>
      <w:smartTag w:uri="urn:schemas-microsoft-com:office:smarttags" w:element="place">
        <w:smartTag w:uri="urn:schemas-microsoft-com:office:smarttags" w:element="City">
          <w:r w:rsidRPr="00175995">
            <w:rPr>
              <w:rFonts w:ascii="Verdana" w:hAnsi="Verdana" w:cs="Arial"/>
              <w:color w:val="000000"/>
              <w:sz w:val="20"/>
            </w:rPr>
            <w:t>Berlin</w:t>
          </w:r>
        </w:smartTag>
        <w:r w:rsidRPr="00175995">
          <w:rPr>
            <w:rFonts w:ascii="Verdana" w:hAnsi="Verdana" w:cs="Arial"/>
            <w:color w:val="000000"/>
            <w:sz w:val="20"/>
          </w:rPr>
          <w:t xml:space="preserve">, </w:t>
        </w:r>
        <w:smartTag w:uri="urn:schemas-microsoft-com:office:smarttags" w:element="country-region">
          <w:r w:rsidRPr="00175995">
            <w:rPr>
              <w:rFonts w:ascii="Verdana" w:hAnsi="Verdana" w:cs="Arial"/>
              <w:color w:val="000000"/>
              <w:sz w:val="20"/>
            </w:rPr>
            <w:t>Germany</w:t>
          </w:r>
        </w:smartTag>
      </w:smartTag>
      <w:r w:rsidRPr="00175995">
        <w:rPr>
          <w:rFonts w:ascii="Verdana" w:hAnsi="Verdana" w:cs="Arial"/>
          <w:color w:val="000000"/>
          <w:sz w:val="20"/>
        </w:rPr>
        <w:t>: Springer.  </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cs="Arial"/>
          <w:color w:val="000000"/>
          <w:sz w:val="20"/>
        </w:rPr>
        <w:t xml:space="preserve">Olde, B. A., Franceschetti, D. R., </w:t>
      </w:r>
      <w:proofErr w:type="spellStart"/>
      <w:r w:rsidRPr="00175995">
        <w:rPr>
          <w:rFonts w:ascii="Verdana" w:hAnsi="Verdana" w:cs="Arial"/>
          <w:color w:val="000000"/>
          <w:sz w:val="20"/>
        </w:rPr>
        <w:t>Karnavat</w:t>
      </w:r>
      <w:proofErr w:type="spellEnd"/>
      <w:r w:rsidRPr="00175995">
        <w:rPr>
          <w:rFonts w:ascii="Verdana" w:hAnsi="Verdana" w:cs="Arial"/>
          <w:color w:val="000000"/>
          <w:sz w:val="20"/>
        </w:rPr>
        <w:t xml:space="preserve">,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&amp; The Tutoring Research Group (Aug., 2002). The right stuff: Do you need to sanitize your corpus when using latent semantic analysis? </w:t>
      </w:r>
      <w:r w:rsidRPr="00175995">
        <w:rPr>
          <w:rFonts w:ascii="Verdana" w:hAnsi="Verdana" w:cs="Arial"/>
          <w:i/>
          <w:iCs/>
          <w:color w:val="000000"/>
          <w:sz w:val="20"/>
        </w:rPr>
        <w:t>Proceedings of the 24th Annual Conference of the Cognitive Science Society</w:t>
      </w:r>
      <w:r w:rsidRPr="00175995">
        <w:rPr>
          <w:rFonts w:ascii="Verdana" w:hAnsi="Verdana" w:cs="Arial"/>
          <w:color w:val="000000"/>
          <w:sz w:val="20"/>
        </w:rPr>
        <w:t xml:space="preserve"> (pp. 708-713).  </w:t>
      </w:r>
      <w:smartTag w:uri="urn:schemas-microsoft-com:office:smarttags" w:element="place">
        <w:smartTag w:uri="urn:schemas-microsoft-com:office:smarttags" w:element="City">
          <w:r w:rsidRPr="00175995">
            <w:rPr>
              <w:rFonts w:ascii="Verdana" w:hAnsi="Verdana" w:cs="Arial"/>
              <w:color w:val="000000"/>
              <w:sz w:val="20"/>
            </w:rPr>
            <w:t>Mahwah</w:t>
          </w:r>
        </w:smartTag>
        <w:r w:rsidRPr="00175995">
          <w:rPr>
            <w:rFonts w:ascii="Verdana" w:hAnsi="Verdana" w:cs="Arial"/>
            <w:color w:val="000000"/>
            <w:sz w:val="20"/>
          </w:rPr>
          <w:t xml:space="preserve">, </w:t>
        </w:r>
        <w:smartTag w:uri="urn:schemas-microsoft-com:office:smarttags" w:element="State">
          <w:r w:rsidRPr="00175995">
            <w:rPr>
              <w:rFonts w:ascii="Verdana" w:hAnsi="Verdana" w:cs="Arial"/>
              <w:color w:val="000000"/>
              <w:sz w:val="20"/>
            </w:rPr>
            <w:t>NJ</w:t>
          </w:r>
        </w:smartTag>
      </w:smartTag>
      <w:r w:rsidRPr="00175995">
        <w:rPr>
          <w:rFonts w:ascii="Verdana" w:hAnsi="Verdana" w:cs="Arial"/>
          <w:color w:val="000000"/>
          <w:sz w:val="20"/>
        </w:rPr>
        <w:t xml:space="preserve">: Erlbaum.  </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cs="Arial"/>
          <w:color w:val="000000"/>
          <w:sz w:val="20"/>
        </w:rPr>
        <w:t xml:space="preserve">Olde, B. A., </w:t>
      </w:r>
      <w:proofErr w:type="spellStart"/>
      <w:r w:rsidRPr="00175995">
        <w:rPr>
          <w:rFonts w:ascii="Verdana" w:hAnsi="Verdana" w:cs="Arial"/>
          <w:color w:val="000000"/>
          <w:sz w:val="20"/>
        </w:rPr>
        <w:t>Hoeffner</w:t>
      </w:r>
      <w:proofErr w:type="spellEnd"/>
      <w:r w:rsidRPr="00175995">
        <w:rPr>
          <w:rFonts w:ascii="Verdana" w:hAnsi="Verdana" w:cs="Arial"/>
          <w:color w:val="000000"/>
          <w:sz w:val="20"/>
        </w:rPr>
        <w:t xml:space="preserve">, J., Chipman, P.,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&amp; The Tutoring Research Group (1999). A connectionist model for part of speech tagging. </w:t>
      </w:r>
      <w:r w:rsidRPr="00175995">
        <w:rPr>
          <w:rFonts w:ascii="Verdana" w:hAnsi="Verdana" w:cs="Arial"/>
          <w:i/>
          <w:iCs/>
          <w:color w:val="000000"/>
          <w:sz w:val="20"/>
        </w:rPr>
        <w:t xml:space="preserve">Proceedings of the 12th International </w:t>
      </w:r>
      <w:smartTag w:uri="urn:schemas-microsoft-com:office:smarttags" w:element="State">
        <w:smartTag w:uri="urn:schemas-microsoft-com:office:smarttags" w:element="place">
          <w:r w:rsidRPr="00175995">
            <w:rPr>
              <w:rFonts w:ascii="Verdana" w:hAnsi="Verdana" w:cs="Arial"/>
              <w:i/>
              <w:iCs/>
              <w:color w:val="000000"/>
              <w:sz w:val="20"/>
            </w:rPr>
            <w:t>Florida</w:t>
          </w:r>
        </w:smartTag>
      </w:smartTag>
      <w:r w:rsidRPr="00175995">
        <w:rPr>
          <w:rFonts w:ascii="Verdana" w:hAnsi="Verdana" w:cs="Arial"/>
          <w:i/>
          <w:iCs/>
          <w:color w:val="000000"/>
          <w:sz w:val="20"/>
        </w:rPr>
        <w:t xml:space="preserve"> Artificial Intelligence Research Society Conference</w:t>
      </w:r>
      <w:r w:rsidRPr="00175995">
        <w:rPr>
          <w:rFonts w:ascii="Verdana" w:hAnsi="Verdana" w:cs="Arial"/>
          <w:color w:val="000000"/>
          <w:sz w:val="20"/>
        </w:rPr>
        <w:t xml:space="preserve"> (pp. 172-176). </w:t>
      </w:r>
      <w:smartTag w:uri="urn:schemas-microsoft-com:office:smarttags" w:element="place">
        <w:smartTag w:uri="urn:schemas-microsoft-com:office:smarttags" w:element="City">
          <w:r w:rsidRPr="00175995">
            <w:rPr>
              <w:rFonts w:ascii="Verdana" w:hAnsi="Verdana" w:cs="Arial"/>
              <w:color w:val="000000"/>
              <w:sz w:val="20"/>
            </w:rPr>
            <w:t>Menlo Park</w:t>
          </w:r>
        </w:smartTag>
        <w:r w:rsidRPr="00175995">
          <w:rPr>
            <w:rFonts w:ascii="Verdana" w:hAnsi="Verdana" w:cs="Arial"/>
            <w:color w:val="000000"/>
            <w:sz w:val="20"/>
          </w:rPr>
          <w:t xml:space="preserve">, </w:t>
        </w:r>
        <w:smartTag w:uri="urn:schemas-microsoft-com:office:smarttags" w:element="State">
          <w:r w:rsidRPr="00175995">
            <w:rPr>
              <w:rFonts w:ascii="Verdana" w:hAnsi="Verdana" w:cs="Arial"/>
              <w:color w:val="000000"/>
              <w:sz w:val="20"/>
            </w:rPr>
            <w:t>CA</w:t>
          </w:r>
        </w:smartTag>
      </w:smartTag>
      <w:r w:rsidRPr="00175995">
        <w:rPr>
          <w:rFonts w:ascii="Verdana" w:hAnsi="Verdana" w:cs="Arial"/>
          <w:color w:val="000000"/>
          <w:sz w:val="20"/>
        </w:rPr>
        <w:t>: AAAI.</w:t>
      </w:r>
    </w:p>
    <w:p w:rsidR="004F73D0" w:rsidRPr="00175995" w:rsidRDefault="004F73D0">
      <w:pPr>
        <w:spacing w:before="100" w:beforeAutospacing="1" w:after="100" w:afterAutospacing="1"/>
        <w:ind w:firstLine="720"/>
        <w:rPr>
          <w:rFonts w:ascii="Verdana" w:hAnsi="Verdana" w:cs="Arial"/>
          <w:color w:val="000000"/>
          <w:sz w:val="20"/>
          <w:szCs w:val="20"/>
        </w:rPr>
      </w:pPr>
      <w:r w:rsidRPr="00175995">
        <w:rPr>
          <w:rFonts w:ascii="Verdana" w:hAnsi="Verdana" w:cs="Arial"/>
          <w:color w:val="000000"/>
          <w:sz w:val="20"/>
        </w:rPr>
        <w:t xml:space="preserve">Price, P.A., Craig, S.,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Marks, W., &amp; The Tutoring Research Group (2000).  The making of Marco: Incorporating lifelike behaviors into </w:t>
      </w:r>
      <w:proofErr w:type="spellStart"/>
      <w:r w:rsidRPr="00175995">
        <w:rPr>
          <w:rFonts w:ascii="Verdana" w:hAnsi="Verdana" w:cs="Arial"/>
          <w:color w:val="000000"/>
          <w:sz w:val="20"/>
        </w:rPr>
        <w:t>AutoTutor</w:t>
      </w:r>
      <w:proofErr w:type="spellEnd"/>
      <w:r w:rsidRPr="00175995">
        <w:rPr>
          <w:rFonts w:ascii="Verdana" w:hAnsi="Verdana" w:cs="Arial"/>
          <w:color w:val="000000"/>
          <w:sz w:val="20"/>
        </w:rPr>
        <w:t xml:space="preserve">.  </w:t>
      </w:r>
      <w:r w:rsidRPr="00175995">
        <w:rPr>
          <w:rFonts w:ascii="Verdana" w:hAnsi="Verdana" w:cs="Arial"/>
          <w:i/>
          <w:iCs/>
          <w:color w:val="000000"/>
          <w:sz w:val="20"/>
        </w:rPr>
        <w:t xml:space="preserve">Proceedings </w:t>
      </w:r>
      <w:r w:rsidRPr="00175995">
        <w:rPr>
          <w:rFonts w:ascii="Verdana" w:hAnsi="Verdana" w:cs="Arial"/>
          <w:i/>
          <w:iCs/>
          <w:color w:val="000000"/>
          <w:sz w:val="20"/>
        </w:rPr>
        <w:lastRenderedPageBreak/>
        <w:t>of the Workshop on Conversational Agents at the Fourth International Conference on Autonomous Agents 2000</w:t>
      </w:r>
      <w:r w:rsidRPr="00175995">
        <w:rPr>
          <w:rFonts w:ascii="Verdana" w:hAnsi="Verdana" w:cs="Arial"/>
          <w:color w:val="000000"/>
          <w:sz w:val="20"/>
        </w:rPr>
        <w:t xml:space="preserve"> (pp. 93-96).  </w:t>
      </w:r>
      <w:smartTag w:uri="urn:schemas-microsoft-com:office:smarttags" w:element="place">
        <w:smartTag w:uri="urn:schemas-microsoft-com:office:smarttags" w:element="City">
          <w:r w:rsidRPr="00175995">
            <w:rPr>
              <w:rFonts w:ascii="Verdana" w:hAnsi="Verdana" w:cs="Arial"/>
              <w:color w:val="000000"/>
              <w:sz w:val="20"/>
            </w:rPr>
            <w:t>Barcelona</w:t>
          </w:r>
        </w:smartTag>
        <w:r w:rsidRPr="00175995">
          <w:rPr>
            <w:rFonts w:ascii="Verdana" w:hAnsi="Verdana" w:cs="Arial"/>
            <w:color w:val="000000"/>
            <w:sz w:val="20"/>
          </w:rPr>
          <w:t xml:space="preserve">, </w:t>
        </w:r>
        <w:smartTag w:uri="urn:schemas-microsoft-com:office:smarttags" w:element="country-region">
          <w:r w:rsidRPr="00175995">
            <w:rPr>
              <w:rFonts w:ascii="Verdana" w:hAnsi="Verdana" w:cs="Arial"/>
              <w:color w:val="000000"/>
              <w:sz w:val="20"/>
            </w:rPr>
            <w:t>Spain</w:t>
          </w:r>
        </w:smartTag>
      </w:smartTag>
      <w:r w:rsidRPr="00175995">
        <w:rPr>
          <w:rFonts w:ascii="Verdana" w:hAnsi="Verdana" w:cs="Arial"/>
          <w:color w:val="000000"/>
          <w:sz w:val="20"/>
        </w:rPr>
        <w:t xml:space="preserve">: ACM Press. </w:t>
      </w:r>
    </w:p>
    <w:p w:rsidR="004F73D0" w:rsidRPr="00175995" w:rsidRDefault="004F73D0">
      <w:pPr>
        <w:spacing w:before="100" w:beforeAutospacing="1" w:after="100" w:afterAutospacing="1"/>
        <w:ind w:firstLine="720"/>
        <w:rPr>
          <w:rFonts w:ascii="Verdana" w:hAnsi="Verdana" w:cs="Arial"/>
          <w:color w:val="000000"/>
          <w:sz w:val="20"/>
          <w:szCs w:val="20"/>
        </w:rPr>
      </w:pPr>
      <w:proofErr w:type="spellStart"/>
      <w:r w:rsidRPr="00175995">
        <w:rPr>
          <w:rFonts w:ascii="Verdana" w:hAnsi="Verdana" w:cs="Arial"/>
          <w:color w:val="000000"/>
          <w:sz w:val="20"/>
        </w:rPr>
        <w:t>Rajan</w:t>
      </w:r>
      <w:proofErr w:type="spellEnd"/>
      <w:r w:rsidRPr="00175995">
        <w:rPr>
          <w:rFonts w:ascii="Verdana" w:hAnsi="Verdana" w:cs="Arial"/>
          <w:color w:val="000000"/>
          <w:sz w:val="20"/>
        </w:rPr>
        <w:t xml:space="preserve">, S., Harter, D.,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A.C., &amp; The Tutoring Research Group (2000).  Back channel feedback in human and intelligent tutoring systems.  </w:t>
      </w:r>
      <w:r w:rsidRPr="00175995">
        <w:rPr>
          <w:rFonts w:ascii="Verdana" w:hAnsi="Verdana" w:cs="Arial"/>
          <w:i/>
          <w:iCs/>
          <w:color w:val="000000"/>
          <w:sz w:val="20"/>
        </w:rPr>
        <w:t>Proceedings of the 10</w:t>
      </w:r>
      <w:r w:rsidRPr="00175995">
        <w:rPr>
          <w:rFonts w:ascii="Verdana" w:hAnsi="Verdana" w:cs="Arial"/>
          <w:i/>
          <w:iCs/>
          <w:color w:val="000000"/>
          <w:sz w:val="20"/>
          <w:vertAlign w:val="superscript"/>
        </w:rPr>
        <w:t>th</w:t>
      </w:r>
      <w:r w:rsidRPr="00175995">
        <w:rPr>
          <w:rFonts w:ascii="Verdana" w:hAnsi="Verdana" w:cs="Arial"/>
          <w:i/>
          <w:iCs/>
          <w:color w:val="000000"/>
          <w:sz w:val="20"/>
        </w:rPr>
        <w:t xml:space="preserve"> Annual Meetings of the Society for Text and Discourse</w:t>
      </w:r>
      <w:r w:rsidRPr="00175995">
        <w:rPr>
          <w:rFonts w:ascii="Verdana" w:hAnsi="Verdana" w:cs="Arial"/>
          <w:color w:val="000000"/>
          <w:sz w:val="20"/>
        </w:rPr>
        <w:t xml:space="preserve"> (pp. 102-103).  </w:t>
      </w:r>
      <w:smartTag w:uri="urn:schemas-microsoft-com:office:smarttags" w:element="place">
        <w:smartTag w:uri="urn:schemas-microsoft-com:office:smarttags" w:element="City">
          <w:r w:rsidRPr="00175995">
            <w:rPr>
              <w:rFonts w:ascii="Verdana" w:hAnsi="Verdana" w:cs="Arial"/>
              <w:color w:val="000000"/>
              <w:sz w:val="20"/>
            </w:rPr>
            <w:t>Lyon</w:t>
          </w:r>
        </w:smartTag>
        <w:r w:rsidRPr="00175995">
          <w:rPr>
            <w:rFonts w:ascii="Verdana" w:hAnsi="Verdana" w:cs="Arial"/>
            <w:color w:val="000000"/>
            <w:sz w:val="20"/>
          </w:rPr>
          <w:t xml:space="preserve">, </w:t>
        </w:r>
        <w:smartTag w:uri="urn:schemas-microsoft-com:office:smarttags" w:element="country-region">
          <w:r w:rsidRPr="00175995">
            <w:rPr>
              <w:rFonts w:ascii="Verdana" w:hAnsi="Verdana" w:cs="Arial"/>
              <w:color w:val="000000"/>
              <w:sz w:val="20"/>
            </w:rPr>
            <w:t>France</w:t>
          </w:r>
        </w:smartTag>
      </w:smartTag>
      <w:r w:rsidRPr="00175995">
        <w:rPr>
          <w:rFonts w:ascii="Verdana" w:hAnsi="Verdana" w:cs="Arial"/>
          <w:color w:val="000000"/>
          <w:sz w:val="20"/>
        </w:rPr>
        <w:t>.    </w:t>
      </w:r>
    </w:p>
    <w:p w:rsidR="004F73D0" w:rsidRDefault="004F73D0">
      <w:pPr>
        <w:spacing w:before="100" w:beforeAutospacing="1" w:after="100" w:afterAutospacing="1"/>
        <w:ind w:firstLine="720"/>
        <w:rPr>
          <w:rFonts w:ascii="Verdana" w:hAnsi="Verdana" w:cs="Arial"/>
          <w:color w:val="000000"/>
          <w:sz w:val="20"/>
        </w:rPr>
      </w:pPr>
      <w:proofErr w:type="spellStart"/>
      <w:r w:rsidRPr="00175995">
        <w:rPr>
          <w:rFonts w:ascii="Verdana" w:hAnsi="Verdana" w:cs="Arial"/>
          <w:color w:val="000000"/>
          <w:sz w:val="20"/>
        </w:rPr>
        <w:t>Wiemer</w:t>
      </w:r>
      <w:proofErr w:type="spellEnd"/>
      <w:r w:rsidRPr="00175995">
        <w:rPr>
          <w:rFonts w:ascii="Verdana" w:hAnsi="Verdana" w:cs="Arial"/>
          <w:color w:val="000000"/>
          <w:sz w:val="20"/>
        </w:rPr>
        <w:t xml:space="preserve">-Hastings, P., </w:t>
      </w:r>
      <w:proofErr w:type="spellStart"/>
      <w:r w:rsidRPr="00175995">
        <w:rPr>
          <w:rFonts w:ascii="Verdana" w:hAnsi="Verdana" w:cs="Arial"/>
          <w:color w:val="000000"/>
          <w:sz w:val="20"/>
        </w:rPr>
        <w:t>Graesser</w:t>
      </w:r>
      <w:proofErr w:type="spellEnd"/>
      <w:r w:rsidRPr="00175995">
        <w:rPr>
          <w:rFonts w:ascii="Verdana" w:hAnsi="Verdana" w:cs="Arial"/>
          <w:color w:val="000000"/>
          <w:sz w:val="20"/>
        </w:rPr>
        <w:t xml:space="preserve">, A. C., Harter, D., &amp; The Tutoring Research Group (1998). The foundations and architecture of </w:t>
      </w:r>
      <w:proofErr w:type="spellStart"/>
      <w:r w:rsidRPr="00175995">
        <w:rPr>
          <w:rFonts w:ascii="Verdana" w:hAnsi="Verdana" w:cs="Arial"/>
          <w:color w:val="000000"/>
          <w:sz w:val="20"/>
        </w:rPr>
        <w:t>AutoTutor</w:t>
      </w:r>
      <w:proofErr w:type="spellEnd"/>
      <w:r w:rsidRPr="00175995">
        <w:rPr>
          <w:rFonts w:ascii="Verdana" w:hAnsi="Verdana" w:cs="Arial"/>
          <w:color w:val="000000"/>
          <w:sz w:val="20"/>
        </w:rPr>
        <w:t xml:space="preserve">. </w:t>
      </w:r>
      <w:r w:rsidRPr="00175995">
        <w:rPr>
          <w:rFonts w:ascii="Verdana" w:hAnsi="Verdana" w:cs="Arial"/>
          <w:i/>
          <w:iCs/>
          <w:color w:val="000000"/>
          <w:sz w:val="20"/>
        </w:rPr>
        <w:t>Proceedings of the 4th International Conference on Intelligent Tutoring Systems</w:t>
      </w:r>
      <w:r w:rsidRPr="00175995">
        <w:rPr>
          <w:rFonts w:ascii="Verdana" w:hAnsi="Verdana" w:cs="Arial"/>
          <w:color w:val="000000"/>
          <w:sz w:val="20"/>
        </w:rPr>
        <w:t xml:space="preserve"> (pp.334-343). </w:t>
      </w:r>
      <w:smartTag w:uri="urn:schemas-microsoft-com:office:smarttags" w:element="State">
        <w:smartTag w:uri="urn:schemas-microsoft-com:office:smarttags" w:element="place">
          <w:r w:rsidRPr="00175995">
            <w:rPr>
              <w:rFonts w:ascii="Verdana" w:hAnsi="Verdana" w:cs="Arial"/>
              <w:color w:val="000000"/>
              <w:sz w:val="20"/>
            </w:rPr>
            <w:t>Berlin</w:t>
          </w:r>
        </w:smartTag>
      </w:smartTag>
      <w:r w:rsidRPr="00175995">
        <w:rPr>
          <w:rFonts w:ascii="Verdana" w:hAnsi="Verdana" w:cs="Arial"/>
          <w:color w:val="000000"/>
          <w:sz w:val="20"/>
        </w:rPr>
        <w:t xml:space="preserve">: Springer-Verlag. </w:t>
      </w:r>
    </w:p>
    <w:p w:rsidR="002170EB" w:rsidRDefault="002170EB" w:rsidP="002170EB">
      <w:pPr>
        <w:ind w:left="360" w:hanging="360"/>
        <w:rPr>
          <w:rFonts w:ascii="Verdana" w:hAnsi="Verdana"/>
          <w:b/>
        </w:rPr>
      </w:pPr>
      <w:r>
        <w:rPr>
          <w:rFonts w:ascii="Verdana" w:hAnsi="Verdana"/>
          <w:b/>
        </w:rPr>
        <w:t>INVITED CONFERENCES &amp; PROFESSIONAL MEETINGS</w:t>
      </w:r>
    </w:p>
    <w:p w:rsidR="002170EB" w:rsidRDefault="002170EB" w:rsidP="002170EB">
      <w:pPr>
        <w:ind w:left="360" w:hanging="360"/>
        <w:rPr>
          <w:rFonts w:ascii="Verdana" w:hAnsi="Verdana"/>
          <w:b/>
        </w:rPr>
      </w:pPr>
    </w:p>
    <w:p w:rsidR="00EF5384" w:rsidRDefault="00EF5384" w:rsidP="00EF5384">
      <w:pPr>
        <w:ind w:firstLine="810"/>
        <w:rPr>
          <w:rFonts w:ascii="Verdana" w:hAnsi="Verdana"/>
          <w:sz w:val="20"/>
          <w:szCs w:val="20"/>
        </w:rPr>
      </w:pPr>
      <w:r>
        <w:rPr>
          <w:rFonts w:ascii="Verdana" w:hAnsi="Verdana"/>
          <w:sz w:val="20"/>
          <w:szCs w:val="20"/>
        </w:rPr>
        <w:t>Education Deans for Justice and Equity (2018, April). Working group is developing a justice and equity framework for education leaders in higher education. New York, NY.</w:t>
      </w:r>
    </w:p>
    <w:p w:rsidR="00EF5384" w:rsidRDefault="00EF5384" w:rsidP="00EF5384">
      <w:pPr>
        <w:ind w:firstLine="810"/>
        <w:rPr>
          <w:rFonts w:ascii="Verdana" w:hAnsi="Verdana"/>
          <w:sz w:val="20"/>
          <w:szCs w:val="20"/>
        </w:rPr>
      </w:pPr>
      <w:r>
        <w:rPr>
          <w:rFonts w:ascii="Verdana" w:hAnsi="Verdana"/>
          <w:sz w:val="20"/>
          <w:szCs w:val="20"/>
        </w:rPr>
        <w:t>New York, NY.</w:t>
      </w:r>
    </w:p>
    <w:p w:rsidR="00EF5384" w:rsidRDefault="00EF5384" w:rsidP="00EF5384">
      <w:pPr>
        <w:ind w:firstLine="810"/>
        <w:rPr>
          <w:rFonts w:ascii="Verdana" w:hAnsi="Verdana"/>
          <w:sz w:val="20"/>
          <w:szCs w:val="20"/>
        </w:rPr>
      </w:pPr>
    </w:p>
    <w:p w:rsidR="00EF5384" w:rsidRDefault="00EF5384" w:rsidP="00EF5384">
      <w:pPr>
        <w:ind w:firstLine="810"/>
        <w:rPr>
          <w:rFonts w:ascii="Verdana" w:hAnsi="Verdana"/>
          <w:sz w:val="20"/>
          <w:szCs w:val="20"/>
        </w:rPr>
      </w:pPr>
      <w:r>
        <w:rPr>
          <w:rFonts w:ascii="Verdana" w:hAnsi="Verdana"/>
          <w:sz w:val="20"/>
          <w:szCs w:val="20"/>
        </w:rPr>
        <w:t>U.S. Prep/Gates Foundation Convening (2017, December). Lubbock, TX.</w:t>
      </w:r>
    </w:p>
    <w:p w:rsidR="00EF5384" w:rsidRDefault="00EF5384" w:rsidP="00EF5384">
      <w:pPr>
        <w:ind w:firstLine="810"/>
        <w:rPr>
          <w:rFonts w:ascii="Verdana" w:hAnsi="Verdana"/>
          <w:sz w:val="20"/>
          <w:szCs w:val="20"/>
        </w:rPr>
      </w:pPr>
    </w:p>
    <w:p w:rsidR="00EF5384" w:rsidRDefault="00EF5384" w:rsidP="00EF5384">
      <w:pPr>
        <w:ind w:firstLine="810"/>
        <w:rPr>
          <w:rFonts w:ascii="Verdana" w:hAnsi="Verdana"/>
          <w:sz w:val="20"/>
          <w:szCs w:val="20"/>
        </w:rPr>
      </w:pPr>
      <w:r>
        <w:rPr>
          <w:rFonts w:ascii="Verdana" w:hAnsi="Verdana"/>
          <w:sz w:val="20"/>
          <w:szCs w:val="20"/>
        </w:rPr>
        <w:t>Education Deans for Justice and Equity (2017, December). Working group is developing a justice and equity framework for education leaders in higher education. New York, NY.</w:t>
      </w:r>
    </w:p>
    <w:p w:rsidR="007E1363" w:rsidRPr="00175995" w:rsidRDefault="007E1363" w:rsidP="007E1363">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7E1363" w:rsidRPr="0049695A" w:rsidRDefault="007E1363" w:rsidP="007E1363">
      <w:pPr>
        <w:rPr>
          <w:rFonts w:ascii="Verdana" w:hAnsi="Verdana" w:cs="Arial"/>
          <w:b/>
          <w:sz w:val="20"/>
          <w:szCs w:val="20"/>
          <w:u w:val="single"/>
        </w:rPr>
      </w:pPr>
    </w:p>
    <w:p w:rsidR="007E1363" w:rsidRDefault="007E1363" w:rsidP="007E1363">
      <w:pPr>
        <w:ind w:left="360" w:hanging="360"/>
        <w:rPr>
          <w:rFonts w:ascii="Verdana" w:hAnsi="Verdana"/>
          <w:b/>
        </w:rPr>
      </w:pPr>
      <w:r>
        <w:rPr>
          <w:rFonts w:ascii="Verdana" w:hAnsi="Verdana"/>
          <w:b/>
        </w:rPr>
        <w:t>AWARDS</w:t>
      </w:r>
    </w:p>
    <w:p w:rsidR="00EC0370" w:rsidRDefault="00EC0370" w:rsidP="007E1363">
      <w:pPr>
        <w:ind w:left="360" w:hanging="360"/>
        <w:rPr>
          <w:rFonts w:ascii="Verdana" w:hAnsi="Verdana"/>
          <w:b/>
        </w:rPr>
      </w:pPr>
    </w:p>
    <w:p w:rsidR="00EC0370" w:rsidRDefault="00EC0370" w:rsidP="007E1363">
      <w:pPr>
        <w:ind w:left="360" w:hanging="360"/>
        <w:rPr>
          <w:rFonts w:ascii="Verdana" w:hAnsi="Verdana"/>
          <w:sz w:val="20"/>
          <w:szCs w:val="20"/>
        </w:rPr>
      </w:pPr>
      <w:r w:rsidRPr="00716D2D">
        <w:rPr>
          <w:rFonts w:ascii="Verdana" w:hAnsi="Verdana"/>
          <w:sz w:val="20"/>
          <w:szCs w:val="20"/>
        </w:rPr>
        <w:t>Cla</w:t>
      </w:r>
      <w:r w:rsidR="00716D2D">
        <w:rPr>
          <w:rFonts w:ascii="Verdana" w:hAnsi="Verdana"/>
          <w:sz w:val="20"/>
          <w:szCs w:val="20"/>
        </w:rPr>
        <w:t xml:space="preserve">rence Day Award for Outstanding </w:t>
      </w:r>
      <w:r w:rsidRPr="00716D2D">
        <w:rPr>
          <w:rFonts w:ascii="Verdana" w:hAnsi="Verdana"/>
          <w:sz w:val="20"/>
          <w:szCs w:val="20"/>
        </w:rPr>
        <w:t>Research and Creative Activity, Rhodes College, April 2003</w:t>
      </w:r>
    </w:p>
    <w:p w:rsidR="00AB78EA" w:rsidRPr="00716D2D" w:rsidRDefault="00AB78EA" w:rsidP="007E1363">
      <w:pPr>
        <w:ind w:left="360" w:hanging="360"/>
        <w:rPr>
          <w:rFonts w:ascii="Verdana" w:hAnsi="Verdana"/>
          <w:sz w:val="20"/>
          <w:szCs w:val="20"/>
        </w:rPr>
      </w:pPr>
      <w:r>
        <w:rPr>
          <w:rFonts w:ascii="Verdana" w:hAnsi="Verdana"/>
          <w:sz w:val="20"/>
          <w:szCs w:val="20"/>
        </w:rPr>
        <w:t>Jameson M. Jones Award for Outstanding Faculty Service, Rhodes College, August 2017</w:t>
      </w:r>
    </w:p>
    <w:p w:rsidR="008B4016" w:rsidRPr="00175995" w:rsidRDefault="008B4016" w:rsidP="008B4016">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8B4016" w:rsidRPr="00175995" w:rsidRDefault="008B4016" w:rsidP="008B4016">
      <w:pPr>
        <w:rPr>
          <w:rFonts w:ascii="Verdana" w:hAnsi="Verdana" w:cs="Arial"/>
          <w:b/>
          <w:sz w:val="32"/>
          <w:szCs w:val="20"/>
          <w:u w:val="single"/>
        </w:rPr>
      </w:pPr>
    </w:p>
    <w:p w:rsidR="008B4016" w:rsidRDefault="008B4016" w:rsidP="008B4016">
      <w:pPr>
        <w:ind w:left="360" w:hanging="360"/>
        <w:rPr>
          <w:rFonts w:ascii="Verdana" w:hAnsi="Verdana"/>
          <w:b/>
        </w:rPr>
      </w:pPr>
      <w:r>
        <w:rPr>
          <w:rFonts w:ascii="Verdana" w:hAnsi="Verdana"/>
          <w:b/>
        </w:rPr>
        <w:t>TEACHING</w:t>
      </w:r>
    </w:p>
    <w:p w:rsidR="008C5476" w:rsidRDefault="008C5476" w:rsidP="008B4016">
      <w:pPr>
        <w:ind w:left="360" w:hanging="360"/>
        <w:rPr>
          <w:rFonts w:ascii="Verdana" w:hAnsi="Verdana"/>
          <w:b/>
        </w:rPr>
      </w:pPr>
    </w:p>
    <w:p w:rsidR="008C5476" w:rsidRDefault="008C5476" w:rsidP="008C5476">
      <w:pPr>
        <w:keepNext/>
        <w:outlineLvl w:val="1"/>
        <w:rPr>
          <w:rFonts w:ascii="Verdana" w:hAnsi="Verdana" w:cs="Helvetica"/>
          <w:b/>
          <w:sz w:val="20"/>
          <w:szCs w:val="20"/>
        </w:rPr>
      </w:pPr>
      <w:r w:rsidRPr="008C5476">
        <w:rPr>
          <w:rFonts w:ascii="Verdana" w:hAnsi="Verdana" w:cs="Helvetica"/>
          <w:b/>
          <w:sz w:val="20"/>
          <w:szCs w:val="20"/>
        </w:rPr>
        <w:t>TEACHING INTERESTS</w:t>
      </w:r>
    </w:p>
    <w:p w:rsidR="008C5476" w:rsidRPr="008C5476" w:rsidRDefault="008C5476" w:rsidP="008C5476">
      <w:pPr>
        <w:keepNext/>
        <w:outlineLvl w:val="1"/>
        <w:rPr>
          <w:rFonts w:ascii="Verdana" w:hAnsi="Verdana" w:cs="Helvetica"/>
          <w:b/>
          <w:sz w:val="20"/>
          <w:szCs w:val="20"/>
        </w:rPr>
      </w:pPr>
    </w:p>
    <w:p w:rsidR="008C5476" w:rsidRPr="00175995" w:rsidRDefault="008C5476" w:rsidP="008C5476">
      <w:pPr>
        <w:rPr>
          <w:rFonts w:ascii="Verdana" w:hAnsi="Verdana"/>
          <w:sz w:val="20"/>
          <w:szCs w:val="20"/>
        </w:rPr>
      </w:pPr>
      <w:r w:rsidRPr="00175995">
        <w:rPr>
          <w:rFonts w:ascii="Verdana" w:hAnsi="Verdana"/>
          <w:sz w:val="20"/>
          <w:szCs w:val="20"/>
        </w:rPr>
        <w:t>Cognitive Psychology, Educational Psychology, Statistics, Research Methods and Design, Psychology of Language, Learning and Memory, Intelligence</w:t>
      </w:r>
      <w:r>
        <w:rPr>
          <w:rFonts w:ascii="Verdana" w:hAnsi="Verdana"/>
          <w:sz w:val="20"/>
          <w:szCs w:val="20"/>
        </w:rPr>
        <w:t xml:space="preserve"> &amp; Creativity</w:t>
      </w:r>
      <w:r w:rsidRPr="00175995">
        <w:rPr>
          <w:rFonts w:ascii="Verdana" w:hAnsi="Verdana"/>
          <w:sz w:val="20"/>
          <w:szCs w:val="20"/>
        </w:rPr>
        <w:t xml:space="preserve">, </w:t>
      </w:r>
      <w:r>
        <w:rPr>
          <w:rFonts w:ascii="Verdana" w:hAnsi="Verdana"/>
          <w:sz w:val="20"/>
          <w:szCs w:val="20"/>
        </w:rPr>
        <w:t xml:space="preserve">Human-Computer Interaction, </w:t>
      </w:r>
      <w:r w:rsidRPr="00175995">
        <w:rPr>
          <w:rFonts w:ascii="Verdana" w:hAnsi="Verdana"/>
          <w:sz w:val="20"/>
          <w:szCs w:val="20"/>
        </w:rPr>
        <w:t>Introduction to Psychology.</w:t>
      </w:r>
    </w:p>
    <w:p w:rsidR="008C5476" w:rsidRDefault="008C5476" w:rsidP="008B4016">
      <w:pPr>
        <w:ind w:left="360" w:hanging="360"/>
        <w:rPr>
          <w:rFonts w:ascii="Verdana" w:hAnsi="Verdana"/>
          <w:b/>
        </w:rPr>
      </w:pPr>
    </w:p>
    <w:p w:rsidR="005D0B0F" w:rsidRDefault="008C5476" w:rsidP="008B4016">
      <w:pPr>
        <w:ind w:left="360" w:hanging="360"/>
        <w:rPr>
          <w:rFonts w:ascii="Verdana" w:hAnsi="Verdana"/>
          <w:b/>
          <w:sz w:val="20"/>
          <w:szCs w:val="20"/>
        </w:rPr>
      </w:pPr>
      <w:r>
        <w:rPr>
          <w:rFonts w:ascii="Verdana" w:hAnsi="Verdana"/>
          <w:b/>
          <w:sz w:val="20"/>
          <w:szCs w:val="20"/>
        </w:rPr>
        <w:t xml:space="preserve">TEACHING EXPERIENCE - </w:t>
      </w:r>
      <w:r w:rsidR="005D0B0F">
        <w:rPr>
          <w:rFonts w:ascii="Verdana" w:hAnsi="Verdana"/>
          <w:b/>
          <w:sz w:val="20"/>
          <w:szCs w:val="20"/>
        </w:rPr>
        <w:t>Rhodes College</w:t>
      </w:r>
    </w:p>
    <w:p w:rsidR="005D0B0F" w:rsidRPr="005D0B0F" w:rsidRDefault="005D0B0F" w:rsidP="005D0B0F">
      <w:pPr>
        <w:ind w:left="360"/>
        <w:rPr>
          <w:rFonts w:ascii="Verdana" w:hAnsi="Verdana"/>
          <w:b/>
          <w:sz w:val="20"/>
          <w:szCs w:val="20"/>
        </w:rPr>
      </w:pPr>
    </w:p>
    <w:tbl>
      <w:tblPr>
        <w:tblStyle w:val="TableGrid"/>
        <w:tblW w:w="0" w:type="auto"/>
        <w:tblLook w:val="04A0" w:firstRow="1" w:lastRow="0" w:firstColumn="1" w:lastColumn="0" w:noHBand="0" w:noVBand="1"/>
      </w:tblPr>
      <w:tblGrid>
        <w:gridCol w:w="1719"/>
        <w:gridCol w:w="5769"/>
      </w:tblGrid>
      <w:tr w:rsidR="00F830C5" w:rsidRPr="00F830C5" w:rsidTr="005C3116">
        <w:tc>
          <w:tcPr>
            <w:tcW w:w="1719" w:type="dxa"/>
          </w:tcPr>
          <w:p w:rsidR="00F830C5" w:rsidRPr="00F830C5" w:rsidRDefault="00F830C5" w:rsidP="00651D76">
            <w:pPr>
              <w:pStyle w:val="NoSpacing"/>
              <w:tabs>
                <w:tab w:val="left" w:pos="240"/>
              </w:tabs>
              <w:jc w:val="center"/>
              <w:rPr>
                <w:rFonts w:ascii="Verdana" w:hAnsi="Verdana" w:cs="Arial"/>
                <w:b/>
                <w:bCs/>
                <w:sz w:val="20"/>
                <w:szCs w:val="20"/>
              </w:rPr>
            </w:pPr>
            <w:r w:rsidRPr="00F830C5">
              <w:rPr>
                <w:rFonts w:ascii="Verdana" w:hAnsi="Verdana" w:cs="Arial"/>
                <w:b/>
                <w:bCs/>
                <w:sz w:val="20"/>
                <w:szCs w:val="20"/>
              </w:rPr>
              <w:t>SEMESTER</w:t>
            </w:r>
          </w:p>
        </w:tc>
        <w:tc>
          <w:tcPr>
            <w:tcW w:w="5769" w:type="dxa"/>
          </w:tcPr>
          <w:p w:rsidR="00F830C5" w:rsidRPr="00F830C5" w:rsidRDefault="00F830C5" w:rsidP="00651D76">
            <w:pPr>
              <w:pStyle w:val="NoSpacing"/>
              <w:tabs>
                <w:tab w:val="left" w:pos="240"/>
              </w:tabs>
              <w:jc w:val="center"/>
              <w:rPr>
                <w:rFonts w:ascii="Verdana" w:hAnsi="Verdana" w:cs="Arial"/>
                <w:b/>
                <w:bCs/>
                <w:sz w:val="20"/>
                <w:szCs w:val="20"/>
              </w:rPr>
            </w:pPr>
            <w:r w:rsidRPr="00F830C5">
              <w:rPr>
                <w:rFonts w:ascii="Verdana" w:hAnsi="Verdana" w:cs="Arial"/>
                <w:b/>
                <w:bCs/>
                <w:sz w:val="20"/>
                <w:szCs w:val="20"/>
              </w:rPr>
              <w:t>COURSE</w:t>
            </w:r>
          </w:p>
        </w:tc>
      </w:tr>
      <w:tr w:rsidR="00D02E2D" w:rsidRPr="00F830C5" w:rsidTr="005C3116">
        <w:tc>
          <w:tcPr>
            <w:tcW w:w="1719" w:type="dxa"/>
          </w:tcPr>
          <w:p w:rsidR="00D02E2D" w:rsidRPr="00F830C5" w:rsidRDefault="00D02E2D" w:rsidP="00D02E2D">
            <w:pPr>
              <w:pStyle w:val="NoSpacing"/>
              <w:tabs>
                <w:tab w:val="left" w:pos="240"/>
              </w:tabs>
              <w:rPr>
                <w:rFonts w:ascii="Verdana" w:hAnsi="Verdana" w:cs="Arial"/>
                <w:bCs/>
                <w:i/>
                <w:sz w:val="20"/>
                <w:szCs w:val="20"/>
              </w:rPr>
            </w:pPr>
            <w:r>
              <w:rPr>
                <w:rFonts w:ascii="Verdana" w:hAnsi="Verdana" w:cs="Arial"/>
                <w:bCs/>
                <w:i/>
                <w:sz w:val="20"/>
                <w:szCs w:val="20"/>
              </w:rPr>
              <w:t>Fall 1994</w:t>
            </w:r>
          </w:p>
        </w:tc>
        <w:tc>
          <w:tcPr>
            <w:tcW w:w="5769" w:type="dxa"/>
          </w:tcPr>
          <w:p w:rsidR="00D02E2D" w:rsidRPr="00F830C5" w:rsidRDefault="00D02E2D" w:rsidP="00D02E2D">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151. General Psychology (2 sections)</w:t>
            </w:r>
          </w:p>
        </w:tc>
      </w:tr>
      <w:tr w:rsidR="00D02E2D" w:rsidRPr="00F830C5" w:rsidTr="005C3116">
        <w:tc>
          <w:tcPr>
            <w:tcW w:w="1719" w:type="dxa"/>
          </w:tcPr>
          <w:p w:rsidR="00D02E2D" w:rsidRPr="00F830C5" w:rsidRDefault="00D02E2D" w:rsidP="00D02E2D">
            <w:pPr>
              <w:pStyle w:val="NoSpacing"/>
              <w:tabs>
                <w:tab w:val="left" w:pos="240"/>
              </w:tabs>
              <w:rPr>
                <w:rFonts w:ascii="Verdana" w:hAnsi="Verdana" w:cs="Arial"/>
                <w:bCs/>
                <w:i/>
                <w:sz w:val="20"/>
                <w:szCs w:val="20"/>
              </w:rPr>
            </w:pPr>
          </w:p>
        </w:tc>
        <w:tc>
          <w:tcPr>
            <w:tcW w:w="5769" w:type="dxa"/>
          </w:tcPr>
          <w:p w:rsidR="00D02E2D" w:rsidRPr="00F830C5" w:rsidRDefault="00D02E2D" w:rsidP="00D02E2D">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F40FD8" w:rsidRPr="00F830C5" w:rsidTr="005C3116">
        <w:tc>
          <w:tcPr>
            <w:tcW w:w="1719" w:type="dxa"/>
          </w:tcPr>
          <w:p w:rsidR="00F40FD8" w:rsidRDefault="00F40FD8" w:rsidP="00D02E2D">
            <w:pPr>
              <w:pStyle w:val="NoSpacing"/>
              <w:tabs>
                <w:tab w:val="left" w:pos="240"/>
              </w:tabs>
              <w:rPr>
                <w:rFonts w:ascii="Verdana" w:hAnsi="Verdana" w:cs="Arial"/>
                <w:bCs/>
                <w:i/>
                <w:sz w:val="20"/>
                <w:szCs w:val="20"/>
              </w:rPr>
            </w:pPr>
            <w:r>
              <w:rPr>
                <w:rFonts w:ascii="Verdana" w:hAnsi="Verdana" w:cs="Arial"/>
                <w:bCs/>
                <w:i/>
                <w:sz w:val="20"/>
                <w:szCs w:val="20"/>
              </w:rPr>
              <w:t>Spring 1995</w:t>
            </w:r>
          </w:p>
        </w:tc>
        <w:tc>
          <w:tcPr>
            <w:tcW w:w="5769" w:type="dxa"/>
          </w:tcPr>
          <w:p w:rsidR="00F40FD8" w:rsidRPr="00F830C5" w:rsidRDefault="00F40FD8"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151. General Psychology (2 sections)</w:t>
            </w:r>
          </w:p>
        </w:tc>
      </w:tr>
      <w:tr w:rsidR="00F40FD8" w:rsidRPr="00F830C5" w:rsidTr="005C3116">
        <w:tc>
          <w:tcPr>
            <w:tcW w:w="1719" w:type="dxa"/>
          </w:tcPr>
          <w:p w:rsidR="00F40FD8" w:rsidRDefault="00F40FD8" w:rsidP="00D02E2D">
            <w:pPr>
              <w:pStyle w:val="NoSpacing"/>
              <w:tabs>
                <w:tab w:val="left" w:pos="240"/>
              </w:tabs>
              <w:rPr>
                <w:rFonts w:ascii="Verdana" w:hAnsi="Verdana" w:cs="Arial"/>
                <w:bCs/>
                <w:i/>
                <w:sz w:val="20"/>
                <w:szCs w:val="20"/>
              </w:rPr>
            </w:pPr>
          </w:p>
        </w:tc>
        <w:tc>
          <w:tcPr>
            <w:tcW w:w="5769" w:type="dxa"/>
          </w:tcPr>
          <w:p w:rsidR="00F40FD8" w:rsidRPr="00F830C5" w:rsidRDefault="00F40FD8"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D02E2D" w:rsidRPr="00F830C5" w:rsidTr="005C3116">
        <w:tc>
          <w:tcPr>
            <w:tcW w:w="1719" w:type="dxa"/>
          </w:tcPr>
          <w:p w:rsidR="00D02E2D" w:rsidRPr="00F830C5" w:rsidRDefault="00D02E2D" w:rsidP="00D02E2D">
            <w:pPr>
              <w:pStyle w:val="NoSpacing"/>
              <w:tabs>
                <w:tab w:val="left" w:pos="240"/>
              </w:tabs>
              <w:rPr>
                <w:rFonts w:ascii="Verdana" w:hAnsi="Verdana" w:cs="Arial"/>
                <w:bCs/>
                <w:i/>
                <w:sz w:val="20"/>
                <w:szCs w:val="20"/>
              </w:rPr>
            </w:pPr>
            <w:r>
              <w:rPr>
                <w:rFonts w:ascii="Verdana" w:hAnsi="Verdana" w:cs="Arial"/>
                <w:bCs/>
                <w:i/>
                <w:sz w:val="20"/>
                <w:szCs w:val="20"/>
              </w:rPr>
              <w:t>Fall 1995</w:t>
            </w:r>
          </w:p>
        </w:tc>
        <w:tc>
          <w:tcPr>
            <w:tcW w:w="5769" w:type="dxa"/>
          </w:tcPr>
          <w:p w:rsidR="00D02E2D" w:rsidRPr="00F830C5" w:rsidRDefault="00F40FD8" w:rsidP="00D02E2D">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D02E2D" w:rsidRPr="00F830C5" w:rsidTr="005C3116">
        <w:tc>
          <w:tcPr>
            <w:tcW w:w="1719" w:type="dxa"/>
          </w:tcPr>
          <w:p w:rsidR="00D02E2D" w:rsidRPr="00F830C5" w:rsidRDefault="00D02E2D" w:rsidP="00651D76">
            <w:pPr>
              <w:pStyle w:val="NoSpacing"/>
              <w:tabs>
                <w:tab w:val="left" w:pos="240"/>
              </w:tabs>
              <w:rPr>
                <w:rFonts w:ascii="Verdana" w:hAnsi="Verdana" w:cs="Arial"/>
                <w:bCs/>
                <w:i/>
                <w:sz w:val="20"/>
                <w:szCs w:val="20"/>
              </w:rPr>
            </w:pPr>
          </w:p>
        </w:tc>
        <w:tc>
          <w:tcPr>
            <w:tcW w:w="5769" w:type="dxa"/>
          </w:tcPr>
          <w:p w:rsidR="00D02E2D" w:rsidRPr="00F830C5" w:rsidRDefault="00F40FD8" w:rsidP="00651D76">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226. Cognitive Processes</w:t>
            </w:r>
          </w:p>
        </w:tc>
      </w:tr>
      <w:tr w:rsidR="00F40FD8" w:rsidRPr="00F830C5" w:rsidTr="005C3116">
        <w:tc>
          <w:tcPr>
            <w:tcW w:w="1719" w:type="dxa"/>
          </w:tcPr>
          <w:p w:rsidR="00F40FD8" w:rsidRDefault="00F40FD8" w:rsidP="00651D76">
            <w:pPr>
              <w:pStyle w:val="NoSpacing"/>
              <w:tabs>
                <w:tab w:val="left" w:pos="240"/>
              </w:tabs>
              <w:rPr>
                <w:rFonts w:ascii="Verdana" w:hAnsi="Verdana" w:cs="Arial"/>
                <w:bCs/>
                <w:i/>
                <w:sz w:val="20"/>
                <w:szCs w:val="20"/>
              </w:rPr>
            </w:pPr>
          </w:p>
        </w:tc>
        <w:tc>
          <w:tcPr>
            <w:tcW w:w="5769" w:type="dxa"/>
          </w:tcPr>
          <w:p w:rsidR="00F40FD8" w:rsidRDefault="00F40FD8" w:rsidP="00651D76">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5A0B30" w:rsidRPr="00F830C5" w:rsidTr="005C3116">
        <w:tc>
          <w:tcPr>
            <w:tcW w:w="1719" w:type="dxa"/>
          </w:tcPr>
          <w:p w:rsidR="005A0B30" w:rsidRDefault="00F40FD8" w:rsidP="00D02E2D">
            <w:pPr>
              <w:pStyle w:val="NoSpacing"/>
              <w:tabs>
                <w:tab w:val="left" w:pos="240"/>
              </w:tabs>
              <w:rPr>
                <w:rFonts w:ascii="Verdana" w:hAnsi="Verdana" w:cs="Arial"/>
                <w:bCs/>
                <w:i/>
                <w:sz w:val="20"/>
                <w:szCs w:val="20"/>
              </w:rPr>
            </w:pPr>
            <w:r>
              <w:rPr>
                <w:rFonts w:ascii="Verdana" w:hAnsi="Verdana" w:cs="Arial"/>
                <w:bCs/>
                <w:i/>
                <w:sz w:val="20"/>
                <w:szCs w:val="20"/>
              </w:rPr>
              <w:lastRenderedPageBreak/>
              <w:t>Spring 1996</w:t>
            </w:r>
          </w:p>
        </w:tc>
        <w:tc>
          <w:tcPr>
            <w:tcW w:w="5769" w:type="dxa"/>
          </w:tcPr>
          <w:p w:rsidR="005A0B30" w:rsidRDefault="005A0B30" w:rsidP="00D02E2D">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5A0B30" w:rsidRPr="00F830C5" w:rsidTr="005C3116">
        <w:tc>
          <w:tcPr>
            <w:tcW w:w="1719" w:type="dxa"/>
          </w:tcPr>
          <w:p w:rsidR="005A0B30" w:rsidRDefault="005A0B30" w:rsidP="00D02E2D">
            <w:pPr>
              <w:pStyle w:val="NoSpacing"/>
              <w:tabs>
                <w:tab w:val="left" w:pos="240"/>
              </w:tabs>
              <w:rPr>
                <w:rFonts w:ascii="Verdana" w:hAnsi="Verdana" w:cs="Arial"/>
                <w:bCs/>
                <w:i/>
                <w:sz w:val="20"/>
                <w:szCs w:val="20"/>
              </w:rPr>
            </w:pPr>
          </w:p>
        </w:tc>
        <w:tc>
          <w:tcPr>
            <w:tcW w:w="5769" w:type="dxa"/>
          </w:tcPr>
          <w:p w:rsidR="005A0B30" w:rsidRDefault="00F40FD8" w:rsidP="00D02E2D">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229. Developmental Psychology I</w:t>
            </w:r>
          </w:p>
        </w:tc>
      </w:tr>
      <w:tr w:rsidR="005A0B30" w:rsidRPr="00F830C5" w:rsidTr="005C3116">
        <w:tc>
          <w:tcPr>
            <w:tcW w:w="1719" w:type="dxa"/>
          </w:tcPr>
          <w:p w:rsidR="005A0B30" w:rsidRDefault="005A0B30" w:rsidP="00D02E2D">
            <w:pPr>
              <w:pStyle w:val="NoSpacing"/>
              <w:tabs>
                <w:tab w:val="left" w:pos="240"/>
              </w:tabs>
              <w:rPr>
                <w:rFonts w:ascii="Verdana" w:hAnsi="Verdana" w:cs="Arial"/>
                <w:bCs/>
                <w:i/>
                <w:sz w:val="20"/>
                <w:szCs w:val="20"/>
              </w:rPr>
            </w:pPr>
          </w:p>
        </w:tc>
        <w:tc>
          <w:tcPr>
            <w:tcW w:w="5769" w:type="dxa"/>
          </w:tcPr>
          <w:p w:rsidR="005A0B30" w:rsidRDefault="005A0B30" w:rsidP="00D02E2D">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EC08BD" w:rsidRPr="00F830C5" w:rsidTr="005C3116">
        <w:tc>
          <w:tcPr>
            <w:tcW w:w="1719" w:type="dxa"/>
          </w:tcPr>
          <w:p w:rsidR="00EC08BD" w:rsidRPr="00F830C5" w:rsidRDefault="00EC08BD" w:rsidP="00D02E2D">
            <w:pPr>
              <w:pStyle w:val="NoSpacing"/>
              <w:tabs>
                <w:tab w:val="left" w:pos="240"/>
              </w:tabs>
              <w:rPr>
                <w:rFonts w:ascii="Verdana" w:hAnsi="Verdana" w:cs="Arial"/>
                <w:bCs/>
                <w:i/>
                <w:sz w:val="20"/>
                <w:szCs w:val="20"/>
              </w:rPr>
            </w:pPr>
            <w:r>
              <w:rPr>
                <w:rFonts w:ascii="Verdana" w:hAnsi="Verdana" w:cs="Arial"/>
                <w:bCs/>
                <w:i/>
                <w:sz w:val="20"/>
                <w:szCs w:val="20"/>
              </w:rPr>
              <w:t>Fall 1996</w:t>
            </w:r>
          </w:p>
        </w:tc>
        <w:tc>
          <w:tcPr>
            <w:tcW w:w="5769" w:type="dxa"/>
          </w:tcPr>
          <w:p w:rsidR="00EC08BD" w:rsidRDefault="00EC08BD"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EC08BD" w:rsidRPr="00F830C5" w:rsidTr="005C3116">
        <w:tc>
          <w:tcPr>
            <w:tcW w:w="1719" w:type="dxa"/>
          </w:tcPr>
          <w:p w:rsidR="00EC08BD" w:rsidRPr="00F830C5" w:rsidRDefault="00EC08BD" w:rsidP="00D02E2D">
            <w:pPr>
              <w:pStyle w:val="NoSpacing"/>
              <w:tabs>
                <w:tab w:val="left" w:pos="240"/>
              </w:tabs>
              <w:rPr>
                <w:rFonts w:ascii="Verdana" w:hAnsi="Verdana" w:cs="Arial"/>
                <w:bCs/>
                <w:i/>
                <w:sz w:val="20"/>
                <w:szCs w:val="20"/>
              </w:rPr>
            </w:pPr>
          </w:p>
        </w:tc>
        <w:tc>
          <w:tcPr>
            <w:tcW w:w="5769" w:type="dxa"/>
          </w:tcPr>
          <w:p w:rsidR="00EC08BD" w:rsidRDefault="00EC08BD"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229. Developmental Psychology I</w:t>
            </w:r>
          </w:p>
        </w:tc>
      </w:tr>
      <w:tr w:rsidR="00EC08BD" w:rsidRPr="00F830C5" w:rsidTr="005C3116">
        <w:tc>
          <w:tcPr>
            <w:tcW w:w="1719" w:type="dxa"/>
          </w:tcPr>
          <w:p w:rsidR="00EC08BD" w:rsidRPr="00F830C5" w:rsidRDefault="00EC08BD" w:rsidP="00D02E2D">
            <w:pPr>
              <w:pStyle w:val="NoSpacing"/>
              <w:tabs>
                <w:tab w:val="left" w:pos="240"/>
              </w:tabs>
              <w:rPr>
                <w:rFonts w:ascii="Verdana" w:hAnsi="Verdana" w:cs="Arial"/>
                <w:bCs/>
                <w:i/>
                <w:sz w:val="20"/>
                <w:szCs w:val="20"/>
              </w:rPr>
            </w:pPr>
          </w:p>
        </w:tc>
        <w:tc>
          <w:tcPr>
            <w:tcW w:w="5769" w:type="dxa"/>
          </w:tcPr>
          <w:p w:rsidR="00EC08BD" w:rsidRDefault="00EC08BD"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EC08BD" w:rsidRPr="00F830C5" w:rsidTr="005C3116">
        <w:tc>
          <w:tcPr>
            <w:tcW w:w="1719" w:type="dxa"/>
          </w:tcPr>
          <w:p w:rsidR="00EC08BD" w:rsidRPr="00F830C5" w:rsidRDefault="00EC08BD" w:rsidP="00651D76">
            <w:pPr>
              <w:pStyle w:val="NoSpacing"/>
              <w:tabs>
                <w:tab w:val="left" w:pos="240"/>
              </w:tabs>
              <w:rPr>
                <w:rFonts w:ascii="Verdana" w:hAnsi="Verdana" w:cs="Arial"/>
                <w:bCs/>
                <w:i/>
                <w:sz w:val="20"/>
                <w:szCs w:val="20"/>
              </w:rPr>
            </w:pPr>
            <w:r>
              <w:rPr>
                <w:rFonts w:ascii="Verdana" w:hAnsi="Verdana" w:cs="Arial"/>
                <w:bCs/>
                <w:i/>
                <w:sz w:val="20"/>
                <w:szCs w:val="20"/>
              </w:rPr>
              <w:t>Spring 1997</w:t>
            </w:r>
          </w:p>
        </w:tc>
        <w:tc>
          <w:tcPr>
            <w:tcW w:w="5769" w:type="dxa"/>
          </w:tcPr>
          <w:p w:rsidR="00EC08BD" w:rsidRDefault="00EC08BD"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EC08BD" w:rsidRPr="00F830C5" w:rsidTr="005C3116">
        <w:tc>
          <w:tcPr>
            <w:tcW w:w="1719" w:type="dxa"/>
          </w:tcPr>
          <w:p w:rsidR="00EC08BD" w:rsidRPr="00F830C5" w:rsidRDefault="00EC08BD" w:rsidP="00651D76">
            <w:pPr>
              <w:pStyle w:val="NoSpacing"/>
              <w:tabs>
                <w:tab w:val="left" w:pos="240"/>
              </w:tabs>
              <w:rPr>
                <w:rFonts w:ascii="Verdana" w:hAnsi="Verdana" w:cs="Arial"/>
                <w:bCs/>
                <w:i/>
                <w:sz w:val="20"/>
                <w:szCs w:val="20"/>
              </w:rPr>
            </w:pPr>
          </w:p>
        </w:tc>
        <w:tc>
          <w:tcPr>
            <w:tcW w:w="5769" w:type="dxa"/>
          </w:tcPr>
          <w:p w:rsidR="00EC08BD" w:rsidRDefault="00EC08BD"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229. Developmental Psychology I</w:t>
            </w:r>
          </w:p>
        </w:tc>
      </w:tr>
      <w:tr w:rsidR="00EC08BD" w:rsidRPr="00F830C5" w:rsidTr="005C3116">
        <w:tc>
          <w:tcPr>
            <w:tcW w:w="1719" w:type="dxa"/>
          </w:tcPr>
          <w:p w:rsidR="00EC08BD" w:rsidRPr="00F830C5" w:rsidRDefault="00EC08BD" w:rsidP="00651D76">
            <w:pPr>
              <w:pStyle w:val="NoSpacing"/>
              <w:tabs>
                <w:tab w:val="left" w:pos="240"/>
              </w:tabs>
              <w:rPr>
                <w:rFonts w:ascii="Verdana" w:hAnsi="Verdana" w:cs="Arial"/>
                <w:bCs/>
                <w:i/>
                <w:sz w:val="20"/>
                <w:szCs w:val="20"/>
              </w:rPr>
            </w:pPr>
          </w:p>
        </w:tc>
        <w:tc>
          <w:tcPr>
            <w:tcW w:w="5769" w:type="dxa"/>
          </w:tcPr>
          <w:p w:rsidR="00EC08BD" w:rsidRDefault="00EC08BD" w:rsidP="00EC08BD">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399. Junior Seminar</w:t>
            </w:r>
          </w:p>
        </w:tc>
      </w:tr>
      <w:tr w:rsidR="00EC08BD" w:rsidRPr="00F830C5" w:rsidTr="005C3116">
        <w:tc>
          <w:tcPr>
            <w:tcW w:w="1719" w:type="dxa"/>
          </w:tcPr>
          <w:p w:rsidR="00EC08BD" w:rsidRPr="00F830C5" w:rsidRDefault="00EC08BD" w:rsidP="00651D76">
            <w:pPr>
              <w:pStyle w:val="NoSpacing"/>
              <w:tabs>
                <w:tab w:val="left" w:pos="240"/>
              </w:tabs>
              <w:rPr>
                <w:rFonts w:ascii="Verdana" w:hAnsi="Verdana" w:cs="Arial"/>
                <w:bCs/>
                <w:i/>
                <w:sz w:val="20"/>
                <w:szCs w:val="20"/>
              </w:rPr>
            </w:pPr>
          </w:p>
        </w:tc>
        <w:tc>
          <w:tcPr>
            <w:tcW w:w="5769" w:type="dxa"/>
          </w:tcPr>
          <w:p w:rsidR="00EC08BD" w:rsidRPr="00F830C5" w:rsidRDefault="00EC08BD" w:rsidP="000C4E3C">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485. Senior Seminar</w:t>
            </w:r>
          </w:p>
        </w:tc>
      </w:tr>
      <w:tr w:rsidR="00EC08BD" w:rsidRPr="00F830C5" w:rsidTr="005C3116">
        <w:tc>
          <w:tcPr>
            <w:tcW w:w="1719" w:type="dxa"/>
          </w:tcPr>
          <w:p w:rsidR="00EC08BD" w:rsidRPr="00F830C5" w:rsidRDefault="00EC08BD" w:rsidP="00651D76">
            <w:pPr>
              <w:pStyle w:val="NoSpacing"/>
              <w:tabs>
                <w:tab w:val="left" w:pos="240"/>
              </w:tabs>
              <w:rPr>
                <w:rFonts w:ascii="Verdana" w:hAnsi="Verdana" w:cs="Arial"/>
                <w:bCs/>
                <w:i/>
                <w:sz w:val="20"/>
                <w:szCs w:val="20"/>
              </w:rPr>
            </w:pPr>
          </w:p>
        </w:tc>
        <w:tc>
          <w:tcPr>
            <w:tcW w:w="5769" w:type="dxa"/>
          </w:tcPr>
          <w:p w:rsidR="00EC08BD" w:rsidRPr="00F830C5" w:rsidRDefault="00EC08BD"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Directed Inquiry (1 student)</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Pr>
                <w:rFonts w:ascii="Verdana" w:hAnsi="Verdana" w:cs="Arial"/>
                <w:bCs/>
                <w:i/>
                <w:sz w:val="20"/>
                <w:szCs w:val="20"/>
              </w:rPr>
              <w:t>Fall 1997</w:t>
            </w:r>
          </w:p>
        </w:tc>
        <w:tc>
          <w:tcPr>
            <w:tcW w:w="5769" w:type="dxa"/>
          </w:tcPr>
          <w:p w:rsidR="00CA7534" w:rsidRDefault="00CA7534" w:rsidP="00CA7534">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105. Intelligence &amp; Creativity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Pr>
                <w:rFonts w:ascii="Verdana" w:hAnsi="Verdana" w:cs="Arial"/>
                <w:bCs/>
                <w:i/>
                <w:sz w:val="20"/>
                <w:szCs w:val="20"/>
              </w:rPr>
              <w:t>Spring 1998</w:t>
            </w: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105. Intelligence &amp; Creativity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Pr>
                <w:rFonts w:ascii="Verdana" w:hAnsi="Verdana" w:cs="Arial"/>
                <w:bCs/>
                <w:i/>
                <w:sz w:val="20"/>
                <w:szCs w:val="20"/>
              </w:rPr>
              <w:t>Fall 1998</w:t>
            </w: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105. Intelligence &amp; Creativity</w:t>
            </w:r>
          </w:p>
        </w:tc>
      </w:tr>
      <w:tr w:rsidR="00CA7534" w:rsidRPr="00F830C5" w:rsidTr="005C3116">
        <w:tc>
          <w:tcPr>
            <w:tcW w:w="1719" w:type="dxa"/>
          </w:tcPr>
          <w:p w:rsidR="00CA7534" w:rsidRDefault="00CA7534" w:rsidP="00651D76">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Quantitative Aspects</w:t>
            </w:r>
          </w:p>
        </w:tc>
      </w:tr>
      <w:tr w:rsidR="00CA7534" w:rsidRPr="00F830C5" w:rsidTr="005C3116">
        <w:tc>
          <w:tcPr>
            <w:tcW w:w="1719" w:type="dxa"/>
          </w:tcPr>
          <w:p w:rsidR="00CA7534" w:rsidRDefault="00CA7534" w:rsidP="00651D76">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410. Building Intelligent Machines</w:t>
            </w:r>
          </w:p>
        </w:tc>
      </w:tr>
      <w:tr w:rsidR="00CA7534" w:rsidRPr="00F830C5" w:rsidTr="005C3116">
        <w:tc>
          <w:tcPr>
            <w:tcW w:w="1719" w:type="dxa"/>
          </w:tcPr>
          <w:p w:rsidR="00CA7534" w:rsidRDefault="00CA7534" w:rsidP="00651D76">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CA7534" w:rsidRPr="00F830C5" w:rsidTr="005C3116">
        <w:tc>
          <w:tcPr>
            <w:tcW w:w="1719" w:type="dxa"/>
          </w:tcPr>
          <w:p w:rsidR="00CA7534" w:rsidRDefault="00CA7534" w:rsidP="000C4E3C">
            <w:pPr>
              <w:pStyle w:val="NoSpacing"/>
              <w:tabs>
                <w:tab w:val="left" w:pos="240"/>
              </w:tabs>
              <w:rPr>
                <w:rFonts w:ascii="Verdana" w:hAnsi="Verdana" w:cs="Arial"/>
                <w:bCs/>
                <w:i/>
                <w:sz w:val="20"/>
                <w:szCs w:val="20"/>
              </w:rPr>
            </w:pPr>
            <w:r>
              <w:rPr>
                <w:rFonts w:ascii="Verdana" w:hAnsi="Verdana" w:cs="Arial"/>
                <w:bCs/>
                <w:i/>
                <w:sz w:val="20"/>
                <w:szCs w:val="20"/>
              </w:rPr>
              <w:t>Spring 1999</w:t>
            </w: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211. Statistical Methods</w:t>
            </w:r>
          </w:p>
        </w:tc>
      </w:tr>
      <w:tr w:rsidR="00CA7534" w:rsidRPr="00F830C5" w:rsidTr="005C3116">
        <w:tc>
          <w:tcPr>
            <w:tcW w:w="1719" w:type="dxa"/>
          </w:tcPr>
          <w:p w:rsidR="00CA7534" w:rsidRDefault="00CA7534" w:rsidP="000C4E3C">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sidRPr="00F830C5">
              <w:rPr>
                <w:rFonts w:ascii="Verdana" w:hAnsi="Verdana" w:cs="Arial"/>
                <w:bCs/>
                <w:sz w:val="20"/>
                <w:szCs w:val="20"/>
              </w:rPr>
              <w:t xml:space="preserve">227. Cognitive Processes       </w:t>
            </w:r>
          </w:p>
        </w:tc>
      </w:tr>
      <w:tr w:rsidR="00CA7534" w:rsidRPr="00F830C5" w:rsidTr="005C3116">
        <w:tc>
          <w:tcPr>
            <w:tcW w:w="1719" w:type="dxa"/>
          </w:tcPr>
          <w:p w:rsidR="00CA7534" w:rsidRDefault="00CA7534" w:rsidP="000C4E3C">
            <w:pPr>
              <w:pStyle w:val="NoSpacing"/>
              <w:tabs>
                <w:tab w:val="left" w:pos="240"/>
              </w:tabs>
              <w:rPr>
                <w:rFonts w:ascii="Verdana" w:hAnsi="Verdana" w:cs="Arial"/>
                <w:bCs/>
                <w:i/>
                <w:sz w:val="20"/>
                <w:szCs w:val="20"/>
              </w:rPr>
            </w:pPr>
          </w:p>
        </w:tc>
        <w:tc>
          <w:tcPr>
            <w:tcW w:w="5769" w:type="dxa"/>
          </w:tcPr>
          <w:p w:rsidR="00CA7534" w:rsidRDefault="00CA7534"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CA7534" w:rsidRPr="00F830C5" w:rsidTr="005C3116">
        <w:tc>
          <w:tcPr>
            <w:tcW w:w="1719" w:type="dxa"/>
          </w:tcPr>
          <w:p w:rsidR="00CA7534" w:rsidRDefault="00CA7534" w:rsidP="00651D76">
            <w:pPr>
              <w:pStyle w:val="NoSpacing"/>
              <w:tabs>
                <w:tab w:val="left" w:pos="240"/>
              </w:tabs>
              <w:rPr>
                <w:rFonts w:ascii="Verdana" w:hAnsi="Verdana" w:cs="Arial"/>
                <w:bCs/>
                <w:i/>
                <w:sz w:val="20"/>
                <w:szCs w:val="20"/>
              </w:rPr>
            </w:pPr>
            <w:r>
              <w:rPr>
                <w:rFonts w:ascii="Verdana" w:hAnsi="Verdana" w:cs="Arial"/>
                <w:bCs/>
                <w:i/>
                <w:sz w:val="20"/>
                <w:szCs w:val="20"/>
              </w:rPr>
              <w:t>Summer 1999</w:t>
            </w:r>
          </w:p>
        </w:tc>
        <w:tc>
          <w:tcPr>
            <w:tcW w:w="5769" w:type="dxa"/>
          </w:tcPr>
          <w:p w:rsidR="00CA7534"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ED 201. Foundations of Education</w:t>
            </w:r>
          </w:p>
        </w:tc>
      </w:tr>
      <w:tr w:rsidR="00CA7534" w:rsidRPr="00F830C5" w:rsidTr="005C3116">
        <w:tc>
          <w:tcPr>
            <w:tcW w:w="1719" w:type="dxa"/>
          </w:tcPr>
          <w:p w:rsidR="00CA7534" w:rsidRDefault="00CA7534" w:rsidP="00651D76">
            <w:pPr>
              <w:pStyle w:val="NoSpacing"/>
              <w:tabs>
                <w:tab w:val="left" w:pos="240"/>
              </w:tabs>
              <w:rPr>
                <w:rFonts w:ascii="Verdana" w:hAnsi="Verdana" w:cs="Arial"/>
                <w:bCs/>
                <w:i/>
                <w:sz w:val="20"/>
                <w:szCs w:val="20"/>
              </w:rPr>
            </w:pPr>
          </w:p>
        </w:tc>
        <w:tc>
          <w:tcPr>
            <w:tcW w:w="5769" w:type="dxa"/>
          </w:tcPr>
          <w:p w:rsidR="00CA7534"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ED 310. Reading in the Content Area</w:t>
            </w:r>
          </w:p>
        </w:tc>
      </w:tr>
      <w:tr w:rsidR="00CA7534" w:rsidRPr="00F830C5" w:rsidTr="005C3116">
        <w:tc>
          <w:tcPr>
            <w:tcW w:w="1719" w:type="dxa"/>
          </w:tcPr>
          <w:p w:rsidR="00CA7534" w:rsidRDefault="00CA7534" w:rsidP="00651D76">
            <w:pPr>
              <w:pStyle w:val="NoSpacing"/>
              <w:tabs>
                <w:tab w:val="left" w:pos="240"/>
              </w:tabs>
              <w:rPr>
                <w:rFonts w:ascii="Verdana" w:hAnsi="Verdana" w:cs="Arial"/>
                <w:bCs/>
                <w:i/>
                <w:sz w:val="20"/>
                <w:szCs w:val="20"/>
              </w:rPr>
            </w:pPr>
          </w:p>
        </w:tc>
        <w:tc>
          <w:tcPr>
            <w:tcW w:w="5769" w:type="dxa"/>
          </w:tcPr>
          <w:p w:rsidR="00CA7534"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ED 401. General Methods of Teaching w/ lab</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r>
              <w:rPr>
                <w:rFonts w:ascii="Verdana" w:hAnsi="Verdana" w:cs="Arial"/>
                <w:bCs/>
                <w:i/>
                <w:sz w:val="20"/>
                <w:szCs w:val="20"/>
              </w:rPr>
              <w:t>Fall 2000</w:t>
            </w:r>
          </w:p>
        </w:tc>
        <w:tc>
          <w:tcPr>
            <w:tcW w:w="5769" w:type="dxa"/>
          </w:tcPr>
          <w:p w:rsidR="005C3116" w:rsidRDefault="005C3116" w:rsidP="005C3116">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105. Intelligence &amp; Creativity</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p>
        </w:tc>
        <w:tc>
          <w:tcPr>
            <w:tcW w:w="5769" w:type="dxa"/>
          </w:tcPr>
          <w:p w:rsidR="005C3116" w:rsidRDefault="005C3116" w:rsidP="005C3116">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229. Infant and Child Development</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p>
        </w:tc>
        <w:tc>
          <w:tcPr>
            <w:tcW w:w="5769" w:type="dxa"/>
          </w:tcPr>
          <w:p w:rsidR="005C3116"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410. Psychological Foundations of Web Applications</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p>
        </w:tc>
        <w:tc>
          <w:tcPr>
            <w:tcW w:w="5769" w:type="dxa"/>
          </w:tcPr>
          <w:p w:rsidR="005C3116"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r>
              <w:rPr>
                <w:rFonts w:ascii="Verdana" w:hAnsi="Verdana" w:cs="Arial"/>
                <w:bCs/>
                <w:i/>
                <w:sz w:val="20"/>
                <w:szCs w:val="20"/>
              </w:rPr>
              <w:t>Spring 2001</w:t>
            </w:r>
          </w:p>
        </w:tc>
        <w:tc>
          <w:tcPr>
            <w:tcW w:w="5769" w:type="dxa"/>
          </w:tcPr>
          <w:p w:rsidR="005C3116"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222. Educational Psychology</w:t>
            </w:r>
          </w:p>
        </w:tc>
      </w:tr>
      <w:tr w:rsidR="005C3116" w:rsidRPr="00F830C5" w:rsidTr="005C3116">
        <w:tc>
          <w:tcPr>
            <w:tcW w:w="1719" w:type="dxa"/>
          </w:tcPr>
          <w:p w:rsidR="005C3116" w:rsidRDefault="005C3116" w:rsidP="00651D76">
            <w:pPr>
              <w:pStyle w:val="NoSpacing"/>
              <w:tabs>
                <w:tab w:val="left" w:pos="240"/>
              </w:tabs>
              <w:rPr>
                <w:rFonts w:ascii="Verdana" w:hAnsi="Verdana" w:cs="Arial"/>
                <w:bCs/>
                <w:i/>
                <w:sz w:val="20"/>
                <w:szCs w:val="20"/>
              </w:rPr>
            </w:pPr>
          </w:p>
        </w:tc>
        <w:tc>
          <w:tcPr>
            <w:tcW w:w="5769" w:type="dxa"/>
          </w:tcPr>
          <w:p w:rsidR="005C3116" w:rsidRDefault="005C3116" w:rsidP="000C4E3C">
            <w:pPr>
              <w:pStyle w:val="NoSpacing"/>
              <w:tabs>
                <w:tab w:val="left" w:pos="240"/>
              </w:tabs>
              <w:rPr>
                <w:rFonts w:ascii="Verdana" w:eastAsia="Times New Roman" w:hAnsi="Verdana" w:cs="Arial"/>
                <w:bCs/>
                <w:color w:val="000000"/>
                <w:sz w:val="20"/>
                <w:szCs w:val="20"/>
              </w:rPr>
            </w:pPr>
            <w:r w:rsidRPr="00F830C5">
              <w:rPr>
                <w:rFonts w:ascii="Verdana" w:hAnsi="Verdana" w:cs="Arial"/>
                <w:bCs/>
                <w:sz w:val="20"/>
                <w:szCs w:val="20"/>
              </w:rPr>
              <w:t xml:space="preserve">227. Cognitive Processes       </w:t>
            </w:r>
          </w:p>
        </w:tc>
      </w:tr>
      <w:tr w:rsidR="005C3116" w:rsidRPr="00F830C5" w:rsidTr="005C3116">
        <w:tc>
          <w:tcPr>
            <w:tcW w:w="1719" w:type="dxa"/>
          </w:tcPr>
          <w:p w:rsidR="005C3116" w:rsidRDefault="005C3116" w:rsidP="00651D76">
            <w:pPr>
              <w:pStyle w:val="NoSpacing"/>
              <w:tabs>
                <w:tab w:val="left" w:pos="240"/>
              </w:tabs>
              <w:rPr>
                <w:rFonts w:ascii="Verdana" w:hAnsi="Verdana" w:cs="Arial"/>
                <w:bCs/>
                <w:i/>
                <w:sz w:val="20"/>
                <w:szCs w:val="20"/>
              </w:rPr>
            </w:pPr>
          </w:p>
        </w:tc>
        <w:tc>
          <w:tcPr>
            <w:tcW w:w="5769" w:type="dxa"/>
          </w:tcPr>
          <w:p w:rsidR="005C3116"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5C3116" w:rsidRPr="00F830C5" w:rsidTr="005C3116">
        <w:tc>
          <w:tcPr>
            <w:tcW w:w="1719" w:type="dxa"/>
          </w:tcPr>
          <w:p w:rsidR="005C3116" w:rsidRDefault="005C3116" w:rsidP="00651D76">
            <w:pPr>
              <w:pStyle w:val="NoSpacing"/>
              <w:tabs>
                <w:tab w:val="left" w:pos="240"/>
              </w:tabs>
              <w:rPr>
                <w:rFonts w:ascii="Verdana" w:hAnsi="Verdana" w:cs="Arial"/>
                <w:bCs/>
                <w:i/>
                <w:sz w:val="20"/>
                <w:szCs w:val="20"/>
              </w:rPr>
            </w:pPr>
          </w:p>
        </w:tc>
        <w:tc>
          <w:tcPr>
            <w:tcW w:w="5769" w:type="dxa"/>
          </w:tcPr>
          <w:p w:rsidR="005C3116" w:rsidRDefault="005C3116"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Directed Inquiry (2 students)</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r>
              <w:rPr>
                <w:rFonts w:ascii="Verdana" w:hAnsi="Verdana" w:cs="Arial"/>
                <w:bCs/>
                <w:i/>
                <w:sz w:val="20"/>
                <w:szCs w:val="20"/>
              </w:rPr>
              <w:t>Fall 2001</w:t>
            </w:r>
          </w:p>
        </w:tc>
        <w:tc>
          <w:tcPr>
            <w:tcW w:w="5769" w:type="dxa"/>
          </w:tcPr>
          <w:p w:rsidR="005C3116" w:rsidRPr="00F830C5" w:rsidRDefault="005C3116" w:rsidP="00651D76">
            <w:pPr>
              <w:pStyle w:val="NoSpacing"/>
              <w:tabs>
                <w:tab w:val="left" w:pos="240"/>
              </w:tabs>
              <w:rPr>
                <w:rFonts w:ascii="Verdana" w:hAnsi="Verdana" w:cs="Arial"/>
                <w:bCs/>
                <w:sz w:val="20"/>
                <w:szCs w:val="20"/>
              </w:rPr>
            </w:pPr>
            <w:r>
              <w:rPr>
                <w:rFonts w:ascii="Verdana" w:eastAsia="Times New Roman" w:hAnsi="Verdana" w:cs="Arial"/>
                <w:bCs/>
                <w:color w:val="000000"/>
                <w:sz w:val="20"/>
                <w:szCs w:val="20"/>
              </w:rPr>
              <w:t>211. Statistical Methods</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p>
        </w:tc>
        <w:tc>
          <w:tcPr>
            <w:tcW w:w="5769" w:type="dxa"/>
          </w:tcPr>
          <w:p w:rsidR="005C3116" w:rsidRPr="00F830C5" w:rsidRDefault="005C3116" w:rsidP="00651D76">
            <w:pPr>
              <w:pStyle w:val="NoSpacing"/>
              <w:tabs>
                <w:tab w:val="left" w:pos="240"/>
              </w:tabs>
              <w:rPr>
                <w:rFonts w:ascii="Verdana" w:hAnsi="Verdana" w:cs="Arial"/>
                <w:bCs/>
                <w:sz w:val="20"/>
                <w:szCs w:val="20"/>
              </w:rPr>
            </w:pPr>
            <w:r>
              <w:rPr>
                <w:rFonts w:ascii="Verdana" w:eastAsia="Times New Roman" w:hAnsi="Verdana" w:cs="Arial"/>
                <w:bCs/>
                <w:color w:val="000000"/>
                <w:sz w:val="20"/>
                <w:szCs w:val="20"/>
              </w:rPr>
              <w:t>222. Educational Psychology</w:t>
            </w:r>
          </w:p>
        </w:tc>
      </w:tr>
      <w:tr w:rsidR="005C3116" w:rsidRPr="00F830C5" w:rsidTr="005C3116">
        <w:tc>
          <w:tcPr>
            <w:tcW w:w="1719" w:type="dxa"/>
          </w:tcPr>
          <w:p w:rsidR="005C3116" w:rsidRPr="00F830C5" w:rsidRDefault="005C3116" w:rsidP="00651D76">
            <w:pPr>
              <w:pStyle w:val="NoSpacing"/>
              <w:tabs>
                <w:tab w:val="left" w:pos="240"/>
              </w:tabs>
              <w:rPr>
                <w:rFonts w:ascii="Verdana" w:hAnsi="Verdana" w:cs="Arial"/>
                <w:bCs/>
                <w:i/>
                <w:sz w:val="20"/>
                <w:szCs w:val="20"/>
              </w:rPr>
            </w:pPr>
          </w:p>
        </w:tc>
        <w:tc>
          <w:tcPr>
            <w:tcW w:w="5769" w:type="dxa"/>
          </w:tcPr>
          <w:p w:rsidR="005C3116" w:rsidRPr="00F830C5" w:rsidRDefault="005C3116" w:rsidP="00651D76">
            <w:pPr>
              <w:pStyle w:val="NoSpacing"/>
              <w:tabs>
                <w:tab w:val="left" w:pos="240"/>
              </w:tabs>
              <w:rPr>
                <w:rFonts w:ascii="Verdana" w:hAnsi="Verdana" w:cs="Arial"/>
                <w:bCs/>
                <w:sz w:val="20"/>
                <w:szCs w:val="20"/>
              </w:rPr>
            </w:pPr>
            <w:r>
              <w:rPr>
                <w:rFonts w:ascii="Verdana" w:eastAsia="Times New Roman" w:hAnsi="Verdana" w:cs="Arial"/>
                <w:bCs/>
                <w:color w:val="000000"/>
                <w:sz w:val="20"/>
                <w:szCs w:val="20"/>
              </w:rPr>
              <w:t>485. Senior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2002</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 xml:space="preserve">227. Cognitive Processes       </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485. Senior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r w:rsidR="005C3116">
              <w:rPr>
                <w:rFonts w:ascii="Verdana" w:hAnsi="Verdana" w:cs="Arial"/>
                <w:bCs/>
                <w:sz w:val="20"/>
                <w:szCs w:val="20"/>
              </w:rPr>
              <w:t xml:space="preserve"> (4 students)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2002</w:t>
            </w: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hAnsi="Verdana" w:cs="Arial"/>
                <w:sz w:val="20"/>
                <w:szCs w:val="20"/>
              </w:rPr>
              <w:t>222. Educational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rPr>
                <w:rFonts w:ascii="Verdana" w:hAnsi="Verdana" w:cs="Arial"/>
                <w:sz w:val="20"/>
                <w:szCs w:val="20"/>
              </w:rPr>
            </w:pPr>
            <w:r w:rsidRPr="00F830C5">
              <w:rPr>
                <w:rFonts w:ascii="Verdana" w:eastAsia="Times New Roman" w:hAnsi="Verdana" w:cs="Arial"/>
                <w:bCs/>
                <w:color w:val="000000"/>
                <w:sz w:val="20"/>
                <w:szCs w:val="20"/>
              </w:rPr>
              <w:t>410. Advanced Research Topics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2003</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306. Language and Communication</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399. Junior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485. Senior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2003</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222. Educational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495. Honors Tutorial</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2004</w:t>
            </w: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hAnsi="Verdana" w:cs="Arial"/>
                <w:sz w:val="20"/>
                <w:szCs w:val="20"/>
              </w:rPr>
              <w:t>327. Cognitive Processes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496. Honors Tutorial</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2004</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222. Educational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2005</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327. Cognitive Processes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2005</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306. Language and Communication</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rPr>
                <w:rFonts w:ascii="Verdana" w:hAnsi="Verdana" w:cs="Arial"/>
                <w:sz w:val="20"/>
                <w:szCs w:val="20"/>
              </w:rPr>
            </w:pPr>
            <w:r w:rsidRPr="00F830C5">
              <w:rPr>
                <w:rFonts w:ascii="Verdana" w:eastAsia="Times New Roman" w:hAnsi="Verdana" w:cs="Arial"/>
                <w:bCs/>
                <w:color w:val="000000"/>
                <w:sz w:val="20"/>
                <w:szCs w:val="20"/>
              </w:rPr>
              <w:t>410. Advanced Research Topics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2006</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327. Cognitive Processes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2006</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105. Special Topics in Psychology (</w:t>
            </w:r>
            <w:r w:rsidRPr="00F830C5">
              <w:rPr>
                <w:rFonts w:ascii="Verdana" w:hAnsi="Verdana" w:cs="Arial"/>
                <w:sz w:val="20"/>
                <w:szCs w:val="20"/>
              </w:rPr>
              <w:t>Human-Computer Interaction)</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306. Language and Communication</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2007</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327. Cognitive Processes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2007</w:t>
            </w: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352. Advanced Topics in Research Methods: Observational/Qualitative</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495. Honors Tutorial</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2008</w:t>
            </w: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399. Junior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A31A89">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496. Honors Tutorial</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2008</w:t>
            </w: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352. Advanced Topics in Research Methods: Observational/Qualitative</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A31A89">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2009</w:t>
            </w: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496. Honors Tutorial</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2009</w:t>
            </w: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352. Advanced Topics in Research Methods: Observational/Qualitative</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 xml:space="preserve">451. Research Practicum </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A31A89">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2010</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A31A89">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2010</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A31A89">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2011</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399. Junior Seminar</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A31A89">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2011</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hAnsi="Verdana" w:cs="Arial"/>
                <w:bCs/>
                <w:sz w:val="20"/>
                <w:szCs w:val="20"/>
              </w:rPr>
              <w:t>451. Research Practicum</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A31A89">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495. Honors Tutorial</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bCs/>
                <w:sz w:val="20"/>
                <w:szCs w:val="20"/>
              </w:rPr>
              <w:t>Directed Inquiry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2012</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352. Advanced Topics in Research Methods: Observational/Qualitative</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Fall 2012</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hAnsi="Verdana" w:cs="Arial"/>
                <w:sz w:val="20"/>
                <w:szCs w:val="20"/>
              </w:rPr>
            </w:pPr>
            <w:r w:rsidRPr="00F830C5">
              <w:rPr>
                <w:rFonts w:ascii="Verdana" w:hAnsi="Verdana" w:cs="Arial"/>
                <w:sz w:val="20"/>
                <w:szCs w:val="20"/>
              </w:rPr>
              <w:t>306. Language and Communication</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 in Psychology</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i/>
                <w:sz w:val="20"/>
                <w:szCs w:val="20"/>
              </w:rPr>
            </w:pPr>
            <w:r w:rsidRPr="00F830C5">
              <w:rPr>
                <w:rFonts w:ascii="Verdana" w:hAnsi="Verdana" w:cs="Arial"/>
                <w:bCs/>
                <w:i/>
                <w:sz w:val="20"/>
                <w:szCs w:val="20"/>
              </w:rPr>
              <w:t>Spring 2013</w:t>
            </w:r>
          </w:p>
        </w:tc>
        <w:tc>
          <w:tcPr>
            <w:tcW w:w="5769" w:type="dxa"/>
          </w:tcPr>
          <w:p w:rsidR="00CA7534" w:rsidRPr="00F830C5" w:rsidRDefault="00CA7534" w:rsidP="00651D76">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A7534" w:rsidRPr="00F830C5" w:rsidTr="005C3116">
        <w:tc>
          <w:tcPr>
            <w:tcW w:w="1719" w:type="dxa"/>
          </w:tcPr>
          <w:p w:rsidR="00CA7534" w:rsidRPr="00F830C5" w:rsidRDefault="00CA7534" w:rsidP="00651D76">
            <w:pPr>
              <w:pStyle w:val="NoSpacing"/>
              <w:tabs>
                <w:tab w:val="left" w:pos="240"/>
              </w:tabs>
              <w:rPr>
                <w:rFonts w:ascii="Verdana" w:hAnsi="Verdana" w:cs="Arial"/>
                <w:bCs/>
                <w:sz w:val="20"/>
                <w:szCs w:val="20"/>
              </w:rPr>
            </w:pPr>
          </w:p>
        </w:tc>
        <w:tc>
          <w:tcPr>
            <w:tcW w:w="5769" w:type="dxa"/>
          </w:tcPr>
          <w:p w:rsidR="00CA7534" w:rsidRPr="00F830C5" w:rsidRDefault="00CA7534" w:rsidP="00651D76">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sidR="000A371E">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0A371E" w:rsidRDefault="000A371E" w:rsidP="000C4E3C">
            <w:pPr>
              <w:pStyle w:val="NoSpacing"/>
              <w:tabs>
                <w:tab w:val="left" w:pos="240"/>
              </w:tabs>
              <w:rPr>
                <w:rFonts w:ascii="Verdana" w:hAnsi="Verdana" w:cs="Arial"/>
                <w:bCs/>
                <w:i/>
                <w:sz w:val="20"/>
                <w:szCs w:val="20"/>
              </w:rPr>
            </w:pPr>
            <w:r w:rsidRPr="000A371E">
              <w:rPr>
                <w:rFonts w:ascii="Verdana" w:hAnsi="Verdana" w:cs="Arial"/>
                <w:bCs/>
                <w:i/>
                <w:sz w:val="20"/>
                <w:szCs w:val="20"/>
              </w:rPr>
              <w:t>Summer 201</w:t>
            </w:r>
            <w:r>
              <w:rPr>
                <w:rFonts w:ascii="Verdana" w:hAnsi="Verdana" w:cs="Arial"/>
                <w:bCs/>
                <w:i/>
                <w:sz w:val="20"/>
                <w:szCs w:val="20"/>
              </w:rPr>
              <w:t>3</w:t>
            </w: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hAnsi="Verdana" w:cs="Arial"/>
                <w:sz w:val="20"/>
                <w:szCs w:val="20"/>
              </w:rPr>
              <w:t>211. Psychological Statistics</w:t>
            </w:r>
          </w:p>
        </w:tc>
      </w:tr>
      <w:tr w:rsidR="000A371E" w:rsidRPr="00F830C5" w:rsidTr="005C3116">
        <w:tc>
          <w:tcPr>
            <w:tcW w:w="1719" w:type="dxa"/>
          </w:tcPr>
          <w:p w:rsidR="000A371E" w:rsidRPr="000A371E"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r w:rsidRPr="00F830C5">
              <w:rPr>
                <w:rFonts w:ascii="Verdana" w:hAnsi="Verdana" w:cs="Arial"/>
                <w:bCs/>
                <w:i/>
                <w:sz w:val="20"/>
                <w:szCs w:val="20"/>
              </w:rPr>
              <w:t>Fall 201</w:t>
            </w:r>
            <w:r>
              <w:rPr>
                <w:rFonts w:ascii="Verdana" w:hAnsi="Verdana" w:cs="Arial"/>
                <w:bCs/>
                <w:i/>
                <w:sz w:val="20"/>
                <w:szCs w:val="20"/>
              </w:rPr>
              <w:t>3</w:t>
            </w:r>
          </w:p>
        </w:tc>
        <w:tc>
          <w:tcPr>
            <w:tcW w:w="5769" w:type="dxa"/>
          </w:tcPr>
          <w:p w:rsidR="000A371E" w:rsidRPr="00F830C5" w:rsidRDefault="000A371E" w:rsidP="000C4E3C">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r w:rsidRPr="00F830C5">
              <w:rPr>
                <w:rFonts w:ascii="Verdana" w:hAnsi="Verdana" w:cs="Arial"/>
                <w:bCs/>
                <w:i/>
                <w:sz w:val="20"/>
                <w:szCs w:val="20"/>
              </w:rPr>
              <w:t>Spring 201</w:t>
            </w:r>
            <w:r>
              <w:rPr>
                <w:rFonts w:ascii="Verdana" w:hAnsi="Verdana" w:cs="Arial"/>
                <w:bCs/>
                <w:i/>
                <w:sz w:val="20"/>
                <w:szCs w:val="20"/>
              </w:rPr>
              <w:t>4</w:t>
            </w:r>
          </w:p>
        </w:tc>
        <w:tc>
          <w:tcPr>
            <w:tcW w:w="5769" w:type="dxa"/>
          </w:tcPr>
          <w:p w:rsidR="000A371E" w:rsidRPr="00F830C5" w:rsidRDefault="000A371E" w:rsidP="000C4E3C">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sz w:val="20"/>
                <w:szCs w:val="20"/>
              </w:rPr>
            </w:pPr>
            <w:r>
              <w:rPr>
                <w:rFonts w:ascii="Verdana" w:hAnsi="Verdana" w:cs="Arial"/>
                <w:bCs/>
                <w:sz w:val="20"/>
                <w:szCs w:val="20"/>
              </w:rPr>
              <w:t>Summer 2014</w:t>
            </w: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r w:rsidRPr="00F830C5">
              <w:rPr>
                <w:rFonts w:ascii="Verdana" w:hAnsi="Verdana" w:cs="Arial"/>
                <w:bCs/>
                <w:i/>
                <w:sz w:val="20"/>
                <w:szCs w:val="20"/>
              </w:rPr>
              <w:t>Fall 201</w:t>
            </w:r>
            <w:r>
              <w:rPr>
                <w:rFonts w:ascii="Verdana" w:hAnsi="Verdana" w:cs="Arial"/>
                <w:bCs/>
                <w:i/>
                <w:sz w:val="20"/>
                <w:szCs w:val="20"/>
              </w:rPr>
              <w:t>4</w:t>
            </w:r>
          </w:p>
        </w:tc>
        <w:tc>
          <w:tcPr>
            <w:tcW w:w="5769" w:type="dxa"/>
          </w:tcPr>
          <w:p w:rsidR="000A371E" w:rsidRPr="00F830C5" w:rsidRDefault="000A371E" w:rsidP="000C4E3C">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A371E">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w:t>
            </w:r>
            <w:r>
              <w:rPr>
                <w:rFonts w:ascii="Verdana" w:eastAsia="Times New Roman" w:hAnsi="Verdana" w:cs="Arial"/>
                <w:bCs/>
                <w:color w:val="000000"/>
                <w:sz w:val="20"/>
                <w:szCs w:val="20"/>
              </w:rPr>
              <w:t>Educational Studies</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r w:rsidRPr="00F830C5">
              <w:rPr>
                <w:rFonts w:ascii="Verdana" w:hAnsi="Verdana" w:cs="Arial"/>
                <w:bCs/>
                <w:i/>
                <w:sz w:val="20"/>
                <w:szCs w:val="20"/>
              </w:rPr>
              <w:t>Spring 201</w:t>
            </w:r>
            <w:r>
              <w:rPr>
                <w:rFonts w:ascii="Verdana" w:hAnsi="Verdana" w:cs="Arial"/>
                <w:bCs/>
                <w:i/>
                <w:sz w:val="20"/>
                <w:szCs w:val="20"/>
              </w:rPr>
              <w:t>5</w:t>
            </w:r>
          </w:p>
        </w:tc>
        <w:tc>
          <w:tcPr>
            <w:tcW w:w="5769" w:type="dxa"/>
          </w:tcPr>
          <w:p w:rsidR="000A371E" w:rsidRPr="00F830C5" w:rsidRDefault="000A371E" w:rsidP="000C4E3C">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 in Educational Studies (co-taught with Z. Casey)</w:t>
            </w:r>
          </w:p>
        </w:tc>
      </w:tr>
      <w:tr w:rsidR="000A371E" w:rsidRPr="00F830C5" w:rsidTr="005C3116">
        <w:tc>
          <w:tcPr>
            <w:tcW w:w="1719" w:type="dxa"/>
          </w:tcPr>
          <w:p w:rsidR="000A371E" w:rsidRPr="000A371E" w:rsidRDefault="000A371E" w:rsidP="000C4E3C">
            <w:pPr>
              <w:pStyle w:val="NoSpacing"/>
              <w:tabs>
                <w:tab w:val="left" w:pos="240"/>
              </w:tabs>
              <w:rPr>
                <w:rFonts w:ascii="Verdana" w:hAnsi="Verdana" w:cs="Arial"/>
                <w:bCs/>
                <w:i/>
                <w:sz w:val="20"/>
                <w:szCs w:val="20"/>
              </w:rPr>
            </w:pPr>
            <w:r w:rsidRPr="000A371E">
              <w:rPr>
                <w:rFonts w:ascii="Verdana" w:hAnsi="Verdana" w:cs="Arial"/>
                <w:bCs/>
                <w:i/>
                <w:sz w:val="20"/>
                <w:szCs w:val="20"/>
              </w:rPr>
              <w:t>Summer 2015</w:t>
            </w: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hAnsi="Verdana" w:cs="Arial"/>
                <w:sz w:val="20"/>
                <w:szCs w:val="20"/>
              </w:rPr>
              <w:t>211. Psychological Statistics</w:t>
            </w:r>
          </w:p>
        </w:tc>
      </w:tr>
      <w:tr w:rsidR="000A371E" w:rsidRPr="00F830C5" w:rsidTr="005C3116">
        <w:tc>
          <w:tcPr>
            <w:tcW w:w="1719" w:type="dxa"/>
          </w:tcPr>
          <w:p w:rsidR="000A371E" w:rsidRPr="000A371E"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r w:rsidRPr="00F830C5">
              <w:rPr>
                <w:rFonts w:ascii="Verdana" w:hAnsi="Verdana" w:cs="Arial"/>
                <w:bCs/>
                <w:i/>
                <w:sz w:val="20"/>
                <w:szCs w:val="20"/>
              </w:rPr>
              <w:t>Fall 201</w:t>
            </w:r>
            <w:r>
              <w:rPr>
                <w:rFonts w:ascii="Verdana" w:hAnsi="Verdana" w:cs="Arial"/>
                <w:bCs/>
                <w:i/>
                <w:sz w:val="20"/>
                <w:szCs w:val="20"/>
              </w:rPr>
              <w:t>5</w:t>
            </w:r>
          </w:p>
        </w:tc>
        <w:tc>
          <w:tcPr>
            <w:tcW w:w="5769" w:type="dxa"/>
          </w:tcPr>
          <w:p w:rsidR="000A371E" w:rsidRPr="00F830C5" w:rsidRDefault="000A371E" w:rsidP="000C4E3C">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w:t>
            </w:r>
            <w:r>
              <w:rPr>
                <w:rFonts w:ascii="Verdana" w:eastAsia="Times New Roman" w:hAnsi="Verdana" w:cs="Arial"/>
                <w:bCs/>
                <w:color w:val="000000"/>
                <w:sz w:val="20"/>
                <w:szCs w:val="20"/>
              </w:rPr>
              <w:t>Educational Studies</w:t>
            </w:r>
          </w:p>
        </w:tc>
      </w:tr>
      <w:tr w:rsidR="000A371E" w:rsidRPr="00F830C5" w:rsidTr="005C3116">
        <w:tc>
          <w:tcPr>
            <w:tcW w:w="1719" w:type="dxa"/>
          </w:tcPr>
          <w:p w:rsidR="000A371E" w:rsidRPr="00F830C5" w:rsidRDefault="000A371E" w:rsidP="000C4E3C">
            <w:pPr>
              <w:pStyle w:val="NoSpacing"/>
              <w:tabs>
                <w:tab w:val="left" w:pos="240"/>
              </w:tabs>
              <w:rPr>
                <w:rFonts w:ascii="Verdana" w:hAnsi="Verdana" w:cs="Arial"/>
                <w:bCs/>
                <w:i/>
                <w:sz w:val="20"/>
                <w:szCs w:val="20"/>
              </w:rPr>
            </w:pPr>
          </w:p>
        </w:tc>
        <w:tc>
          <w:tcPr>
            <w:tcW w:w="5769" w:type="dxa"/>
          </w:tcPr>
          <w:p w:rsidR="000A371E" w:rsidRPr="00F830C5" w:rsidRDefault="000A371E" w:rsidP="000C4E3C">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 in Psychology</w:t>
            </w:r>
          </w:p>
        </w:tc>
      </w:tr>
      <w:tr w:rsidR="00CB65A2" w:rsidRPr="00F830C5" w:rsidTr="005C3116">
        <w:tc>
          <w:tcPr>
            <w:tcW w:w="1719" w:type="dxa"/>
          </w:tcPr>
          <w:p w:rsidR="00CB65A2" w:rsidRPr="00F830C5" w:rsidRDefault="00CB65A2" w:rsidP="00CB65A2">
            <w:pPr>
              <w:pStyle w:val="NoSpacing"/>
              <w:tabs>
                <w:tab w:val="left" w:pos="240"/>
              </w:tabs>
              <w:rPr>
                <w:rFonts w:ascii="Verdana" w:hAnsi="Verdana" w:cs="Arial"/>
                <w:bCs/>
                <w:i/>
                <w:sz w:val="20"/>
                <w:szCs w:val="20"/>
              </w:rPr>
            </w:pPr>
            <w:r w:rsidRPr="00F830C5">
              <w:rPr>
                <w:rFonts w:ascii="Verdana" w:hAnsi="Verdana" w:cs="Arial"/>
                <w:bCs/>
                <w:i/>
                <w:sz w:val="20"/>
                <w:szCs w:val="20"/>
              </w:rPr>
              <w:t>Spring 201</w:t>
            </w:r>
            <w:r>
              <w:rPr>
                <w:rFonts w:ascii="Verdana" w:hAnsi="Verdana" w:cs="Arial"/>
                <w:bCs/>
                <w:i/>
                <w:sz w:val="20"/>
                <w:szCs w:val="20"/>
              </w:rPr>
              <w:t>6</w:t>
            </w:r>
          </w:p>
        </w:tc>
        <w:tc>
          <w:tcPr>
            <w:tcW w:w="5769" w:type="dxa"/>
          </w:tcPr>
          <w:p w:rsidR="00CB65A2" w:rsidRPr="00F830C5" w:rsidRDefault="00CB65A2" w:rsidP="00CB65A2">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CB65A2" w:rsidRPr="00F830C5" w:rsidTr="005C3116">
        <w:tc>
          <w:tcPr>
            <w:tcW w:w="1719" w:type="dxa"/>
          </w:tcPr>
          <w:p w:rsidR="00CB65A2" w:rsidRPr="00F830C5" w:rsidRDefault="00CB65A2" w:rsidP="00CB65A2">
            <w:pPr>
              <w:pStyle w:val="NoSpacing"/>
              <w:tabs>
                <w:tab w:val="left" w:pos="240"/>
              </w:tabs>
              <w:rPr>
                <w:rFonts w:ascii="Verdana" w:hAnsi="Verdana" w:cs="Arial"/>
                <w:bCs/>
                <w:sz w:val="20"/>
                <w:szCs w:val="20"/>
              </w:rPr>
            </w:pPr>
          </w:p>
        </w:tc>
        <w:tc>
          <w:tcPr>
            <w:tcW w:w="5769" w:type="dxa"/>
          </w:tcPr>
          <w:p w:rsidR="00CB65A2" w:rsidRPr="00F830C5" w:rsidRDefault="00CB65A2" w:rsidP="00CB65A2">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B65A2" w:rsidRPr="00F830C5" w:rsidTr="005C3116">
        <w:tc>
          <w:tcPr>
            <w:tcW w:w="1719" w:type="dxa"/>
          </w:tcPr>
          <w:p w:rsidR="00CB65A2" w:rsidRPr="00F830C5" w:rsidRDefault="00CB65A2" w:rsidP="00CB65A2">
            <w:pPr>
              <w:pStyle w:val="NoSpacing"/>
              <w:tabs>
                <w:tab w:val="left" w:pos="240"/>
              </w:tabs>
              <w:rPr>
                <w:rFonts w:ascii="Verdana" w:hAnsi="Verdana" w:cs="Arial"/>
                <w:bCs/>
                <w:sz w:val="20"/>
                <w:szCs w:val="20"/>
              </w:rPr>
            </w:pPr>
          </w:p>
        </w:tc>
        <w:tc>
          <w:tcPr>
            <w:tcW w:w="5769" w:type="dxa"/>
          </w:tcPr>
          <w:p w:rsidR="00CB65A2" w:rsidRPr="00F830C5" w:rsidRDefault="00CB65A2" w:rsidP="00CB65A2">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w:t>
            </w:r>
            <w:r>
              <w:rPr>
                <w:rFonts w:ascii="Verdana" w:eastAsia="Times New Roman" w:hAnsi="Verdana" w:cs="Arial"/>
                <w:bCs/>
                <w:color w:val="000000"/>
                <w:sz w:val="20"/>
                <w:szCs w:val="20"/>
              </w:rPr>
              <w:t>Educational Studies</w:t>
            </w:r>
          </w:p>
        </w:tc>
      </w:tr>
      <w:tr w:rsidR="00CB65A2" w:rsidRPr="00F830C5" w:rsidTr="005C3116">
        <w:tc>
          <w:tcPr>
            <w:tcW w:w="1719" w:type="dxa"/>
          </w:tcPr>
          <w:p w:rsidR="00CB65A2" w:rsidRPr="000A371E" w:rsidRDefault="00CB65A2" w:rsidP="00CB65A2">
            <w:pPr>
              <w:pStyle w:val="NoSpacing"/>
              <w:tabs>
                <w:tab w:val="left" w:pos="240"/>
              </w:tabs>
              <w:rPr>
                <w:rFonts w:ascii="Verdana" w:hAnsi="Verdana" w:cs="Arial"/>
                <w:bCs/>
                <w:i/>
                <w:sz w:val="20"/>
                <w:szCs w:val="20"/>
              </w:rPr>
            </w:pPr>
            <w:r>
              <w:rPr>
                <w:rFonts w:ascii="Verdana" w:hAnsi="Verdana" w:cs="Arial"/>
                <w:bCs/>
                <w:i/>
                <w:sz w:val="20"/>
                <w:szCs w:val="20"/>
              </w:rPr>
              <w:t>Summer 2016</w:t>
            </w:r>
          </w:p>
        </w:tc>
        <w:tc>
          <w:tcPr>
            <w:tcW w:w="5769" w:type="dxa"/>
          </w:tcPr>
          <w:p w:rsidR="00CB65A2" w:rsidRPr="00F830C5" w:rsidRDefault="00CB65A2" w:rsidP="00CB65A2">
            <w:pPr>
              <w:pStyle w:val="NoSpacing"/>
              <w:tabs>
                <w:tab w:val="left" w:pos="240"/>
              </w:tabs>
              <w:rPr>
                <w:rFonts w:ascii="Verdana" w:eastAsia="Times New Roman" w:hAnsi="Verdana" w:cs="Arial"/>
                <w:bCs/>
                <w:color w:val="000000"/>
                <w:sz w:val="20"/>
                <w:szCs w:val="20"/>
              </w:rPr>
            </w:pPr>
            <w:r w:rsidRPr="00F830C5">
              <w:rPr>
                <w:rFonts w:ascii="Verdana" w:hAnsi="Verdana" w:cs="Arial"/>
                <w:sz w:val="20"/>
                <w:szCs w:val="20"/>
              </w:rPr>
              <w:t>211. Psychological Statistics</w:t>
            </w:r>
          </w:p>
        </w:tc>
      </w:tr>
      <w:tr w:rsidR="00E445F5" w:rsidRPr="00F830C5" w:rsidTr="005C3116">
        <w:tc>
          <w:tcPr>
            <w:tcW w:w="1719" w:type="dxa"/>
          </w:tcPr>
          <w:p w:rsidR="00E445F5" w:rsidRDefault="00E445F5" w:rsidP="00E445F5">
            <w:pPr>
              <w:pStyle w:val="NoSpacing"/>
              <w:tabs>
                <w:tab w:val="left" w:pos="240"/>
              </w:tabs>
              <w:rPr>
                <w:rFonts w:ascii="Verdana" w:hAnsi="Verdana" w:cs="Arial"/>
                <w:bCs/>
                <w:i/>
                <w:sz w:val="20"/>
                <w:szCs w:val="20"/>
              </w:rPr>
            </w:pPr>
          </w:p>
        </w:tc>
        <w:tc>
          <w:tcPr>
            <w:tcW w:w="5769" w:type="dxa"/>
          </w:tcPr>
          <w:p w:rsidR="00E445F5" w:rsidRPr="00F830C5" w:rsidRDefault="00E445F5" w:rsidP="00E445F5">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E445F5" w:rsidRPr="00F830C5" w:rsidTr="005C3116">
        <w:tc>
          <w:tcPr>
            <w:tcW w:w="1719" w:type="dxa"/>
          </w:tcPr>
          <w:p w:rsidR="00E445F5" w:rsidRDefault="00E445F5" w:rsidP="00E445F5">
            <w:pPr>
              <w:pStyle w:val="NoSpacing"/>
              <w:tabs>
                <w:tab w:val="left" w:pos="240"/>
              </w:tabs>
              <w:rPr>
                <w:rFonts w:ascii="Verdana" w:hAnsi="Verdana" w:cs="Arial"/>
                <w:bCs/>
                <w:i/>
                <w:sz w:val="20"/>
                <w:szCs w:val="20"/>
              </w:rPr>
            </w:pPr>
          </w:p>
        </w:tc>
        <w:tc>
          <w:tcPr>
            <w:tcW w:w="5769" w:type="dxa"/>
          </w:tcPr>
          <w:p w:rsidR="00E445F5" w:rsidRPr="00F830C5" w:rsidRDefault="00E445F5" w:rsidP="00E445F5">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w:t>
            </w:r>
            <w:r>
              <w:rPr>
                <w:rFonts w:ascii="Verdana" w:eastAsia="Times New Roman" w:hAnsi="Verdana" w:cs="Arial"/>
                <w:bCs/>
                <w:color w:val="000000"/>
                <w:sz w:val="20"/>
                <w:szCs w:val="20"/>
              </w:rPr>
              <w:t>Educational Studies</w:t>
            </w:r>
          </w:p>
        </w:tc>
      </w:tr>
      <w:tr w:rsidR="00E445F5" w:rsidRPr="00F830C5" w:rsidTr="00C95A77">
        <w:tc>
          <w:tcPr>
            <w:tcW w:w="1719" w:type="dxa"/>
          </w:tcPr>
          <w:p w:rsidR="00E445F5" w:rsidRPr="00F830C5" w:rsidRDefault="00E445F5" w:rsidP="00C95A77">
            <w:pPr>
              <w:pStyle w:val="NoSpacing"/>
              <w:tabs>
                <w:tab w:val="left" w:pos="240"/>
              </w:tabs>
              <w:rPr>
                <w:rFonts w:ascii="Verdana" w:hAnsi="Verdana" w:cs="Arial"/>
                <w:bCs/>
                <w:i/>
                <w:sz w:val="20"/>
                <w:szCs w:val="20"/>
              </w:rPr>
            </w:pPr>
            <w:r w:rsidRPr="00F830C5">
              <w:rPr>
                <w:rFonts w:ascii="Verdana" w:hAnsi="Verdana" w:cs="Arial"/>
                <w:bCs/>
                <w:i/>
                <w:sz w:val="20"/>
                <w:szCs w:val="20"/>
              </w:rPr>
              <w:t>Fall 201</w:t>
            </w:r>
            <w:r>
              <w:rPr>
                <w:rFonts w:ascii="Verdana" w:hAnsi="Verdana" w:cs="Arial"/>
                <w:bCs/>
                <w:i/>
                <w:sz w:val="20"/>
                <w:szCs w:val="20"/>
              </w:rPr>
              <w:t>7</w:t>
            </w:r>
          </w:p>
        </w:tc>
        <w:tc>
          <w:tcPr>
            <w:tcW w:w="5769" w:type="dxa"/>
          </w:tcPr>
          <w:p w:rsidR="00E445F5" w:rsidRPr="00F830C5" w:rsidRDefault="00E445F5" w:rsidP="00C95A77">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E445F5" w:rsidRPr="00F830C5" w:rsidTr="00C95A77">
        <w:tc>
          <w:tcPr>
            <w:tcW w:w="1719" w:type="dxa"/>
          </w:tcPr>
          <w:p w:rsidR="00E445F5" w:rsidRPr="00F830C5" w:rsidRDefault="00E445F5" w:rsidP="00C95A77">
            <w:pPr>
              <w:pStyle w:val="NoSpacing"/>
              <w:tabs>
                <w:tab w:val="left" w:pos="240"/>
              </w:tabs>
              <w:rPr>
                <w:rFonts w:ascii="Verdana" w:hAnsi="Verdana" w:cs="Arial"/>
                <w:bCs/>
                <w:i/>
                <w:sz w:val="20"/>
                <w:szCs w:val="20"/>
              </w:rPr>
            </w:pPr>
          </w:p>
        </w:tc>
        <w:tc>
          <w:tcPr>
            <w:tcW w:w="5769" w:type="dxa"/>
          </w:tcPr>
          <w:p w:rsidR="00E445F5" w:rsidRPr="00F830C5" w:rsidRDefault="00E445F5" w:rsidP="00C95A77">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E445F5" w:rsidRPr="00F830C5" w:rsidTr="00C95A77">
        <w:tc>
          <w:tcPr>
            <w:tcW w:w="1719" w:type="dxa"/>
          </w:tcPr>
          <w:p w:rsidR="00E445F5" w:rsidRPr="00F830C5" w:rsidRDefault="00E445F5" w:rsidP="00C95A77">
            <w:pPr>
              <w:pStyle w:val="NoSpacing"/>
              <w:tabs>
                <w:tab w:val="left" w:pos="240"/>
              </w:tabs>
              <w:rPr>
                <w:rFonts w:ascii="Verdana" w:hAnsi="Verdana" w:cs="Arial"/>
                <w:bCs/>
                <w:i/>
                <w:sz w:val="20"/>
                <w:szCs w:val="20"/>
              </w:rPr>
            </w:pPr>
          </w:p>
        </w:tc>
        <w:tc>
          <w:tcPr>
            <w:tcW w:w="5769" w:type="dxa"/>
          </w:tcPr>
          <w:p w:rsidR="00E445F5" w:rsidRPr="00F830C5" w:rsidRDefault="00E445F5" w:rsidP="00C95A77">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 in Psychology</w:t>
            </w:r>
          </w:p>
        </w:tc>
      </w:tr>
      <w:tr w:rsidR="00E445F5" w:rsidRPr="00F830C5" w:rsidTr="00C95A77">
        <w:tc>
          <w:tcPr>
            <w:tcW w:w="1719" w:type="dxa"/>
          </w:tcPr>
          <w:p w:rsidR="00E445F5" w:rsidRPr="00F830C5" w:rsidRDefault="00E445F5" w:rsidP="00C95A77">
            <w:pPr>
              <w:pStyle w:val="NoSpacing"/>
              <w:tabs>
                <w:tab w:val="left" w:pos="240"/>
              </w:tabs>
              <w:rPr>
                <w:rFonts w:ascii="Verdana" w:hAnsi="Verdana" w:cs="Arial"/>
                <w:bCs/>
                <w:i/>
                <w:sz w:val="20"/>
                <w:szCs w:val="20"/>
              </w:rPr>
            </w:pPr>
            <w:r w:rsidRPr="00F830C5">
              <w:rPr>
                <w:rFonts w:ascii="Verdana" w:hAnsi="Verdana" w:cs="Arial"/>
                <w:bCs/>
                <w:i/>
                <w:sz w:val="20"/>
                <w:szCs w:val="20"/>
              </w:rPr>
              <w:t>Spring 201</w:t>
            </w:r>
            <w:r>
              <w:rPr>
                <w:rFonts w:ascii="Verdana" w:hAnsi="Verdana" w:cs="Arial"/>
                <w:bCs/>
                <w:i/>
                <w:sz w:val="20"/>
                <w:szCs w:val="20"/>
              </w:rPr>
              <w:t>8</w:t>
            </w:r>
          </w:p>
        </w:tc>
        <w:tc>
          <w:tcPr>
            <w:tcW w:w="5769" w:type="dxa"/>
          </w:tcPr>
          <w:p w:rsidR="00E445F5" w:rsidRPr="00F830C5" w:rsidRDefault="00E445F5" w:rsidP="00C95A77">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E445F5" w:rsidRPr="00F830C5" w:rsidTr="00C95A77">
        <w:tc>
          <w:tcPr>
            <w:tcW w:w="1719" w:type="dxa"/>
          </w:tcPr>
          <w:p w:rsidR="00E445F5" w:rsidRPr="00F830C5" w:rsidRDefault="00E445F5" w:rsidP="00C95A77">
            <w:pPr>
              <w:pStyle w:val="NoSpacing"/>
              <w:tabs>
                <w:tab w:val="left" w:pos="240"/>
              </w:tabs>
              <w:rPr>
                <w:rFonts w:ascii="Verdana" w:hAnsi="Verdana" w:cs="Arial"/>
                <w:bCs/>
                <w:sz w:val="20"/>
                <w:szCs w:val="20"/>
              </w:rPr>
            </w:pPr>
          </w:p>
        </w:tc>
        <w:tc>
          <w:tcPr>
            <w:tcW w:w="5769" w:type="dxa"/>
          </w:tcPr>
          <w:p w:rsidR="00E445F5" w:rsidRPr="00F830C5" w:rsidRDefault="00E445F5" w:rsidP="00C95A77">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E445F5" w:rsidRPr="00F830C5" w:rsidTr="00C95A77">
        <w:tc>
          <w:tcPr>
            <w:tcW w:w="1719" w:type="dxa"/>
          </w:tcPr>
          <w:p w:rsidR="00E445F5" w:rsidRPr="000A371E" w:rsidRDefault="00E445F5" w:rsidP="00C95A77">
            <w:pPr>
              <w:pStyle w:val="NoSpacing"/>
              <w:tabs>
                <w:tab w:val="left" w:pos="240"/>
              </w:tabs>
              <w:rPr>
                <w:rFonts w:ascii="Verdana" w:hAnsi="Verdana" w:cs="Arial"/>
                <w:bCs/>
                <w:i/>
                <w:sz w:val="20"/>
                <w:szCs w:val="20"/>
              </w:rPr>
            </w:pPr>
            <w:r>
              <w:rPr>
                <w:rFonts w:ascii="Verdana" w:hAnsi="Verdana" w:cs="Arial"/>
                <w:bCs/>
                <w:i/>
                <w:sz w:val="20"/>
                <w:szCs w:val="20"/>
              </w:rPr>
              <w:t>Summer 2018</w:t>
            </w:r>
          </w:p>
        </w:tc>
        <w:tc>
          <w:tcPr>
            <w:tcW w:w="5769" w:type="dxa"/>
          </w:tcPr>
          <w:p w:rsidR="00E445F5" w:rsidRPr="00F830C5" w:rsidRDefault="00E445F5" w:rsidP="00C95A77">
            <w:pPr>
              <w:pStyle w:val="NoSpacing"/>
              <w:tabs>
                <w:tab w:val="left" w:pos="240"/>
              </w:tabs>
              <w:rPr>
                <w:rFonts w:ascii="Verdana" w:eastAsia="Times New Roman" w:hAnsi="Verdana" w:cs="Arial"/>
                <w:bCs/>
                <w:color w:val="000000"/>
                <w:sz w:val="20"/>
                <w:szCs w:val="20"/>
              </w:rPr>
            </w:pPr>
            <w:r>
              <w:rPr>
                <w:rFonts w:ascii="Verdana" w:hAnsi="Verdana" w:cs="Arial"/>
                <w:sz w:val="20"/>
                <w:szCs w:val="20"/>
              </w:rPr>
              <w:t>5</w:t>
            </w:r>
            <w:r w:rsidRPr="00F830C5">
              <w:rPr>
                <w:rFonts w:ascii="Verdana" w:hAnsi="Verdana" w:cs="Arial"/>
                <w:sz w:val="20"/>
                <w:szCs w:val="20"/>
              </w:rPr>
              <w:t xml:space="preserve">11. </w:t>
            </w:r>
            <w:r w:rsidR="00C95A77">
              <w:rPr>
                <w:rFonts w:ascii="Verdana" w:hAnsi="Verdana" w:cs="Arial"/>
                <w:sz w:val="20"/>
                <w:szCs w:val="20"/>
              </w:rPr>
              <w:t>Educational</w:t>
            </w:r>
            <w:r w:rsidRPr="00F830C5">
              <w:rPr>
                <w:rFonts w:ascii="Verdana" w:hAnsi="Verdana" w:cs="Arial"/>
                <w:sz w:val="20"/>
                <w:szCs w:val="20"/>
              </w:rPr>
              <w:t xml:space="preserve"> Statistics</w:t>
            </w:r>
            <w:r w:rsidR="00C95A77">
              <w:rPr>
                <w:rFonts w:ascii="Verdana" w:hAnsi="Verdana" w:cs="Arial"/>
                <w:sz w:val="20"/>
                <w:szCs w:val="20"/>
              </w:rPr>
              <w:t xml:space="preserve"> &amp; Assessment</w:t>
            </w:r>
          </w:p>
        </w:tc>
      </w:tr>
      <w:tr w:rsidR="00B62973" w:rsidRPr="00F830C5" w:rsidTr="00C95A77">
        <w:tc>
          <w:tcPr>
            <w:tcW w:w="1719" w:type="dxa"/>
          </w:tcPr>
          <w:p w:rsidR="00B62973" w:rsidRPr="00F830C5" w:rsidRDefault="00B62973" w:rsidP="00B62973">
            <w:pPr>
              <w:pStyle w:val="NoSpacing"/>
              <w:tabs>
                <w:tab w:val="left" w:pos="240"/>
              </w:tabs>
              <w:rPr>
                <w:rFonts w:ascii="Verdana" w:hAnsi="Verdana" w:cs="Arial"/>
                <w:bCs/>
                <w:i/>
                <w:sz w:val="20"/>
                <w:szCs w:val="20"/>
              </w:rPr>
            </w:pPr>
            <w:r w:rsidRPr="00F830C5">
              <w:rPr>
                <w:rFonts w:ascii="Verdana" w:hAnsi="Verdana" w:cs="Arial"/>
                <w:bCs/>
                <w:i/>
                <w:sz w:val="20"/>
                <w:szCs w:val="20"/>
              </w:rPr>
              <w:t>Fall 201</w:t>
            </w:r>
            <w:r>
              <w:rPr>
                <w:rFonts w:ascii="Verdana" w:hAnsi="Verdana" w:cs="Arial"/>
                <w:bCs/>
                <w:i/>
                <w:sz w:val="20"/>
                <w:szCs w:val="20"/>
              </w:rPr>
              <w:t>8</w:t>
            </w:r>
          </w:p>
        </w:tc>
        <w:tc>
          <w:tcPr>
            <w:tcW w:w="5769" w:type="dxa"/>
          </w:tcPr>
          <w:p w:rsidR="00B62973" w:rsidRPr="00F830C5" w:rsidRDefault="00B62973" w:rsidP="00B62973">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B62973" w:rsidRPr="00F830C5" w:rsidTr="00C95A77">
        <w:tc>
          <w:tcPr>
            <w:tcW w:w="1719" w:type="dxa"/>
          </w:tcPr>
          <w:p w:rsidR="00B62973" w:rsidRPr="00F830C5" w:rsidRDefault="00B62973" w:rsidP="00B62973">
            <w:pPr>
              <w:pStyle w:val="NoSpacing"/>
              <w:tabs>
                <w:tab w:val="left" w:pos="240"/>
              </w:tabs>
              <w:rPr>
                <w:rFonts w:ascii="Verdana" w:hAnsi="Verdana" w:cs="Arial"/>
                <w:bCs/>
                <w:i/>
                <w:sz w:val="20"/>
                <w:szCs w:val="20"/>
              </w:rPr>
            </w:pPr>
          </w:p>
        </w:tc>
        <w:tc>
          <w:tcPr>
            <w:tcW w:w="5769" w:type="dxa"/>
          </w:tcPr>
          <w:p w:rsidR="00B62973" w:rsidRPr="00F830C5" w:rsidRDefault="00B62973" w:rsidP="00B62973">
            <w:pPr>
              <w:pStyle w:val="NoSpacing"/>
              <w:tabs>
                <w:tab w:val="left" w:pos="240"/>
              </w:tabs>
              <w:rPr>
                <w:rFonts w:ascii="Verdana" w:hAnsi="Verdana" w:cs="Arial"/>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B62973" w:rsidRPr="00F830C5" w:rsidTr="00C95A77">
        <w:tc>
          <w:tcPr>
            <w:tcW w:w="1719" w:type="dxa"/>
          </w:tcPr>
          <w:p w:rsidR="00B62973" w:rsidRPr="00F830C5" w:rsidRDefault="00B62973" w:rsidP="00B62973">
            <w:pPr>
              <w:pStyle w:val="NoSpacing"/>
              <w:tabs>
                <w:tab w:val="left" w:pos="240"/>
              </w:tabs>
              <w:rPr>
                <w:rFonts w:ascii="Verdana" w:hAnsi="Verdana" w:cs="Arial"/>
                <w:bCs/>
                <w:i/>
                <w:sz w:val="20"/>
                <w:szCs w:val="20"/>
              </w:rPr>
            </w:pPr>
          </w:p>
        </w:tc>
        <w:tc>
          <w:tcPr>
            <w:tcW w:w="5769" w:type="dxa"/>
          </w:tcPr>
          <w:p w:rsidR="00B62973" w:rsidRPr="00F830C5" w:rsidRDefault="00B62973" w:rsidP="00B62973">
            <w:pPr>
              <w:pStyle w:val="NoSpacing"/>
              <w:tabs>
                <w:tab w:val="left" w:pos="240"/>
              </w:tabs>
              <w:rPr>
                <w:rFonts w:ascii="Verdana" w:eastAsia="Times New Roman" w:hAnsi="Verdana" w:cs="Arial"/>
                <w:bCs/>
                <w:color w:val="000000"/>
                <w:sz w:val="20"/>
                <w:szCs w:val="20"/>
              </w:rPr>
            </w:pPr>
            <w:r>
              <w:rPr>
                <w:rFonts w:ascii="Verdana" w:eastAsia="Times New Roman" w:hAnsi="Verdana" w:cs="Arial"/>
                <w:bCs/>
                <w:color w:val="000000"/>
                <w:sz w:val="20"/>
                <w:szCs w:val="20"/>
              </w:rPr>
              <w:t>485. Senior Seminar in Psychology</w:t>
            </w:r>
          </w:p>
        </w:tc>
      </w:tr>
      <w:tr w:rsidR="00B62973" w:rsidRPr="00F830C5" w:rsidTr="00C95A77">
        <w:tc>
          <w:tcPr>
            <w:tcW w:w="1719" w:type="dxa"/>
          </w:tcPr>
          <w:p w:rsidR="00B62973" w:rsidRPr="00F830C5" w:rsidRDefault="00B62973" w:rsidP="00B62973">
            <w:pPr>
              <w:pStyle w:val="NoSpacing"/>
              <w:tabs>
                <w:tab w:val="left" w:pos="240"/>
              </w:tabs>
              <w:rPr>
                <w:rFonts w:ascii="Verdana" w:hAnsi="Verdana" w:cs="Arial"/>
                <w:bCs/>
                <w:i/>
                <w:sz w:val="20"/>
                <w:szCs w:val="20"/>
              </w:rPr>
            </w:pPr>
            <w:r w:rsidRPr="00F830C5">
              <w:rPr>
                <w:rFonts w:ascii="Verdana" w:hAnsi="Verdana" w:cs="Arial"/>
                <w:bCs/>
                <w:i/>
                <w:sz w:val="20"/>
                <w:szCs w:val="20"/>
              </w:rPr>
              <w:t>Spring 201</w:t>
            </w:r>
            <w:r>
              <w:rPr>
                <w:rFonts w:ascii="Verdana" w:hAnsi="Verdana" w:cs="Arial"/>
                <w:bCs/>
                <w:i/>
                <w:sz w:val="20"/>
                <w:szCs w:val="20"/>
              </w:rPr>
              <w:t>9</w:t>
            </w:r>
          </w:p>
        </w:tc>
        <w:tc>
          <w:tcPr>
            <w:tcW w:w="5769" w:type="dxa"/>
          </w:tcPr>
          <w:p w:rsidR="00B62973" w:rsidRPr="00F830C5" w:rsidRDefault="00B62973" w:rsidP="00B62973">
            <w:pPr>
              <w:pStyle w:val="NoSpacing"/>
              <w:tabs>
                <w:tab w:val="left" w:pos="240"/>
              </w:tabs>
              <w:rPr>
                <w:rFonts w:ascii="Verdana" w:hAnsi="Verdana" w:cs="Arial"/>
                <w:bCs/>
                <w:sz w:val="20"/>
                <w:szCs w:val="20"/>
              </w:rPr>
            </w:pPr>
            <w:r w:rsidRPr="00F830C5">
              <w:rPr>
                <w:rFonts w:ascii="Verdana" w:hAnsi="Verdana" w:cs="Arial"/>
                <w:sz w:val="20"/>
                <w:szCs w:val="20"/>
              </w:rPr>
              <w:t>211. Psychological Statistics</w:t>
            </w:r>
          </w:p>
        </w:tc>
      </w:tr>
      <w:tr w:rsidR="00B62973" w:rsidRPr="00F830C5" w:rsidTr="00C95A77">
        <w:tc>
          <w:tcPr>
            <w:tcW w:w="1719" w:type="dxa"/>
          </w:tcPr>
          <w:p w:rsidR="00B62973" w:rsidRPr="00F830C5" w:rsidRDefault="00B62973" w:rsidP="00B62973">
            <w:pPr>
              <w:pStyle w:val="NoSpacing"/>
              <w:tabs>
                <w:tab w:val="left" w:pos="240"/>
              </w:tabs>
              <w:rPr>
                <w:rFonts w:ascii="Verdana" w:hAnsi="Verdana" w:cs="Arial"/>
                <w:bCs/>
                <w:sz w:val="20"/>
                <w:szCs w:val="20"/>
              </w:rPr>
            </w:pPr>
          </w:p>
        </w:tc>
        <w:tc>
          <w:tcPr>
            <w:tcW w:w="5769" w:type="dxa"/>
          </w:tcPr>
          <w:p w:rsidR="00B62973" w:rsidRPr="00F830C5" w:rsidRDefault="00B62973" w:rsidP="00B62973">
            <w:pPr>
              <w:pStyle w:val="NoSpacing"/>
              <w:tabs>
                <w:tab w:val="left" w:pos="240"/>
              </w:tabs>
              <w:rPr>
                <w:rFonts w:ascii="Verdana" w:eastAsia="Times New Roman" w:hAnsi="Verdana" w:cs="Arial"/>
                <w:bCs/>
                <w:color w:val="000000"/>
                <w:sz w:val="20"/>
                <w:szCs w:val="20"/>
              </w:rPr>
            </w:pPr>
            <w:r w:rsidRPr="00F830C5">
              <w:rPr>
                <w:rFonts w:ascii="Verdana" w:eastAsia="Times New Roman" w:hAnsi="Verdana" w:cs="Arial"/>
                <w:bCs/>
                <w:color w:val="000000"/>
                <w:sz w:val="20"/>
                <w:szCs w:val="20"/>
              </w:rPr>
              <w:t>460. Internship</w:t>
            </w:r>
            <w:r>
              <w:rPr>
                <w:rFonts w:ascii="Verdana" w:eastAsia="Times New Roman" w:hAnsi="Verdana" w:cs="Arial"/>
                <w:bCs/>
                <w:color w:val="000000"/>
                <w:sz w:val="20"/>
                <w:szCs w:val="20"/>
              </w:rPr>
              <w:t>s</w:t>
            </w:r>
            <w:r w:rsidRPr="00F830C5">
              <w:rPr>
                <w:rFonts w:ascii="Verdana" w:eastAsia="Times New Roman" w:hAnsi="Verdana" w:cs="Arial"/>
                <w:bCs/>
                <w:color w:val="000000"/>
                <w:sz w:val="20"/>
                <w:szCs w:val="20"/>
              </w:rPr>
              <w:t xml:space="preserve"> in Psychology</w:t>
            </w:r>
          </w:p>
        </w:tc>
      </w:tr>
      <w:tr w:rsidR="00C95A77" w:rsidRPr="00F830C5" w:rsidTr="00C95A77">
        <w:tc>
          <w:tcPr>
            <w:tcW w:w="1719" w:type="dxa"/>
          </w:tcPr>
          <w:p w:rsidR="00C95A77" w:rsidRPr="00F830C5" w:rsidRDefault="00C95A77" w:rsidP="00C95A77">
            <w:pPr>
              <w:pStyle w:val="NoSpacing"/>
              <w:tabs>
                <w:tab w:val="left" w:pos="240"/>
              </w:tabs>
              <w:rPr>
                <w:rFonts w:ascii="Verdana" w:hAnsi="Verdana" w:cs="Arial"/>
                <w:bCs/>
                <w:sz w:val="20"/>
                <w:szCs w:val="20"/>
              </w:rPr>
            </w:pPr>
            <w:r>
              <w:rPr>
                <w:rFonts w:ascii="Verdana" w:hAnsi="Verdana" w:cs="Arial"/>
                <w:bCs/>
                <w:sz w:val="20"/>
                <w:szCs w:val="20"/>
              </w:rPr>
              <w:t>Summer 2019</w:t>
            </w:r>
          </w:p>
        </w:tc>
        <w:tc>
          <w:tcPr>
            <w:tcW w:w="5769" w:type="dxa"/>
          </w:tcPr>
          <w:p w:rsidR="00C95A77" w:rsidRPr="00F830C5" w:rsidRDefault="00C95A77" w:rsidP="00C95A77">
            <w:pPr>
              <w:pStyle w:val="NoSpacing"/>
              <w:tabs>
                <w:tab w:val="left" w:pos="240"/>
              </w:tabs>
              <w:rPr>
                <w:rFonts w:ascii="Verdana" w:eastAsia="Times New Roman" w:hAnsi="Verdana" w:cs="Arial"/>
                <w:bCs/>
                <w:color w:val="000000"/>
                <w:sz w:val="20"/>
                <w:szCs w:val="20"/>
              </w:rPr>
            </w:pPr>
            <w:r>
              <w:rPr>
                <w:rFonts w:ascii="Verdana" w:hAnsi="Verdana" w:cs="Arial"/>
                <w:sz w:val="20"/>
                <w:szCs w:val="20"/>
              </w:rPr>
              <w:t>5</w:t>
            </w:r>
            <w:r w:rsidRPr="00F830C5">
              <w:rPr>
                <w:rFonts w:ascii="Verdana" w:hAnsi="Verdana" w:cs="Arial"/>
                <w:sz w:val="20"/>
                <w:szCs w:val="20"/>
              </w:rPr>
              <w:t xml:space="preserve">11. </w:t>
            </w:r>
            <w:r>
              <w:rPr>
                <w:rFonts w:ascii="Verdana" w:hAnsi="Verdana" w:cs="Arial"/>
                <w:sz w:val="20"/>
                <w:szCs w:val="20"/>
              </w:rPr>
              <w:t>Educational</w:t>
            </w:r>
            <w:r w:rsidRPr="00F830C5">
              <w:rPr>
                <w:rFonts w:ascii="Verdana" w:hAnsi="Verdana" w:cs="Arial"/>
                <w:sz w:val="20"/>
                <w:szCs w:val="20"/>
              </w:rPr>
              <w:t xml:space="preserve"> Statistics</w:t>
            </w:r>
            <w:r>
              <w:rPr>
                <w:rFonts w:ascii="Verdana" w:hAnsi="Verdana" w:cs="Arial"/>
                <w:sz w:val="20"/>
                <w:szCs w:val="20"/>
              </w:rPr>
              <w:t xml:space="preserve"> &amp; Assessment</w:t>
            </w:r>
          </w:p>
        </w:tc>
      </w:tr>
    </w:tbl>
    <w:p w:rsidR="008C5476" w:rsidRPr="00175995" w:rsidRDefault="008C5476" w:rsidP="008C5476">
      <w:pPr>
        <w:rPr>
          <w:rFonts w:ascii="Verdana" w:hAnsi="Verdana" w:cs="Arial"/>
          <w:b/>
          <w:sz w:val="32"/>
          <w:szCs w:val="20"/>
          <w:u w:val="single"/>
        </w:rPr>
      </w:pP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r w:rsidRPr="00175995">
        <w:rPr>
          <w:rFonts w:ascii="Verdana" w:hAnsi="Verdana" w:cs="Arial"/>
          <w:b/>
          <w:sz w:val="32"/>
          <w:szCs w:val="20"/>
          <w:u w:val="single"/>
        </w:rPr>
        <w:tab/>
      </w:r>
    </w:p>
    <w:p w:rsidR="008C5476" w:rsidRDefault="008C5476" w:rsidP="008C5476">
      <w:pPr>
        <w:ind w:left="360" w:hanging="360"/>
        <w:rPr>
          <w:rFonts w:ascii="Verdana" w:hAnsi="Verdana"/>
          <w:b/>
        </w:rPr>
      </w:pPr>
      <w:r>
        <w:rPr>
          <w:rFonts w:ascii="Verdana" w:hAnsi="Verdana"/>
          <w:b/>
        </w:rPr>
        <w:t>MENTORING</w:t>
      </w:r>
    </w:p>
    <w:p w:rsidR="008C5476" w:rsidRDefault="008C5476" w:rsidP="008C5476">
      <w:pPr>
        <w:ind w:left="360" w:hanging="360"/>
        <w:rPr>
          <w:rFonts w:ascii="Verdana" w:hAnsi="Verdana"/>
          <w:b/>
        </w:rPr>
      </w:pPr>
    </w:p>
    <w:p w:rsidR="008C5476" w:rsidRDefault="00F81210" w:rsidP="001A5728">
      <w:pPr>
        <w:rPr>
          <w:rFonts w:ascii="Verdana" w:eastAsia="Times" w:hAnsi="Verdana"/>
          <w:b/>
          <w:color w:val="000000"/>
          <w:sz w:val="20"/>
          <w:szCs w:val="20"/>
        </w:rPr>
      </w:pPr>
      <w:r>
        <w:rPr>
          <w:rFonts w:ascii="Verdana" w:eastAsia="Times" w:hAnsi="Verdana"/>
          <w:b/>
          <w:color w:val="000000"/>
          <w:sz w:val="20"/>
          <w:szCs w:val="20"/>
        </w:rPr>
        <w:t xml:space="preserve">Research </w:t>
      </w:r>
      <w:proofErr w:type="spellStart"/>
      <w:r>
        <w:rPr>
          <w:rFonts w:ascii="Verdana" w:eastAsia="Times" w:hAnsi="Verdana"/>
          <w:b/>
          <w:color w:val="000000"/>
          <w:sz w:val="20"/>
          <w:szCs w:val="20"/>
        </w:rPr>
        <w:t>Practica</w:t>
      </w:r>
      <w:proofErr w:type="spellEnd"/>
      <w:r w:rsidR="00EC0370">
        <w:rPr>
          <w:rFonts w:ascii="Verdana" w:eastAsia="Times" w:hAnsi="Verdana"/>
          <w:b/>
          <w:color w:val="000000"/>
          <w:sz w:val="20"/>
          <w:szCs w:val="20"/>
        </w:rPr>
        <w:t>/Supervised Research</w:t>
      </w:r>
    </w:p>
    <w:p w:rsidR="00EC0370" w:rsidRDefault="00EC0370" w:rsidP="001A5728">
      <w:pPr>
        <w:rPr>
          <w:rFonts w:ascii="Verdana" w:eastAsia="Times" w:hAnsi="Verdana"/>
          <w:b/>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3420"/>
        <w:gridCol w:w="3600"/>
      </w:tblGrid>
      <w:tr w:rsidR="00B83BF5" w:rsidRPr="00A1098A" w:rsidTr="00FC17E3">
        <w:trPr>
          <w:trHeight w:val="323"/>
        </w:trPr>
        <w:tc>
          <w:tcPr>
            <w:tcW w:w="2088" w:type="dxa"/>
          </w:tcPr>
          <w:p w:rsidR="00B83BF5" w:rsidRPr="00B83BF5"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color w:val="000000"/>
                <w:sz w:val="20"/>
                <w:szCs w:val="20"/>
              </w:rPr>
            </w:pPr>
            <w:r w:rsidRPr="00B83BF5">
              <w:rPr>
                <w:rFonts w:ascii="Verdana" w:hAnsi="Verdana"/>
                <w:b/>
                <w:color w:val="000000"/>
                <w:sz w:val="20"/>
                <w:szCs w:val="20"/>
              </w:rPr>
              <w:t>Academic Year</w:t>
            </w:r>
          </w:p>
        </w:tc>
        <w:tc>
          <w:tcPr>
            <w:tcW w:w="3420" w:type="dxa"/>
          </w:tcPr>
          <w:p w:rsidR="00B83BF5" w:rsidRPr="00B83BF5" w:rsidRDefault="00B83BF5" w:rsidP="00651D76">
            <w:pPr>
              <w:rPr>
                <w:rFonts w:ascii="Verdana" w:hAnsi="Verdana"/>
                <w:b/>
                <w:color w:val="000000"/>
                <w:sz w:val="20"/>
                <w:szCs w:val="20"/>
              </w:rPr>
            </w:pPr>
            <w:r w:rsidRPr="00B83BF5">
              <w:rPr>
                <w:rFonts w:ascii="Verdana" w:hAnsi="Verdana"/>
                <w:b/>
                <w:color w:val="000000"/>
                <w:sz w:val="20"/>
                <w:szCs w:val="20"/>
              </w:rPr>
              <w:t>Project</w:t>
            </w:r>
          </w:p>
        </w:tc>
        <w:tc>
          <w:tcPr>
            <w:tcW w:w="3600" w:type="dxa"/>
          </w:tcPr>
          <w:p w:rsidR="00B83BF5" w:rsidRPr="00B83BF5"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color w:val="000000"/>
                <w:sz w:val="20"/>
                <w:szCs w:val="20"/>
              </w:rPr>
            </w:pPr>
            <w:r w:rsidRPr="00B83BF5">
              <w:rPr>
                <w:rFonts w:ascii="Verdana" w:hAnsi="Verdana"/>
                <w:b/>
                <w:color w:val="000000"/>
                <w:sz w:val="20"/>
                <w:szCs w:val="20"/>
              </w:rPr>
              <w:t>Students</w:t>
            </w:r>
          </w:p>
        </w:tc>
      </w:tr>
      <w:tr w:rsidR="00247C09" w:rsidRPr="00A1098A" w:rsidTr="00FC17E3">
        <w:tc>
          <w:tcPr>
            <w:tcW w:w="2088" w:type="dxa"/>
          </w:tcPr>
          <w:p w:rsidR="00247C09" w:rsidRDefault="00247C0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t>1996-1998</w:t>
            </w:r>
          </w:p>
        </w:tc>
        <w:tc>
          <w:tcPr>
            <w:tcW w:w="3420" w:type="dxa"/>
          </w:tcPr>
          <w:p w:rsidR="00247C09" w:rsidRDefault="00247C09" w:rsidP="00ED3933">
            <w:pPr>
              <w:rPr>
                <w:rFonts w:ascii="Verdana" w:hAnsi="Verdana"/>
                <w:color w:val="000000"/>
                <w:sz w:val="20"/>
                <w:szCs w:val="20"/>
              </w:rPr>
            </w:pPr>
            <w:r>
              <w:rPr>
                <w:rFonts w:ascii="Verdana" w:hAnsi="Verdana"/>
                <w:color w:val="000000"/>
                <w:sz w:val="20"/>
                <w:szCs w:val="20"/>
              </w:rPr>
              <w:t>Reconstructing character knowledge in literary stories</w:t>
            </w:r>
          </w:p>
        </w:tc>
        <w:tc>
          <w:tcPr>
            <w:tcW w:w="3600" w:type="dxa"/>
          </w:tcPr>
          <w:p w:rsidR="00247C09" w:rsidRDefault="00247C0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Katie White</w:t>
            </w:r>
          </w:p>
        </w:tc>
      </w:tr>
      <w:tr w:rsidR="00D23076" w:rsidRPr="00A1098A" w:rsidTr="00FC17E3">
        <w:tc>
          <w:tcPr>
            <w:tcW w:w="2088" w:type="dxa"/>
          </w:tcPr>
          <w:p w:rsidR="00D23076" w:rsidRDefault="00D23076"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t>1999-2000</w:t>
            </w:r>
          </w:p>
        </w:tc>
        <w:tc>
          <w:tcPr>
            <w:tcW w:w="3420" w:type="dxa"/>
          </w:tcPr>
          <w:p w:rsidR="00D23076" w:rsidRDefault="00D23076" w:rsidP="00ED3933">
            <w:pPr>
              <w:rPr>
                <w:rFonts w:ascii="Verdana" w:hAnsi="Verdana"/>
                <w:color w:val="000000"/>
                <w:sz w:val="20"/>
                <w:szCs w:val="20"/>
              </w:rPr>
            </w:pPr>
            <w:r>
              <w:rPr>
                <w:rFonts w:ascii="Verdana" w:hAnsi="Verdana"/>
                <w:color w:val="000000"/>
                <w:sz w:val="20"/>
                <w:szCs w:val="20"/>
              </w:rPr>
              <w:t xml:space="preserve">Managing dialogue in </w:t>
            </w:r>
            <w:proofErr w:type="spellStart"/>
            <w:r>
              <w:rPr>
                <w:rFonts w:ascii="Verdana" w:hAnsi="Verdana"/>
                <w:color w:val="000000"/>
                <w:sz w:val="20"/>
                <w:szCs w:val="20"/>
              </w:rPr>
              <w:t>AutoTutor</w:t>
            </w:r>
            <w:proofErr w:type="spellEnd"/>
          </w:p>
        </w:tc>
        <w:tc>
          <w:tcPr>
            <w:tcW w:w="3600" w:type="dxa"/>
          </w:tcPr>
          <w:p w:rsidR="00D23076" w:rsidRDefault="00D23076"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Laura Bautista</w:t>
            </w:r>
          </w:p>
        </w:tc>
      </w:tr>
      <w:tr w:rsidR="00D43970" w:rsidRPr="00A1098A" w:rsidTr="00FC17E3">
        <w:tc>
          <w:tcPr>
            <w:tcW w:w="2088" w:type="dxa"/>
          </w:tcPr>
          <w:p w:rsidR="00D43970"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t>2000-2001</w:t>
            </w:r>
          </w:p>
        </w:tc>
        <w:tc>
          <w:tcPr>
            <w:tcW w:w="3420" w:type="dxa"/>
          </w:tcPr>
          <w:p w:rsidR="00ED3933" w:rsidRDefault="00ED3933" w:rsidP="00ED3933">
            <w:pPr>
              <w:rPr>
                <w:rFonts w:ascii="Verdana" w:hAnsi="Verdana"/>
                <w:color w:val="000000"/>
                <w:sz w:val="20"/>
                <w:szCs w:val="20"/>
              </w:rPr>
            </w:pPr>
            <w:r>
              <w:rPr>
                <w:rFonts w:ascii="Verdana" w:hAnsi="Verdana"/>
                <w:color w:val="000000"/>
                <w:sz w:val="20"/>
                <w:szCs w:val="20"/>
              </w:rPr>
              <w:t xml:space="preserve">Learning Gains in </w:t>
            </w:r>
            <w:proofErr w:type="spellStart"/>
            <w:r>
              <w:rPr>
                <w:rFonts w:ascii="Verdana" w:hAnsi="Verdana"/>
                <w:color w:val="000000"/>
                <w:sz w:val="20"/>
                <w:szCs w:val="20"/>
              </w:rPr>
              <w:t>AutoTutor</w:t>
            </w:r>
            <w:proofErr w:type="spellEnd"/>
          </w:p>
          <w:p w:rsidR="00ED3933" w:rsidRDefault="00ED3933" w:rsidP="00ED3933">
            <w:pPr>
              <w:rPr>
                <w:rFonts w:ascii="Verdana" w:hAnsi="Verdana"/>
                <w:color w:val="000000"/>
                <w:sz w:val="20"/>
                <w:szCs w:val="20"/>
              </w:rPr>
            </w:pPr>
          </w:p>
          <w:p w:rsidR="00ED3933" w:rsidRDefault="00ED3933" w:rsidP="00ED3933">
            <w:pPr>
              <w:rPr>
                <w:rFonts w:ascii="Verdana" w:hAnsi="Verdana"/>
                <w:color w:val="000000"/>
                <w:sz w:val="20"/>
                <w:szCs w:val="20"/>
              </w:rPr>
            </w:pPr>
            <w:r>
              <w:rPr>
                <w:rFonts w:ascii="Verdana" w:hAnsi="Verdana"/>
                <w:color w:val="000000"/>
                <w:sz w:val="20"/>
                <w:szCs w:val="20"/>
              </w:rPr>
              <w:lastRenderedPageBreak/>
              <w:t xml:space="preserve">Conversational Appropriateness in </w:t>
            </w:r>
            <w:proofErr w:type="spellStart"/>
            <w:r>
              <w:rPr>
                <w:rFonts w:ascii="Verdana" w:hAnsi="Verdana"/>
                <w:color w:val="000000"/>
                <w:sz w:val="20"/>
                <w:szCs w:val="20"/>
              </w:rPr>
              <w:t>AutoTutor</w:t>
            </w:r>
            <w:proofErr w:type="spellEnd"/>
          </w:p>
          <w:p w:rsidR="00ED3933" w:rsidRDefault="00ED3933" w:rsidP="00ED3933">
            <w:pPr>
              <w:rPr>
                <w:rFonts w:ascii="Verdana" w:hAnsi="Verdana"/>
                <w:color w:val="000000"/>
                <w:sz w:val="20"/>
                <w:szCs w:val="20"/>
              </w:rPr>
            </w:pPr>
          </w:p>
          <w:p w:rsidR="00D43970" w:rsidRDefault="00ED3933" w:rsidP="00394159">
            <w:pPr>
              <w:rPr>
                <w:rFonts w:ascii="Verdana" w:hAnsi="Verdana"/>
                <w:color w:val="000000"/>
                <w:sz w:val="20"/>
                <w:szCs w:val="20"/>
              </w:rPr>
            </w:pPr>
            <w:r>
              <w:rPr>
                <w:rFonts w:ascii="Verdana" w:hAnsi="Verdana"/>
                <w:color w:val="000000"/>
                <w:sz w:val="20"/>
                <w:szCs w:val="20"/>
              </w:rPr>
              <w:t>Repetition in Conversation</w:t>
            </w:r>
          </w:p>
          <w:p w:rsidR="00ED3933" w:rsidRDefault="00ED3933" w:rsidP="00ED3933">
            <w:pPr>
              <w:rPr>
                <w:rFonts w:ascii="Verdana" w:hAnsi="Verdana"/>
                <w:color w:val="000000"/>
                <w:sz w:val="20"/>
                <w:szCs w:val="20"/>
              </w:rPr>
            </w:pPr>
          </w:p>
          <w:p w:rsidR="00ED3933" w:rsidRDefault="00ED3933" w:rsidP="00ED3933">
            <w:pPr>
              <w:rPr>
                <w:rFonts w:ascii="Verdana" w:hAnsi="Verdana"/>
                <w:color w:val="000000"/>
                <w:sz w:val="20"/>
                <w:szCs w:val="20"/>
              </w:rPr>
            </w:pPr>
            <w:r>
              <w:rPr>
                <w:rFonts w:ascii="Verdana" w:hAnsi="Verdana"/>
                <w:color w:val="000000"/>
                <w:sz w:val="20"/>
                <w:szCs w:val="20"/>
              </w:rPr>
              <w:t>Discourse markers in conversational genres</w:t>
            </w:r>
          </w:p>
          <w:p w:rsidR="00ED3933" w:rsidRDefault="00ED3933" w:rsidP="00ED3933">
            <w:pPr>
              <w:rPr>
                <w:rFonts w:ascii="Verdana" w:hAnsi="Verdana"/>
                <w:color w:val="000000"/>
                <w:sz w:val="20"/>
                <w:szCs w:val="20"/>
              </w:rPr>
            </w:pPr>
          </w:p>
          <w:p w:rsidR="00ED3933" w:rsidRPr="00394159" w:rsidRDefault="00ED3933" w:rsidP="00ED3933">
            <w:pPr>
              <w:rPr>
                <w:rFonts w:ascii="Verdana" w:hAnsi="Verdana"/>
                <w:color w:val="000000"/>
                <w:sz w:val="20"/>
                <w:szCs w:val="20"/>
              </w:rPr>
            </w:pPr>
            <w:r>
              <w:rPr>
                <w:rFonts w:ascii="Verdana" w:hAnsi="Verdana"/>
                <w:color w:val="000000"/>
                <w:sz w:val="20"/>
                <w:szCs w:val="20"/>
              </w:rPr>
              <w:t>Epistemological expressions in conversations</w:t>
            </w:r>
          </w:p>
        </w:tc>
        <w:tc>
          <w:tcPr>
            <w:tcW w:w="3600" w:type="dxa"/>
          </w:tcPr>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lastRenderedPageBreak/>
              <w:t>Eric Mathews &amp; Tanner Jackson</w:t>
            </w:r>
          </w:p>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lastRenderedPageBreak/>
              <w:t>Jim Mueller</w:t>
            </w:r>
          </w:p>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D43970"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Anna Perez &amp; Ali </w:t>
            </w:r>
            <w:proofErr w:type="spellStart"/>
            <w:r>
              <w:rPr>
                <w:rFonts w:ascii="Verdana" w:hAnsi="Verdana"/>
                <w:color w:val="000000"/>
                <w:sz w:val="20"/>
                <w:szCs w:val="20"/>
              </w:rPr>
              <w:t>Gravier</w:t>
            </w:r>
            <w:proofErr w:type="spellEnd"/>
          </w:p>
          <w:p w:rsidR="0030301F"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30301F"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Erin Van</w:t>
            </w:r>
            <w:r w:rsidR="00D23076">
              <w:rPr>
                <w:rFonts w:ascii="Verdana" w:hAnsi="Verdana"/>
                <w:color w:val="000000"/>
                <w:sz w:val="20"/>
                <w:szCs w:val="20"/>
              </w:rPr>
              <w:t xml:space="preserve"> </w:t>
            </w:r>
            <w:r>
              <w:rPr>
                <w:rFonts w:ascii="Verdana" w:hAnsi="Verdana"/>
                <w:color w:val="000000"/>
                <w:sz w:val="20"/>
                <w:szCs w:val="20"/>
              </w:rPr>
              <w:t xml:space="preserve">Cleave &amp; </w:t>
            </w:r>
            <w:r w:rsidR="0030301F">
              <w:rPr>
                <w:rFonts w:ascii="Verdana" w:hAnsi="Verdana"/>
                <w:color w:val="000000"/>
                <w:sz w:val="20"/>
                <w:szCs w:val="20"/>
              </w:rPr>
              <w:t>Anna Kohl</w:t>
            </w:r>
          </w:p>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ED3933" w:rsidRDefault="00ED393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Mary Walters</w:t>
            </w:r>
          </w:p>
        </w:tc>
      </w:tr>
      <w:tr w:rsidR="00D43970" w:rsidRPr="00A1098A" w:rsidTr="00FC17E3">
        <w:tc>
          <w:tcPr>
            <w:tcW w:w="2088" w:type="dxa"/>
          </w:tcPr>
          <w:p w:rsidR="00D43970" w:rsidRDefault="00D43970"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lastRenderedPageBreak/>
              <w:t>2001-2002</w:t>
            </w:r>
          </w:p>
        </w:tc>
        <w:tc>
          <w:tcPr>
            <w:tcW w:w="3420" w:type="dxa"/>
          </w:tcPr>
          <w:p w:rsidR="00D43970" w:rsidRDefault="0030301F" w:rsidP="00394159">
            <w:pPr>
              <w:rPr>
                <w:rFonts w:ascii="Verdana" w:hAnsi="Verdana"/>
                <w:color w:val="000000"/>
                <w:sz w:val="20"/>
                <w:szCs w:val="20"/>
              </w:rPr>
            </w:pPr>
            <w:proofErr w:type="spellStart"/>
            <w:r>
              <w:rPr>
                <w:rFonts w:ascii="Verdana" w:hAnsi="Verdana"/>
                <w:color w:val="000000"/>
                <w:sz w:val="20"/>
                <w:szCs w:val="20"/>
              </w:rPr>
              <w:t>AutoTutor</w:t>
            </w:r>
            <w:proofErr w:type="spellEnd"/>
            <w:r>
              <w:rPr>
                <w:rFonts w:ascii="Verdana" w:hAnsi="Verdana"/>
                <w:color w:val="000000"/>
                <w:sz w:val="20"/>
                <w:szCs w:val="20"/>
              </w:rPr>
              <w:t xml:space="preserve"> and the Bystander Turing Test</w:t>
            </w:r>
          </w:p>
          <w:p w:rsidR="0030301F" w:rsidRDefault="0030301F" w:rsidP="0030301F">
            <w:pPr>
              <w:rPr>
                <w:rFonts w:ascii="Verdana" w:hAnsi="Verdana"/>
                <w:color w:val="000000"/>
                <w:sz w:val="20"/>
                <w:szCs w:val="20"/>
              </w:rPr>
            </w:pPr>
          </w:p>
          <w:p w:rsidR="0030301F" w:rsidRDefault="0030301F" w:rsidP="0030301F">
            <w:pPr>
              <w:rPr>
                <w:rFonts w:ascii="Verdana" w:hAnsi="Verdana"/>
                <w:color w:val="000000"/>
                <w:sz w:val="20"/>
                <w:szCs w:val="20"/>
              </w:rPr>
            </w:pPr>
          </w:p>
          <w:p w:rsidR="0030301F" w:rsidRPr="00394159" w:rsidRDefault="0030301F" w:rsidP="0030301F">
            <w:pPr>
              <w:rPr>
                <w:rFonts w:ascii="Verdana" w:hAnsi="Verdana"/>
                <w:color w:val="000000"/>
                <w:sz w:val="20"/>
                <w:szCs w:val="20"/>
              </w:rPr>
            </w:pPr>
            <w:r>
              <w:rPr>
                <w:rFonts w:ascii="Verdana" w:hAnsi="Verdana"/>
                <w:color w:val="000000"/>
                <w:sz w:val="20"/>
                <w:szCs w:val="20"/>
              </w:rPr>
              <w:t>HURAA: Human Use Regulatory Affairs Advisor</w:t>
            </w:r>
          </w:p>
        </w:tc>
        <w:tc>
          <w:tcPr>
            <w:tcW w:w="3600" w:type="dxa"/>
          </w:tcPr>
          <w:p w:rsidR="0030301F"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Mary </w:t>
            </w:r>
            <w:proofErr w:type="spellStart"/>
            <w:r>
              <w:rPr>
                <w:rFonts w:ascii="Verdana" w:hAnsi="Verdana"/>
                <w:color w:val="000000"/>
                <w:sz w:val="20"/>
                <w:szCs w:val="20"/>
              </w:rPr>
              <w:t>Erkel</w:t>
            </w:r>
            <w:proofErr w:type="spellEnd"/>
            <w:r>
              <w:rPr>
                <w:rFonts w:ascii="Verdana" w:hAnsi="Verdana"/>
                <w:color w:val="000000"/>
                <w:sz w:val="20"/>
                <w:szCs w:val="20"/>
              </w:rPr>
              <w:t xml:space="preserve">, Anna </w:t>
            </w:r>
            <w:proofErr w:type="spellStart"/>
            <w:r>
              <w:rPr>
                <w:rFonts w:ascii="Verdana" w:hAnsi="Verdana"/>
                <w:color w:val="000000"/>
                <w:sz w:val="20"/>
                <w:szCs w:val="20"/>
              </w:rPr>
              <w:t>Breitmeyer</w:t>
            </w:r>
            <w:proofErr w:type="spellEnd"/>
            <w:r>
              <w:rPr>
                <w:rFonts w:ascii="Verdana" w:hAnsi="Verdana"/>
                <w:color w:val="000000"/>
                <w:sz w:val="20"/>
                <w:szCs w:val="20"/>
              </w:rPr>
              <w:t xml:space="preserve">, Lauren Browder, Katie </w:t>
            </w:r>
            <w:proofErr w:type="spellStart"/>
            <w:r>
              <w:rPr>
                <w:rFonts w:ascii="Verdana" w:hAnsi="Verdana"/>
                <w:color w:val="000000"/>
                <w:sz w:val="20"/>
                <w:szCs w:val="20"/>
              </w:rPr>
              <w:t>Brownyard</w:t>
            </w:r>
            <w:proofErr w:type="spellEnd"/>
          </w:p>
          <w:p w:rsidR="0030301F" w:rsidRDefault="0030301F" w:rsidP="00303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D43970" w:rsidRDefault="00D43970" w:rsidP="00303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Eric Mathews, Tanner Jackson</w:t>
            </w:r>
          </w:p>
        </w:tc>
      </w:tr>
      <w:tr w:rsidR="00D43970" w:rsidRPr="00A1098A" w:rsidTr="00FC17E3">
        <w:tc>
          <w:tcPr>
            <w:tcW w:w="2088" w:type="dxa"/>
          </w:tcPr>
          <w:p w:rsidR="00D43970" w:rsidRDefault="00D43970"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t>2002-2003</w:t>
            </w:r>
          </w:p>
        </w:tc>
        <w:tc>
          <w:tcPr>
            <w:tcW w:w="3420" w:type="dxa"/>
          </w:tcPr>
          <w:p w:rsidR="0030301F" w:rsidRDefault="0030301F" w:rsidP="0030301F">
            <w:pPr>
              <w:rPr>
                <w:rFonts w:ascii="Verdana" w:hAnsi="Verdana"/>
                <w:color w:val="000000"/>
                <w:sz w:val="20"/>
                <w:szCs w:val="20"/>
              </w:rPr>
            </w:pPr>
            <w:r>
              <w:rPr>
                <w:rFonts w:ascii="Verdana" w:hAnsi="Verdana"/>
                <w:color w:val="000000"/>
                <w:sz w:val="20"/>
                <w:szCs w:val="20"/>
              </w:rPr>
              <w:t>Discourse Patterns in Why/</w:t>
            </w:r>
            <w:proofErr w:type="spellStart"/>
            <w:r>
              <w:rPr>
                <w:rFonts w:ascii="Verdana" w:hAnsi="Verdana"/>
                <w:color w:val="000000"/>
                <w:sz w:val="20"/>
                <w:szCs w:val="20"/>
              </w:rPr>
              <w:t>AutoTutor</w:t>
            </w:r>
            <w:proofErr w:type="spellEnd"/>
          </w:p>
          <w:p w:rsidR="00D43970" w:rsidRPr="00394159" w:rsidRDefault="00D43970" w:rsidP="00394159">
            <w:pPr>
              <w:rPr>
                <w:rFonts w:ascii="Verdana" w:hAnsi="Verdana"/>
                <w:color w:val="000000"/>
                <w:sz w:val="20"/>
                <w:szCs w:val="20"/>
              </w:rPr>
            </w:pPr>
          </w:p>
        </w:tc>
        <w:tc>
          <w:tcPr>
            <w:tcW w:w="3600" w:type="dxa"/>
          </w:tcPr>
          <w:p w:rsidR="0030301F"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Tanner Jackson &amp; Eric Mathews </w:t>
            </w:r>
          </w:p>
          <w:p w:rsidR="0030301F"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D43970" w:rsidRPr="00394159" w:rsidRDefault="00D43970"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Eric Mathews, Tanner Jackson, Mary </w:t>
            </w:r>
            <w:proofErr w:type="spellStart"/>
            <w:r>
              <w:rPr>
                <w:rFonts w:ascii="Verdana" w:hAnsi="Verdana"/>
                <w:color w:val="000000"/>
                <w:sz w:val="20"/>
                <w:szCs w:val="20"/>
              </w:rPr>
              <w:t>Erkel</w:t>
            </w:r>
            <w:proofErr w:type="spellEnd"/>
            <w:r>
              <w:rPr>
                <w:rFonts w:ascii="Verdana" w:hAnsi="Verdana"/>
                <w:color w:val="000000"/>
                <w:sz w:val="20"/>
                <w:szCs w:val="20"/>
              </w:rPr>
              <w:t xml:space="preserve">, Jim </w:t>
            </w:r>
            <w:proofErr w:type="spellStart"/>
            <w:r>
              <w:rPr>
                <w:rFonts w:ascii="Verdana" w:hAnsi="Verdana"/>
                <w:color w:val="000000"/>
                <w:sz w:val="20"/>
                <w:szCs w:val="20"/>
              </w:rPr>
              <w:t>Meuller</w:t>
            </w:r>
            <w:proofErr w:type="spellEnd"/>
          </w:p>
        </w:tc>
      </w:tr>
      <w:tr w:rsidR="00394159" w:rsidRPr="00A1098A" w:rsidTr="00FC17E3">
        <w:tc>
          <w:tcPr>
            <w:tcW w:w="2088" w:type="dxa"/>
          </w:tcPr>
          <w:p w:rsidR="00394159"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t>2003-2004</w:t>
            </w:r>
          </w:p>
        </w:tc>
        <w:tc>
          <w:tcPr>
            <w:tcW w:w="3420" w:type="dxa"/>
          </w:tcPr>
          <w:p w:rsidR="00394159" w:rsidRDefault="00D43970" w:rsidP="00394159">
            <w:pPr>
              <w:rPr>
                <w:rFonts w:ascii="Verdana" w:hAnsi="Verdana"/>
                <w:color w:val="000000"/>
                <w:sz w:val="20"/>
                <w:szCs w:val="20"/>
              </w:rPr>
            </w:pPr>
            <w:r>
              <w:rPr>
                <w:rFonts w:ascii="Verdana" w:hAnsi="Verdana"/>
                <w:color w:val="000000"/>
                <w:sz w:val="20"/>
                <w:szCs w:val="20"/>
              </w:rPr>
              <w:t>Rude Tutor: A face-threatening agent</w:t>
            </w:r>
          </w:p>
          <w:p w:rsidR="0030301F" w:rsidRDefault="0030301F" w:rsidP="0030301F">
            <w:pPr>
              <w:rPr>
                <w:rFonts w:ascii="Verdana" w:hAnsi="Verdana"/>
                <w:color w:val="000000"/>
                <w:sz w:val="20"/>
                <w:szCs w:val="20"/>
              </w:rPr>
            </w:pPr>
            <w:r>
              <w:rPr>
                <w:rFonts w:ascii="Verdana" w:hAnsi="Verdana"/>
                <w:color w:val="000000"/>
                <w:sz w:val="20"/>
                <w:szCs w:val="20"/>
              </w:rPr>
              <w:t>Inferring user states and traits from linguistic features</w:t>
            </w:r>
          </w:p>
          <w:p w:rsidR="00D43970" w:rsidRDefault="00D43970" w:rsidP="00D43970">
            <w:pPr>
              <w:rPr>
                <w:rFonts w:ascii="Verdana" w:hAnsi="Verdana"/>
                <w:color w:val="000000"/>
                <w:sz w:val="20"/>
                <w:szCs w:val="20"/>
              </w:rPr>
            </w:pPr>
          </w:p>
          <w:p w:rsidR="00D43970" w:rsidRPr="00394159" w:rsidRDefault="00D43970" w:rsidP="0030301F">
            <w:pPr>
              <w:rPr>
                <w:rFonts w:ascii="Verdana" w:hAnsi="Verdana"/>
                <w:color w:val="000000"/>
                <w:sz w:val="20"/>
                <w:szCs w:val="20"/>
              </w:rPr>
            </w:pPr>
          </w:p>
        </w:tc>
        <w:tc>
          <w:tcPr>
            <w:tcW w:w="3600" w:type="dxa"/>
          </w:tcPr>
          <w:p w:rsidR="00394159" w:rsidRDefault="00D43970"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David Burke</w:t>
            </w:r>
          </w:p>
          <w:p w:rsidR="00D43970" w:rsidRDefault="00D43970"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D43970"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David Burke</w:t>
            </w:r>
          </w:p>
          <w:p w:rsidR="00D43970" w:rsidRPr="00394159" w:rsidRDefault="00D43970"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tc>
      </w:tr>
      <w:tr w:rsidR="00394159" w:rsidRPr="00A1098A" w:rsidTr="00FC17E3">
        <w:tc>
          <w:tcPr>
            <w:tcW w:w="2088" w:type="dxa"/>
          </w:tcPr>
          <w:p w:rsidR="00394159"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t>2004-2005</w:t>
            </w:r>
          </w:p>
        </w:tc>
        <w:tc>
          <w:tcPr>
            <w:tcW w:w="3420" w:type="dxa"/>
          </w:tcPr>
          <w:p w:rsidR="00394159" w:rsidRPr="00394159" w:rsidRDefault="00394159" w:rsidP="00394159">
            <w:pPr>
              <w:rPr>
                <w:rFonts w:ascii="Verdana" w:hAnsi="Verdana"/>
                <w:color w:val="000000"/>
                <w:sz w:val="20"/>
                <w:szCs w:val="20"/>
              </w:rPr>
            </w:pPr>
            <w:r w:rsidRPr="00394159">
              <w:rPr>
                <w:rFonts w:ascii="Verdana" w:hAnsi="Verdana"/>
                <w:color w:val="000000"/>
                <w:sz w:val="20"/>
                <w:szCs w:val="20"/>
              </w:rPr>
              <w:t>Development of an automated tutoring system.</w:t>
            </w:r>
          </w:p>
          <w:p w:rsidR="00394159" w:rsidRPr="00394159" w:rsidRDefault="00394159" w:rsidP="00394159">
            <w:pPr>
              <w:rPr>
                <w:rFonts w:ascii="Verdana" w:hAnsi="Verdana"/>
                <w:color w:val="000000"/>
                <w:sz w:val="20"/>
                <w:szCs w:val="20"/>
              </w:rPr>
            </w:pPr>
          </w:p>
          <w:p w:rsidR="00394159" w:rsidRPr="00394159" w:rsidRDefault="00394159" w:rsidP="00394159">
            <w:pPr>
              <w:rPr>
                <w:rFonts w:ascii="Verdana" w:hAnsi="Verdana"/>
                <w:color w:val="000000"/>
                <w:sz w:val="20"/>
                <w:szCs w:val="20"/>
              </w:rPr>
            </w:pPr>
            <w:r w:rsidRPr="00394159">
              <w:rPr>
                <w:rFonts w:ascii="Verdana" w:hAnsi="Verdana"/>
                <w:color w:val="000000"/>
                <w:sz w:val="20"/>
                <w:szCs w:val="20"/>
              </w:rPr>
              <w:t>Development of an automated alcohol education program.</w:t>
            </w:r>
          </w:p>
          <w:p w:rsidR="00394159" w:rsidRPr="00394159" w:rsidRDefault="00394159" w:rsidP="00394159">
            <w:pPr>
              <w:rPr>
                <w:rFonts w:ascii="Verdana" w:hAnsi="Verdana"/>
                <w:color w:val="000000"/>
                <w:sz w:val="20"/>
                <w:szCs w:val="20"/>
              </w:rPr>
            </w:pPr>
          </w:p>
          <w:p w:rsidR="00394159" w:rsidRPr="00394159" w:rsidRDefault="00394159" w:rsidP="00394159">
            <w:pPr>
              <w:rPr>
                <w:rFonts w:ascii="Verdana" w:hAnsi="Verdana"/>
                <w:color w:val="000000"/>
                <w:sz w:val="20"/>
                <w:szCs w:val="20"/>
              </w:rPr>
            </w:pPr>
            <w:r w:rsidRPr="00394159">
              <w:rPr>
                <w:rFonts w:ascii="Verdana" w:hAnsi="Verdana"/>
                <w:color w:val="000000"/>
                <w:sz w:val="20"/>
                <w:szCs w:val="20"/>
              </w:rPr>
              <w:t xml:space="preserve">Expert human tutors dialogue project </w:t>
            </w:r>
          </w:p>
          <w:p w:rsidR="00394159" w:rsidRPr="00394159" w:rsidRDefault="00394159" w:rsidP="00394159">
            <w:pPr>
              <w:rPr>
                <w:rFonts w:ascii="Verdana" w:hAnsi="Verdana"/>
                <w:color w:val="000000"/>
                <w:sz w:val="20"/>
                <w:szCs w:val="20"/>
              </w:rPr>
            </w:pPr>
          </w:p>
          <w:p w:rsidR="00FC17E3" w:rsidRDefault="00FC17E3" w:rsidP="00FC17E3">
            <w:pPr>
              <w:rPr>
                <w:rFonts w:ascii="Verdana" w:hAnsi="Verdana"/>
                <w:color w:val="000000"/>
                <w:sz w:val="20"/>
                <w:szCs w:val="20"/>
              </w:rPr>
            </w:pPr>
          </w:p>
          <w:p w:rsidR="00394159" w:rsidRPr="00394159" w:rsidRDefault="00FC17E3" w:rsidP="00394159">
            <w:pPr>
              <w:rPr>
                <w:rFonts w:ascii="Verdana" w:hAnsi="Verdana"/>
                <w:color w:val="000000"/>
                <w:sz w:val="20"/>
                <w:szCs w:val="20"/>
              </w:rPr>
            </w:pPr>
            <w:r>
              <w:rPr>
                <w:rFonts w:ascii="Verdana" w:hAnsi="Verdana"/>
                <w:color w:val="000000"/>
                <w:sz w:val="20"/>
                <w:szCs w:val="20"/>
              </w:rPr>
              <w:t>Documentation of o</w:t>
            </w:r>
            <w:r w:rsidR="00394159" w:rsidRPr="00394159">
              <w:rPr>
                <w:rFonts w:ascii="Verdana" w:hAnsi="Verdana"/>
                <w:color w:val="000000"/>
                <w:sz w:val="20"/>
                <w:szCs w:val="20"/>
              </w:rPr>
              <w:t>n-line tutoring in math and science.</w:t>
            </w:r>
          </w:p>
        </w:tc>
        <w:tc>
          <w:tcPr>
            <w:tcW w:w="3600" w:type="dxa"/>
          </w:tcPr>
          <w:p w:rsidR="00394159" w:rsidRPr="00394159" w:rsidRDefault="00FC17E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Logan Poole</w:t>
            </w:r>
            <w:r w:rsidR="00394159" w:rsidRPr="00394159">
              <w:rPr>
                <w:rFonts w:ascii="Verdana" w:hAnsi="Verdana"/>
                <w:color w:val="000000"/>
                <w:sz w:val="20"/>
                <w:szCs w:val="20"/>
              </w:rPr>
              <w:t xml:space="preserve">, Jeremy </w:t>
            </w:r>
            <w:proofErr w:type="spellStart"/>
            <w:r w:rsidR="00394159" w:rsidRPr="00394159">
              <w:rPr>
                <w:rFonts w:ascii="Verdana" w:hAnsi="Verdana"/>
                <w:color w:val="000000"/>
                <w:sz w:val="20"/>
                <w:szCs w:val="20"/>
              </w:rPr>
              <w:t>Sadkin</w:t>
            </w:r>
            <w:proofErr w:type="spellEnd"/>
            <w:r w:rsidR="00E131BD">
              <w:rPr>
                <w:rFonts w:ascii="Verdana" w:hAnsi="Verdana"/>
                <w:color w:val="000000"/>
                <w:sz w:val="20"/>
                <w:szCs w:val="20"/>
              </w:rPr>
              <w:t>, Lindsay Sears, Chase Williams</w:t>
            </w:r>
          </w:p>
          <w:p w:rsidR="00394159" w:rsidRPr="00394159"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394159" w:rsidRPr="00394159"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Paige Gardne</w:t>
            </w:r>
            <w:r w:rsidR="0030301F">
              <w:rPr>
                <w:rFonts w:ascii="Verdana" w:hAnsi="Verdana"/>
                <w:color w:val="000000"/>
                <w:sz w:val="20"/>
                <w:szCs w:val="20"/>
              </w:rPr>
              <w:t xml:space="preserve">r, Michael Bray, Will Lancaster, Sarah </w:t>
            </w:r>
            <w:proofErr w:type="spellStart"/>
            <w:r w:rsidR="0030301F">
              <w:rPr>
                <w:rFonts w:ascii="Verdana" w:hAnsi="Verdana"/>
                <w:color w:val="000000"/>
                <w:sz w:val="20"/>
                <w:szCs w:val="20"/>
              </w:rPr>
              <w:t>Petschonek</w:t>
            </w:r>
            <w:proofErr w:type="spellEnd"/>
          </w:p>
          <w:p w:rsidR="00394159" w:rsidRPr="00394159"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FC17E3"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 xml:space="preserve">Paige Gardner, Rachel </w:t>
            </w:r>
            <w:proofErr w:type="spellStart"/>
            <w:r w:rsidRPr="00394159">
              <w:rPr>
                <w:rFonts w:ascii="Verdana" w:hAnsi="Verdana"/>
                <w:color w:val="000000"/>
                <w:sz w:val="20"/>
                <w:szCs w:val="20"/>
              </w:rPr>
              <w:t>Ozbun</w:t>
            </w:r>
            <w:proofErr w:type="spellEnd"/>
            <w:r w:rsidRPr="00394159">
              <w:rPr>
                <w:rFonts w:ascii="Verdana" w:hAnsi="Verdana"/>
                <w:color w:val="000000"/>
                <w:sz w:val="20"/>
                <w:szCs w:val="20"/>
              </w:rPr>
              <w:t xml:space="preserve">, Jeremy </w:t>
            </w:r>
            <w:proofErr w:type="spellStart"/>
            <w:r w:rsidRPr="00394159">
              <w:rPr>
                <w:rFonts w:ascii="Verdana" w:hAnsi="Verdana"/>
                <w:color w:val="000000"/>
                <w:sz w:val="20"/>
                <w:szCs w:val="20"/>
              </w:rPr>
              <w:t>Sadkin</w:t>
            </w:r>
            <w:proofErr w:type="spellEnd"/>
            <w:r w:rsidRPr="00394159">
              <w:rPr>
                <w:rFonts w:ascii="Verdana" w:hAnsi="Verdana"/>
                <w:color w:val="000000"/>
                <w:sz w:val="20"/>
                <w:szCs w:val="20"/>
              </w:rPr>
              <w:t xml:space="preserve">, Lindsay Sears, </w:t>
            </w:r>
          </w:p>
          <w:p w:rsidR="00394159" w:rsidRPr="00394159" w:rsidRDefault="00FC17E3"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Chase Williams</w:t>
            </w:r>
          </w:p>
          <w:p w:rsidR="00394159" w:rsidRPr="00394159"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394159" w:rsidRPr="00394159" w:rsidRDefault="00394159"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Erica Archer, Missy Flinn, Megan O’Brien.</w:t>
            </w:r>
          </w:p>
        </w:tc>
      </w:tr>
      <w:tr w:rsidR="006008FE" w:rsidRPr="00A1098A" w:rsidTr="00FC17E3">
        <w:tc>
          <w:tcPr>
            <w:tcW w:w="2088" w:type="dxa"/>
          </w:tcPr>
          <w:p w:rsidR="006008FE" w:rsidRPr="00040D84" w:rsidRDefault="006008F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Pr>
                <w:rFonts w:ascii="Verdana" w:hAnsi="Verdana"/>
                <w:color w:val="000000"/>
                <w:sz w:val="18"/>
                <w:szCs w:val="18"/>
              </w:rPr>
              <w:t>2005-2006</w:t>
            </w:r>
          </w:p>
        </w:tc>
        <w:tc>
          <w:tcPr>
            <w:tcW w:w="3420" w:type="dxa"/>
          </w:tcPr>
          <w:p w:rsidR="006008FE" w:rsidRPr="00394159" w:rsidRDefault="006008FE" w:rsidP="006008FE">
            <w:pPr>
              <w:ind w:left="-18" w:firstLine="18"/>
              <w:rPr>
                <w:rFonts w:ascii="Verdana" w:hAnsi="Verdana"/>
                <w:color w:val="000000"/>
                <w:sz w:val="20"/>
                <w:szCs w:val="20"/>
              </w:rPr>
            </w:pPr>
            <w:r w:rsidRPr="00394159">
              <w:rPr>
                <w:rFonts w:ascii="Verdana" w:hAnsi="Verdana"/>
                <w:color w:val="000000"/>
                <w:sz w:val="20"/>
                <w:szCs w:val="20"/>
              </w:rPr>
              <w:t>Development of an automated tutoring system</w:t>
            </w:r>
          </w:p>
          <w:p w:rsidR="006008FE" w:rsidRPr="00394159" w:rsidRDefault="006008FE" w:rsidP="006008FE">
            <w:pPr>
              <w:ind w:left="-18" w:firstLine="18"/>
              <w:rPr>
                <w:rFonts w:ascii="Verdana" w:hAnsi="Verdana"/>
                <w:color w:val="000000"/>
                <w:sz w:val="20"/>
                <w:szCs w:val="20"/>
              </w:rPr>
            </w:pPr>
          </w:p>
          <w:p w:rsidR="006008FE" w:rsidRPr="00394159" w:rsidRDefault="006008FE" w:rsidP="00651D76">
            <w:pPr>
              <w:rPr>
                <w:rFonts w:ascii="Verdana" w:hAnsi="Verdana"/>
                <w:color w:val="000000"/>
                <w:sz w:val="20"/>
                <w:szCs w:val="20"/>
              </w:rPr>
            </w:pPr>
            <w:r w:rsidRPr="00394159">
              <w:rPr>
                <w:rFonts w:ascii="Verdana" w:hAnsi="Verdana"/>
                <w:color w:val="000000"/>
                <w:sz w:val="20"/>
                <w:szCs w:val="20"/>
              </w:rPr>
              <w:t>Expert human tutors dialogue project</w:t>
            </w:r>
          </w:p>
        </w:tc>
        <w:tc>
          <w:tcPr>
            <w:tcW w:w="3600" w:type="dxa"/>
          </w:tcPr>
          <w:p w:rsidR="006008FE" w:rsidRPr="00394159" w:rsidRDefault="006008F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 xml:space="preserve">Rachel </w:t>
            </w:r>
            <w:proofErr w:type="spellStart"/>
            <w:r w:rsidRPr="00394159">
              <w:rPr>
                <w:rFonts w:ascii="Verdana" w:hAnsi="Verdana"/>
                <w:color w:val="000000"/>
                <w:sz w:val="20"/>
                <w:szCs w:val="20"/>
              </w:rPr>
              <w:t>Ozbun</w:t>
            </w:r>
            <w:proofErr w:type="spellEnd"/>
            <w:r w:rsidRPr="00394159">
              <w:rPr>
                <w:rFonts w:ascii="Verdana" w:hAnsi="Verdana"/>
                <w:color w:val="000000"/>
                <w:sz w:val="20"/>
                <w:szCs w:val="20"/>
              </w:rPr>
              <w:t>, Blair Lehman,</w:t>
            </w:r>
          </w:p>
          <w:p w:rsidR="006008FE" w:rsidRPr="00394159" w:rsidRDefault="006008F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roofErr w:type="spellStart"/>
            <w:r w:rsidRPr="00394159">
              <w:rPr>
                <w:rFonts w:ascii="Verdana" w:hAnsi="Verdana"/>
                <w:color w:val="000000"/>
                <w:sz w:val="20"/>
                <w:szCs w:val="20"/>
              </w:rPr>
              <w:t>Lorrayne</w:t>
            </w:r>
            <w:proofErr w:type="spellEnd"/>
            <w:r w:rsidRPr="00394159">
              <w:rPr>
                <w:rFonts w:ascii="Verdana" w:hAnsi="Verdana"/>
                <w:color w:val="000000"/>
                <w:sz w:val="20"/>
                <w:szCs w:val="20"/>
              </w:rPr>
              <w:t xml:space="preserve"> </w:t>
            </w:r>
            <w:proofErr w:type="spellStart"/>
            <w:r w:rsidRPr="00394159">
              <w:rPr>
                <w:rFonts w:ascii="Verdana" w:hAnsi="Verdana"/>
                <w:color w:val="000000"/>
                <w:sz w:val="20"/>
                <w:szCs w:val="20"/>
              </w:rPr>
              <w:t>Mallot</w:t>
            </w:r>
            <w:proofErr w:type="spellEnd"/>
          </w:p>
          <w:p w:rsidR="006008FE" w:rsidRPr="00394159" w:rsidRDefault="006008F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6008FE" w:rsidRPr="00394159" w:rsidRDefault="006008F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Whitney Cade</w:t>
            </w:r>
          </w:p>
        </w:tc>
      </w:tr>
      <w:tr w:rsidR="00040D84" w:rsidRPr="00A1098A" w:rsidTr="00FC17E3">
        <w:tc>
          <w:tcPr>
            <w:tcW w:w="2088" w:type="dxa"/>
          </w:tcPr>
          <w:p w:rsidR="00040D84" w:rsidRPr="00040D84" w:rsidRDefault="00040D84"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sidRPr="00040D84">
              <w:rPr>
                <w:rFonts w:ascii="Verdana" w:hAnsi="Verdana"/>
                <w:color w:val="000000"/>
                <w:sz w:val="18"/>
                <w:szCs w:val="18"/>
              </w:rPr>
              <w:t>2006-2007</w:t>
            </w:r>
          </w:p>
        </w:tc>
        <w:tc>
          <w:tcPr>
            <w:tcW w:w="3420" w:type="dxa"/>
          </w:tcPr>
          <w:p w:rsidR="00040D84" w:rsidRDefault="00040D84"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Pedagogical and Motivational Strategies of Expert Human Tutors</w:t>
            </w:r>
          </w:p>
          <w:p w:rsidR="0030301F"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30301F" w:rsidRPr="00394159" w:rsidRDefault="0030301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Question asking in expert and non-expert tutoring sessions</w:t>
            </w:r>
          </w:p>
        </w:tc>
        <w:tc>
          <w:tcPr>
            <w:tcW w:w="3600" w:type="dxa"/>
          </w:tcPr>
          <w:p w:rsidR="00040D84" w:rsidRPr="00394159" w:rsidRDefault="00040D84" w:rsidP="00040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 xml:space="preserve">Rachel </w:t>
            </w:r>
            <w:proofErr w:type="spellStart"/>
            <w:r w:rsidRPr="00394159">
              <w:rPr>
                <w:rFonts w:ascii="Verdana" w:hAnsi="Verdana"/>
                <w:color w:val="000000"/>
                <w:sz w:val="20"/>
                <w:szCs w:val="20"/>
              </w:rPr>
              <w:t>Ozbun</w:t>
            </w:r>
            <w:proofErr w:type="spellEnd"/>
            <w:r w:rsidRPr="00394159">
              <w:rPr>
                <w:rFonts w:ascii="Verdana" w:hAnsi="Verdana"/>
                <w:color w:val="000000"/>
                <w:sz w:val="20"/>
                <w:szCs w:val="20"/>
              </w:rPr>
              <w:t>, Blair Lehman,</w:t>
            </w:r>
          </w:p>
          <w:p w:rsidR="00040D84" w:rsidRDefault="00040D84" w:rsidP="00040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roofErr w:type="spellStart"/>
            <w:r w:rsidRPr="00394159">
              <w:rPr>
                <w:rFonts w:ascii="Verdana" w:hAnsi="Verdana"/>
                <w:color w:val="000000"/>
                <w:sz w:val="20"/>
                <w:szCs w:val="20"/>
              </w:rPr>
              <w:t>Lorrayne</w:t>
            </w:r>
            <w:proofErr w:type="spellEnd"/>
            <w:r w:rsidRPr="00394159">
              <w:rPr>
                <w:rFonts w:ascii="Verdana" w:hAnsi="Verdana"/>
                <w:color w:val="000000"/>
                <w:sz w:val="20"/>
                <w:szCs w:val="20"/>
              </w:rPr>
              <w:t xml:space="preserve"> </w:t>
            </w:r>
            <w:proofErr w:type="spellStart"/>
            <w:r w:rsidRPr="00394159">
              <w:rPr>
                <w:rFonts w:ascii="Verdana" w:hAnsi="Verdana"/>
                <w:color w:val="000000"/>
                <w:sz w:val="20"/>
                <w:szCs w:val="20"/>
              </w:rPr>
              <w:t>Mallot</w:t>
            </w:r>
            <w:proofErr w:type="spellEnd"/>
            <w:r w:rsidRPr="00394159">
              <w:rPr>
                <w:rFonts w:ascii="Verdana" w:hAnsi="Verdana"/>
                <w:color w:val="000000"/>
                <w:sz w:val="20"/>
                <w:szCs w:val="20"/>
              </w:rPr>
              <w:t>, Whitney Cade, Jessica Copeland</w:t>
            </w:r>
          </w:p>
          <w:p w:rsidR="0030301F" w:rsidRDefault="0030301F" w:rsidP="00040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30301F" w:rsidRPr="00394159" w:rsidRDefault="0030301F" w:rsidP="00040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John Moses &amp; Billy </w:t>
            </w:r>
            <w:proofErr w:type="spellStart"/>
            <w:r>
              <w:rPr>
                <w:rFonts w:ascii="Verdana" w:hAnsi="Verdana"/>
                <w:color w:val="000000"/>
                <w:sz w:val="20"/>
                <w:szCs w:val="20"/>
              </w:rPr>
              <w:t>Willson</w:t>
            </w:r>
            <w:proofErr w:type="spellEnd"/>
          </w:p>
        </w:tc>
      </w:tr>
      <w:tr w:rsidR="00B83BF5" w:rsidRPr="00A1098A" w:rsidTr="00FC17E3">
        <w:tc>
          <w:tcPr>
            <w:tcW w:w="2088" w:type="dxa"/>
          </w:tcPr>
          <w:p w:rsidR="00B83BF5" w:rsidRPr="00040D84"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18"/>
                <w:szCs w:val="18"/>
              </w:rPr>
            </w:pPr>
            <w:r w:rsidRPr="00040D84">
              <w:rPr>
                <w:rFonts w:ascii="Verdana" w:hAnsi="Verdana"/>
                <w:color w:val="000000"/>
                <w:sz w:val="18"/>
                <w:szCs w:val="18"/>
              </w:rPr>
              <w:t>2007 -2008</w:t>
            </w:r>
          </w:p>
        </w:tc>
        <w:tc>
          <w:tcPr>
            <w:tcW w:w="3420" w:type="dxa"/>
          </w:tcPr>
          <w:p w:rsidR="00B83BF5" w:rsidRPr="00394159" w:rsidRDefault="00B83BF5" w:rsidP="00651D76">
            <w:pPr>
              <w:rPr>
                <w:rFonts w:ascii="Verdana" w:hAnsi="Verdana"/>
                <w:color w:val="000000"/>
                <w:sz w:val="20"/>
                <w:szCs w:val="20"/>
              </w:rPr>
            </w:pPr>
            <w:r w:rsidRPr="00394159">
              <w:rPr>
                <w:rFonts w:ascii="Verdana" w:hAnsi="Verdana"/>
                <w:color w:val="000000"/>
                <w:sz w:val="20"/>
                <w:szCs w:val="20"/>
              </w:rPr>
              <w:t>Pedagogical and Motivational Strategies of Expert Human Tutors</w:t>
            </w:r>
          </w:p>
          <w:p w:rsidR="00B83BF5" w:rsidRPr="00394159" w:rsidRDefault="00B83BF5" w:rsidP="00651D76">
            <w:pPr>
              <w:rPr>
                <w:rFonts w:ascii="Verdana" w:hAnsi="Verdana"/>
                <w:color w:val="000000"/>
                <w:sz w:val="20"/>
                <w:szCs w:val="20"/>
              </w:rPr>
            </w:pPr>
          </w:p>
          <w:p w:rsidR="00B83BF5" w:rsidRPr="00394159" w:rsidRDefault="00B83BF5" w:rsidP="00651D76">
            <w:pPr>
              <w:rPr>
                <w:rFonts w:ascii="Verdana" w:hAnsi="Verdana"/>
                <w:color w:val="000000"/>
                <w:sz w:val="20"/>
                <w:szCs w:val="20"/>
              </w:rPr>
            </w:pPr>
            <w:r w:rsidRPr="00394159">
              <w:rPr>
                <w:rFonts w:ascii="Verdana" w:hAnsi="Verdana"/>
                <w:color w:val="000000"/>
                <w:sz w:val="20"/>
                <w:szCs w:val="20"/>
              </w:rPr>
              <w:t>Student Emotion in One-to-one Tutoring and Problem Solving Alone</w:t>
            </w:r>
          </w:p>
          <w:p w:rsidR="00B83BF5" w:rsidRPr="00394159" w:rsidRDefault="00B83BF5" w:rsidP="00651D76">
            <w:pPr>
              <w:rPr>
                <w:rFonts w:ascii="Verdana" w:hAnsi="Verdana"/>
                <w:color w:val="000000"/>
                <w:sz w:val="20"/>
                <w:szCs w:val="20"/>
              </w:rPr>
            </w:pPr>
          </w:p>
          <w:p w:rsidR="00B83BF5" w:rsidRPr="00394159" w:rsidRDefault="00B83BF5" w:rsidP="00651D76">
            <w:pPr>
              <w:rPr>
                <w:rFonts w:ascii="Verdana" w:hAnsi="Verdana"/>
                <w:color w:val="000000"/>
                <w:sz w:val="20"/>
                <w:szCs w:val="20"/>
              </w:rPr>
            </w:pPr>
            <w:r w:rsidRPr="00394159">
              <w:rPr>
                <w:rFonts w:ascii="Verdana" w:hAnsi="Verdana"/>
                <w:color w:val="000000"/>
                <w:sz w:val="20"/>
                <w:szCs w:val="20"/>
              </w:rPr>
              <w:t>Pedagogical Modes in Expert Tutoring</w:t>
            </w:r>
          </w:p>
          <w:p w:rsidR="00B83BF5" w:rsidRPr="00394159" w:rsidRDefault="00B83BF5" w:rsidP="00651D76">
            <w:pPr>
              <w:rPr>
                <w:rFonts w:ascii="Verdana" w:hAnsi="Verdana"/>
                <w:color w:val="000000"/>
                <w:sz w:val="20"/>
                <w:szCs w:val="20"/>
              </w:rPr>
            </w:pPr>
          </w:p>
          <w:p w:rsidR="00B83BF5" w:rsidRPr="00394159" w:rsidRDefault="00B83BF5" w:rsidP="00651D76">
            <w:pPr>
              <w:rPr>
                <w:rFonts w:ascii="Verdana" w:hAnsi="Verdana"/>
                <w:color w:val="000000"/>
                <w:sz w:val="20"/>
                <w:szCs w:val="20"/>
              </w:rPr>
            </w:pPr>
            <w:r w:rsidRPr="00394159">
              <w:rPr>
                <w:rFonts w:ascii="Verdana" w:hAnsi="Verdana"/>
                <w:color w:val="000000"/>
                <w:sz w:val="20"/>
                <w:szCs w:val="20"/>
              </w:rPr>
              <w:t>Tutor Motivation and Self-Efficacy</w:t>
            </w:r>
          </w:p>
          <w:p w:rsidR="00B83BF5" w:rsidRPr="00394159" w:rsidRDefault="00B83BF5" w:rsidP="00651D76">
            <w:pPr>
              <w:rPr>
                <w:rFonts w:ascii="Verdana" w:hAnsi="Verdana"/>
                <w:color w:val="000000"/>
                <w:sz w:val="20"/>
                <w:szCs w:val="20"/>
              </w:rPr>
            </w:pPr>
          </w:p>
          <w:p w:rsidR="00B83BF5" w:rsidRPr="00394159" w:rsidRDefault="00B83BF5" w:rsidP="00B83BF5">
            <w:pPr>
              <w:rPr>
                <w:rFonts w:ascii="Verdana" w:hAnsi="Verdana"/>
                <w:color w:val="000000"/>
                <w:sz w:val="20"/>
                <w:szCs w:val="20"/>
              </w:rPr>
            </w:pPr>
            <w:r w:rsidRPr="00394159">
              <w:rPr>
                <w:rFonts w:ascii="Verdana" w:hAnsi="Verdana"/>
                <w:color w:val="000000"/>
                <w:sz w:val="20"/>
                <w:szCs w:val="20"/>
              </w:rPr>
              <w:t>Animated Agents in One-to-One Interviews</w:t>
            </w:r>
          </w:p>
        </w:tc>
        <w:tc>
          <w:tcPr>
            <w:tcW w:w="3600" w:type="dxa"/>
          </w:tcPr>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lastRenderedPageBreak/>
              <w:t>Blair Lehman,</w:t>
            </w:r>
            <w:r w:rsidR="00040D84" w:rsidRPr="00394159">
              <w:rPr>
                <w:rFonts w:ascii="Verdana" w:hAnsi="Verdana"/>
                <w:color w:val="000000"/>
                <w:sz w:val="20"/>
                <w:szCs w:val="20"/>
              </w:rPr>
              <w:t xml:space="preserve"> </w:t>
            </w:r>
            <w:r w:rsidRPr="00394159">
              <w:rPr>
                <w:rFonts w:ascii="Verdana" w:hAnsi="Verdana"/>
                <w:color w:val="000000"/>
                <w:sz w:val="20"/>
                <w:szCs w:val="20"/>
              </w:rPr>
              <w:t>Whitney Cade, Jessica Copeland, Melanie Matthews</w:t>
            </w: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B83BF5" w:rsidRPr="00394159" w:rsidRDefault="00040D84"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 xml:space="preserve">Blair Lehman, </w:t>
            </w:r>
            <w:r w:rsidR="00B83BF5" w:rsidRPr="00394159">
              <w:rPr>
                <w:rFonts w:ascii="Verdana" w:hAnsi="Verdana"/>
                <w:color w:val="000000"/>
                <w:sz w:val="20"/>
                <w:szCs w:val="20"/>
              </w:rPr>
              <w:t>Melanie Matthews</w:t>
            </w: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040D84" w:rsidRPr="00394159" w:rsidRDefault="00040D84"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Whitney Cade</w:t>
            </w: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040D84" w:rsidRPr="00394159" w:rsidRDefault="00040D84"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Morgan Nichols</w:t>
            </w: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B83BF5" w:rsidRPr="00394159" w:rsidRDefault="00B83BF5"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color w:val="000000"/>
                <w:sz w:val="20"/>
                <w:szCs w:val="20"/>
              </w:rPr>
              <w:t>Lucy Shores</w:t>
            </w:r>
          </w:p>
        </w:tc>
      </w:tr>
      <w:tr w:rsidR="004B2917" w:rsidRPr="00A1098A" w:rsidTr="00FC17E3">
        <w:tc>
          <w:tcPr>
            <w:tcW w:w="2088" w:type="dxa"/>
          </w:tcPr>
          <w:p w:rsidR="004B2917" w:rsidRPr="004B2917"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4B2917">
              <w:rPr>
                <w:rFonts w:ascii="Verdana" w:hAnsi="Verdana"/>
                <w:color w:val="000000"/>
                <w:sz w:val="20"/>
                <w:szCs w:val="20"/>
              </w:rPr>
              <w:lastRenderedPageBreak/>
              <w:t>2008-2009</w:t>
            </w:r>
          </w:p>
        </w:tc>
        <w:tc>
          <w:tcPr>
            <w:tcW w:w="3420" w:type="dxa"/>
          </w:tcPr>
          <w:p w:rsidR="004B2917" w:rsidRPr="00394159" w:rsidRDefault="004B2917" w:rsidP="00651D76">
            <w:pPr>
              <w:rPr>
                <w:rFonts w:ascii="Verdana" w:hAnsi="Verdana"/>
                <w:sz w:val="20"/>
                <w:szCs w:val="20"/>
              </w:rPr>
            </w:pPr>
            <w:r w:rsidRPr="00394159">
              <w:rPr>
                <w:rFonts w:ascii="Verdana" w:hAnsi="Verdana"/>
                <w:sz w:val="20"/>
                <w:szCs w:val="20"/>
              </w:rPr>
              <w:t>Emotions during problem solving project</w:t>
            </w:r>
          </w:p>
          <w:p w:rsidR="004B2917" w:rsidRPr="00394159" w:rsidRDefault="004B2917" w:rsidP="00651D76">
            <w:pPr>
              <w:rPr>
                <w:rFonts w:ascii="Verdana" w:hAnsi="Verdana"/>
                <w:sz w:val="20"/>
                <w:szCs w:val="20"/>
              </w:rPr>
            </w:pPr>
          </w:p>
          <w:p w:rsidR="004B2917" w:rsidRPr="00394159" w:rsidRDefault="004B2917" w:rsidP="00651D76">
            <w:pPr>
              <w:rPr>
                <w:rFonts w:ascii="Verdana" w:hAnsi="Verdana"/>
                <w:sz w:val="20"/>
                <w:szCs w:val="20"/>
              </w:rPr>
            </w:pPr>
            <w:r w:rsidRPr="00394159">
              <w:rPr>
                <w:rFonts w:ascii="Verdana" w:hAnsi="Verdana"/>
                <w:sz w:val="20"/>
                <w:szCs w:val="20"/>
              </w:rPr>
              <w:t>Stylus Movements and Affective States During Problem Solving</w:t>
            </w:r>
          </w:p>
          <w:p w:rsidR="004B2917" w:rsidRPr="00394159" w:rsidRDefault="004B2917" w:rsidP="00651D76">
            <w:pPr>
              <w:rPr>
                <w:rFonts w:ascii="Verdana" w:hAnsi="Verdana"/>
                <w:sz w:val="20"/>
                <w:szCs w:val="20"/>
              </w:rPr>
            </w:pPr>
          </w:p>
          <w:p w:rsidR="004B2917" w:rsidRPr="00394159" w:rsidRDefault="004B2917" w:rsidP="00651D76">
            <w:pPr>
              <w:rPr>
                <w:rFonts w:ascii="Verdana" w:hAnsi="Verdana"/>
                <w:sz w:val="20"/>
                <w:szCs w:val="20"/>
              </w:rPr>
            </w:pPr>
            <w:r w:rsidRPr="00394159">
              <w:rPr>
                <w:rFonts w:ascii="Verdana" w:hAnsi="Verdana"/>
                <w:bCs/>
                <w:sz w:val="20"/>
                <w:szCs w:val="20"/>
              </w:rPr>
              <w:t xml:space="preserve">Expert vs. </w:t>
            </w:r>
            <w:proofErr w:type="spellStart"/>
            <w:r w:rsidRPr="00394159">
              <w:rPr>
                <w:rFonts w:ascii="Verdana" w:hAnsi="Verdana"/>
                <w:bCs/>
                <w:sz w:val="20"/>
                <w:szCs w:val="20"/>
              </w:rPr>
              <w:t>Self Ratings</w:t>
            </w:r>
            <w:proofErr w:type="spellEnd"/>
            <w:r w:rsidRPr="00394159">
              <w:rPr>
                <w:rFonts w:ascii="Verdana" w:hAnsi="Verdana"/>
                <w:bCs/>
                <w:sz w:val="20"/>
                <w:szCs w:val="20"/>
              </w:rPr>
              <w:t xml:space="preserve"> on Emotions in Problem Solving: The Difficulty in Achieving Reliability</w:t>
            </w:r>
          </w:p>
          <w:p w:rsidR="004B2917" w:rsidRPr="00394159" w:rsidRDefault="004B2917" w:rsidP="00651D76">
            <w:pPr>
              <w:rPr>
                <w:rFonts w:ascii="Verdana" w:hAnsi="Verdana"/>
                <w:sz w:val="20"/>
                <w:szCs w:val="20"/>
              </w:rPr>
            </w:pPr>
          </w:p>
          <w:p w:rsidR="004B2917" w:rsidRPr="00394159" w:rsidRDefault="004B2917" w:rsidP="00651D76">
            <w:pPr>
              <w:rPr>
                <w:rFonts w:ascii="Verdana" w:hAnsi="Verdana"/>
                <w:sz w:val="20"/>
                <w:szCs w:val="20"/>
              </w:rPr>
            </w:pPr>
            <w:r w:rsidRPr="00394159">
              <w:rPr>
                <w:rFonts w:ascii="Verdana" w:hAnsi="Verdana"/>
                <w:sz w:val="20"/>
                <w:szCs w:val="20"/>
              </w:rPr>
              <w:t>External Representations and Emotion States During Problem Solving</w:t>
            </w:r>
          </w:p>
        </w:tc>
        <w:tc>
          <w:tcPr>
            <w:tcW w:w="3600" w:type="dxa"/>
          </w:tcPr>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394159">
              <w:rPr>
                <w:rFonts w:ascii="Verdana" w:hAnsi="Verdana"/>
                <w:sz w:val="20"/>
                <w:szCs w:val="20"/>
              </w:rPr>
              <w:t>Whitney Cade &amp; John Nichols</w:t>
            </w: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394159">
              <w:rPr>
                <w:rFonts w:ascii="Verdana" w:hAnsi="Verdana"/>
                <w:sz w:val="20"/>
                <w:szCs w:val="20"/>
              </w:rPr>
              <w:t xml:space="preserve">Sara </w:t>
            </w:r>
            <w:proofErr w:type="spellStart"/>
            <w:r w:rsidRPr="00394159">
              <w:rPr>
                <w:rFonts w:ascii="Verdana" w:hAnsi="Verdana"/>
                <w:sz w:val="20"/>
                <w:szCs w:val="20"/>
              </w:rPr>
              <w:t>Osmer</w:t>
            </w:r>
            <w:proofErr w:type="spellEnd"/>
            <w:r w:rsidRPr="00394159">
              <w:rPr>
                <w:rFonts w:ascii="Verdana" w:hAnsi="Verdana"/>
                <w:sz w:val="20"/>
                <w:szCs w:val="20"/>
              </w:rPr>
              <w:t xml:space="preserve"> &amp; Sean Jacobs</w:t>
            </w: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394159">
              <w:rPr>
                <w:rFonts w:ascii="Verdana" w:hAnsi="Verdana"/>
                <w:sz w:val="20"/>
                <w:szCs w:val="20"/>
              </w:rPr>
              <w:t>Maggie Hill &amp; Vicky Liao</w:t>
            </w: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rsidR="004B2917" w:rsidRPr="00394159"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394159">
              <w:rPr>
                <w:rFonts w:ascii="Verdana" w:hAnsi="Verdana"/>
                <w:sz w:val="20"/>
                <w:szCs w:val="20"/>
              </w:rPr>
              <w:t xml:space="preserve">Camille Byers, Kelly Coney, Sarah Eldridge </w:t>
            </w:r>
          </w:p>
        </w:tc>
      </w:tr>
      <w:tr w:rsidR="004B2917" w:rsidRPr="00A1098A" w:rsidTr="00FC17E3">
        <w:tc>
          <w:tcPr>
            <w:tcW w:w="2088" w:type="dxa"/>
          </w:tcPr>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2009-2010</w:t>
            </w:r>
          </w:p>
        </w:tc>
        <w:tc>
          <w:tcPr>
            <w:tcW w:w="3420" w:type="dxa"/>
          </w:tcPr>
          <w:p w:rsidR="004B2917" w:rsidRPr="00895121" w:rsidRDefault="004B2917" w:rsidP="00651D76">
            <w:pPr>
              <w:rPr>
                <w:rFonts w:ascii="Verdana" w:hAnsi="Verdana"/>
                <w:color w:val="000000"/>
                <w:sz w:val="20"/>
                <w:szCs w:val="20"/>
              </w:rPr>
            </w:pPr>
            <w:r w:rsidRPr="00895121">
              <w:rPr>
                <w:rFonts w:ascii="Verdana" w:hAnsi="Verdana"/>
                <w:color w:val="000000"/>
                <w:sz w:val="20"/>
                <w:szCs w:val="20"/>
              </w:rPr>
              <w:t>GURU: A Biology ITS that Simulates Expert Human Tutors</w:t>
            </w:r>
          </w:p>
          <w:p w:rsidR="004B2917" w:rsidRPr="00895121" w:rsidRDefault="004B2917" w:rsidP="00651D76">
            <w:pPr>
              <w:rPr>
                <w:rFonts w:ascii="Verdana" w:hAnsi="Verdana"/>
                <w:color w:val="000000"/>
                <w:sz w:val="20"/>
                <w:szCs w:val="20"/>
              </w:rPr>
            </w:pPr>
          </w:p>
          <w:p w:rsidR="004B2917" w:rsidRPr="00895121" w:rsidRDefault="004B2917" w:rsidP="00651D76">
            <w:pPr>
              <w:rPr>
                <w:rFonts w:ascii="Verdana" w:hAnsi="Verdana"/>
                <w:color w:val="000000"/>
                <w:sz w:val="20"/>
                <w:szCs w:val="20"/>
              </w:rPr>
            </w:pPr>
            <w:r w:rsidRPr="00895121">
              <w:rPr>
                <w:rFonts w:ascii="Verdana" w:hAnsi="Verdana"/>
                <w:color w:val="000000"/>
                <w:sz w:val="20"/>
                <w:szCs w:val="20"/>
              </w:rPr>
              <w:t xml:space="preserve">Tutor Emotion in One-to-one Tutoring </w:t>
            </w:r>
          </w:p>
          <w:p w:rsidR="004B2917" w:rsidRPr="00895121" w:rsidRDefault="004B2917" w:rsidP="00651D76">
            <w:pPr>
              <w:rPr>
                <w:rFonts w:ascii="Verdana" w:hAnsi="Verdana"/>
                <w:color w:val="000000"/>
                <w:sz w:val="20"/>
                <w:szCs w:val="20"/>
              </w:rPr>
            </w:pPr>
          </w:p>
          <w:p w:rsidR="004B2917" w:rsidRPr="00895121" w:rsidRDefault="004B2917" w:rsidP="00651D76">
            <w:pPr>
              <w:rPr>
                <w:rFonts w:ascii="Verdana" w:hAnsi="Verdana"/>
                <w:color w:val="000000"/>
                <w:sz w:val="20"/>
                <w:szCs w:val="20"/>
              </w:rPr>
            </w:pPr>
            <w:r w:rsidRPr="00895121">
              <w:rPr>
                <w:rFonts w:ascii="Verdana" w:hAnsi="Verdana"/>
                <w:color w:val="000000"/>
                <w:sz w:val="20"/>
                <w:szCs w:val="20"/>
              </w:rPr>
              <w:t>Emotion in a Variety of Conversational Contexts</w:t>
            </w:r>
          </w:p>
          <w:p w:rsidR="004B2917" w:rsidRPr="00895121" w:rsidRDefault="004B2917" w:rsidP="00651D76">
            <w:pPr>
              <w:rPr>
                <w:rFonts w:ascii="Verdana" w:hAnsi="Verdana"/>
                <w:color w:val="000000"/>
                <w:sz w:val="20"/>
                <w:szCs w:val="20"/>
              </w:rPr>
            </w:pPr>
          </w:p>
        </w:tc>
        <w:tc>
          <w:tcPr>
            <w:tcW w:w="3600" w:type="dxa"/>
          </w:tcPr>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John Nichols &amp; Hal Flowers</w:t>
            </w:r>
          </w:p>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 xml:space="preserve">John Nichols </w:t>
            </w:r>
          </w:p>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4B2917" w:rsidRPr="00895121" w:rsidRDefault="004B2917"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 xml:space="preserve">Jamie Esposito, Hal Flowers, John Nichols, Erika </w:t>
            </w:r>
            <w:proofErr w:type="spellStart"/>
            <w:r w:rsidRPr="00895121">
              <w:rPr>
                <w:rFonts w:ascii="Verdana" w:hAnsi="Verdana"/>
                <w:color w:val="000000"/>
                <w:sz w:val="20"/>
                <w:szCs w:val="20"/>
              </w:rPr>
              <w:t>Reckert</w:t>
            </w:r>
            <w:proofErr w:type="spellEnd"/>
            <w:r w:rsidRPr="00895121">
              <w:rPr>
                <w:rFonts w:ascii="Verdana" w:hAnsi="Verdana"/>
                <w:color w:val="000000"/>
                <w:sz w:val="20"/>
                <w:szCs w:val="20"/>
              </w:rPr>
              <w:t xml:space="preserve">, Keegan </w:t>
            </w:r>
            <w:proofErr w:type="spellStart"/>
            <w:r w:rsidRPr="00895121">
              <w:rPr>
                <w:rFonts w:ascii="Verdana" w:hAnsi="Verdana"/>
                <w:color w:val="000000"/>
                <w:sz w:val="20"/>
                <w:szCs w:val="20"/>
              </w:rPr>
              <w:t>Soelke</w:t>
            </w:r>
            <w:proofErr w:type="spellEnd"/>
          </w:p>
        </w:tc>
      </w:tr>
      <w:tr w:rsidR="00895121" w:rsidRPr="00A1098A" w:rsidTr="00FC17E3">
        <w:tc>
          <w:tcPr>
            <w:tcW w:w="2088" w:type="dxa"/>
          </w:tcPr>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2010-2011</w:t>
            </w:r>
          </w:p>
        </w:tc>
        <w:tc>
          <w:tcPr>
            <w:tcW w:w="3420" w:type="dxa"/>
          </w:tcPr>
          <w:p w:rsidR="00895121" w:rsidRPr="00895121" w:rsidRDefault="00895121" w:rsidP="00651D76">
            <w:pPr>
              <w:rPr>
                <w:rFonts w:ascii="Verdana" w:hAnsi="Verdana"/>
                <w:color w:val="000000"/>
                <w:sz w:val="20"/>
                <w:szCs w:val="20"/>
              </w:rPr>
            </w:pPr>
            <w:r w:rsidRPr="00895121">
              <w:rPr>
                <w:rFonts w:ascii="Verdana" w:hAnsi="Verdana"/>
                <w:color w:val="000000"/>
                <w:sz w:val="20"/>
                <w:szCs w:val="20"/>
              </w:rPr>
              <w:t>GURU: A Biology ITS that Simulates Expert Human Tutors</w:t>
            </w:r>
          </w:p>
          <w:p w:rsidR="00895121" w:rsidRPr="00895121" w:rsidRDefault="00895121" w:rsidP="00651D76">
            <w:pPr>
              <w:rPr>
                <w:rFonts w:ascii="Verdana" w:hAnsi="Verdana"/>
                <w:color w:val="000000"/>
                <w:sz w:val="20"/>
                <w:szCs w:val="20"/>
              </w:rPr>
            </w:pPr>
          </w:p>
          <w:p w:rsidR="00895121" w:rsidRPr="00895121" w:rsidRDefault="00895121" w:rsidP="00651D76">
            <w:pPr>
              <w:rPr>
                <w:rFonts w:ascii="Verdana" w:hAnsi="Verdana"/>
                <w:color w:val="000000"/>
                <w:sz w:val="20"/>
                <w:szCs w:val="20"/>
              </w:rPr>
            </w:pPr>
            <w:r w:rsidRPr="00895121">
              <w:rPr>
                <w:rFonts w:ascii="Verdana" w:hAnsi="Verdana"/>
                <w:color w:val="000000"/>
                <w:sz w:val="20"/>
                <w:szCs w:val="20"/>
              </w:rPr>
              <w:t>Emotions in Discourse</w:t>
            </w:r>
          </w:p>
        </w:tc>
        <w:tc>
          <w:tcPr>
            <w:tcW w:w="3600" w:type="dxa"/>
          </w:tcPr>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Maddie Scott</w:t>
            </w: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roofErr w:type="spellStart"/>
            <w:r w:rsidRPr="00895121">
              <w:rPr>
                <w:rFonts w:ascii="Verdana" w:hAnsi="Verdana"/>
                <w:color w:val="000000"/>
                <w:sz w:val="20"/>
                <w:szCs w:val="20"/>
              </w:rPr>
              <w:t>Ruohan</w:t>
            </w:r>
            <w:proofErr w:type="spellEnd"/>
            <w:r w:rsidRPr="00895121">
              <w:rPr>
                <w:rFonts w:ascii="Verdana" w:hAnsi="Verdana"/>
                <w:color w:val="000000"/>
                <w:sz w:val="20"/>
                <w:szCs w:val="20"/>
              </w:rPr>
              <w:t xml:space="preserve"> Zhang  </w:t>
            </w: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 xml:space="preserve">Hal Flowers, John Nichols, Erika </w:t>
            </w:r>
            <w:proofErr w:type="spellStart"/>
            <w:r w:rsidRPr="00895121">
              <w:rPr>
                <w:rFonts w:ascii="Verdana" w:hAnsi="Verdana"/>
                <w:color w:val="000000"/>
                <w:sz w:val="20"/>
                <w:szCs w:val="20"/>
              </w:rPr>
              <w:t>Reckert</w:t>
            </w:r>
            <w:proofErr w:type="spellEnd"/>
          </w:p>
        </w:tc>
      </w:tr>
      <w:tr w:rsidR="00895121" w:rsidRPr="00A1098A" w:rsidTr="00FC17E3">
        <w:tc>
          <w:tcPr>
            <w:tcW w:w="2088" w:type="dxa"/>
          </w:tcPr>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2011-2012</w:t>
            </w:r>
          </w:p>
        </w:tc>
        <w:tc>
          <w:tcPr>
            <w:tcW w:w="3420" w:type="dxa"/>
          </w:tcPr>
          <w:p w:rsidR="00895121" w:rsidRPr="00895121" w:rsidRDefault="00895121" w:rsidP="00651D76">
            <w:pPr>
              <w:rPr>
                <w:rFonts w:ascii="Verdana" w:hAnsi="Verdana"/>
                <w:color w:val="000000"/>
                <w:sz w:val="20"/>
                <w:szCs w:val="20"/>
              </w:rPr>
            </w:pPr>
            <w:r w:rsidRPr="00895121">
              <w:rPr>
                <w:rFonts w:ascii="Verdana" w:hAnsi="Verdana"/>
                <w:color w:val="000000"/>
                <w:sz w:val="20"/>
                <w:szCs w:val="20"/>
              </w:rPr>
              <w:t>GURU: A Biology ITS that Simulates Expert Human Tutors</w:t>
            </w:r>
          </w:p>
          <w:p w:rsidR="00895121" w:rsidRPr="00895121" w:rsidRDefault="00895121" w:rsidP="00651D76">
            <w:pPr>
              <w:rPr>
                <w:rFonts w:ascii="Verdana" w:hAnsi="Verdana"/>
                <w:color w:val="000000"/>
                <w:sz w:val="20"/>
                <w:szCs w:val="20"/>
              </w:rPr>
            </w:pPr>
          </w:p>
          <w:p w:rsidR="00895121" w:rsidRPr="00895121" w:rsidRDefault="00895121" w:rsidP="00651D76">
            <w:pPr>
              <w:rPr>
                <w:rFonts w:ascii="Verdana" w:hAnsi="Verdana"/>
                <w:color w:val="000000"/>
                <w:sz w:val="20"/>
                <w:szCs w:val="20"/>
              </w:rPr>
            </w:pPr>
            <w:r w:rsidRPr="00895121">
              <w:rPr>
                <w:rFonts w:ascii="Verdana" w:hAnsi="Verdana"/>
                <w:color w:val="000000"/>
                <w:sz w:val="20"/>
                <w:szCs w:val="20"/>
              </w:rPr>
              <w:t>Performance Indicators in Guru Modules</w:t>
            </w:r>
          </w:p>
          <w:p w:rsidR="00895121" w:rsidRPr="00895121" w:rsidRDefault="00895121" w:rsidP="00651D76">
            <w:pPr>
              <w:rPr>
                <w:rFonts w:ascii="Verdana" w:hAnsi="Verdana"/>
                <w:color w:val="000000"/>
                <w:sz w:val="20"/>
                <w:szCs w:val="20"/>
              </w:rPr>
            </w:pPr>
          </w:p>
          <w:p w:rsidR="00895121" w:rsidRPr="00895121" w:rsidRDefault="00895121" w:rsidP="00651D76">
            <w:pPr>
              <w:rPr>
                <w:rFonts w:ascii="Verdana" w:hAnsi="Verdana"/>
                <w:color w:val="000000"/>
                <w:sz w:val="20"/>
                <w:szCs w:val="20"/>
              </w:rPr>
            </w:pPr>
            <w:r w:rsidRPr="00895121">
              <w:rPr>
                <w:rFonts w:ascii="Verdana" w:hAnsi="Verdana"/>
                <w:color w:val="000000"/>
                <w:sz w:val="20"/>
                <w:szCs w:val="20"/>
              </w:rPr>
              <w:t>A Video Analysis of Tutoring Discourse</w:t>
            </w:r>
          </w:p>
          <w:p w:rsidR="00895121" w:rsidRPr="00895121" w:rsidRDefault="00895121" w:rsidP="00651D76">
            <w:pPr>
              <w:rPr>
                <w:rFonts w:ascii="Verdana" w:hAnsi="Verdana"/>
                <w:color w:val="000000"/>
                <w:sz w:val="20"/>
                <w:szCs w:val="20"/>
              </w:rPr>
            </w:pPr>
          </w:p>
          <w:p w:rsidR="00895121" w:rsidRPr="00895121" w:rsidRDefault="00895121" w:rsidP="00651D76">
            <w:pPr>
              <w:rPr>
                <w:rFonts w:ascii="Verdana" w:hAnsi="Verdana"/>
                <w:color w:val="000000"/>
                <w:sz w:val="20"/>
                <w:szCs w:val="20"/>
              </w:rPr>
            </w:pPr>
          </w:p>
          <w:p w:rsidR="00895121" w:rsidRPr="00895121" w:rsidRDefault="00895121" w:rsidP="00651D76">
            <w:pPr>
              <w:rPr>
                <w:rFonts w:ascii="Verdana" w:hAnsi="Verdana"/>
                <w:color w:val="000000"/>
                <w:sz w:val="20"/>
                <w:szCs w:val="20"/>
              </w:rPr>
            </w:pPr>
            <w:r w:rsidRPr="00895121">
              <w:rPr>
                <w:rFonts w:ascii="Verdana" w:hAnsi="Verdana"/>
                <w:color w:val="000000"/>
                <w:sz w:val="20"/>
                <w:szCs w:val="20"/>
              </w:rPr>
              <w:t>Speech Act Classification in an ITS</w:t>
            </w:r>
          </w:p>
        </w:tc>
        <w:tc>
          <w:tcPr>
            <w:tcW w:w="3600" w:type="dxa"/>
          </w:tcPr>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lastRenderedPageBreak/>
              <w:t xml:space="preserve">Maddie Scott, </w:t>
            </w:r>
            <w:proofErr w:type="spellStart"/>
            <w:r w:rsidRPr="00895121">
              <w:rPr>
                <w:rFonts w:ascii="Verdana" w:hAnsi="Verdana"/>
                <w:color w:val="000000"/>
                <w:sz w:val="20"/>
                <w:szCs w:val="20"/>
              </w:rPr>
              <w:t>Ruohan</w:t>
            </w:r>
            <w:proofErr w:type="spellEnd"/>
            <w:r w:rsidRPr="00895121">
              <w:rPr>
                <w:rFonts w:ascii="Verdana" w:hAnsi="Verdana"/>
                <w:color w:val="000000"/>
                <w:sz w:val="20"/>
                <w:szCs w:val="20"/>
              </w:rPr>
              <w:t xml:space="preserve"> Zhang,  </w:t>
            </w: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 xml:space="preserve">Aron </w:t>
            </w:r>
            <w:proofErr w:type="spellStart"/>
            <w:r w:rsidRPr="00895121">
              <w:rPr>
                <w:rFonts w:ascii="Verdana" w:hAnsi="Verdana"/>
                <w:color w:val="000000"/>
                <w:sz w:val="20"/>
                <w:szCs w:val="20"/>
              </w:rPr>
              <w:t>Siegelson</w:t>
            </w:r>
            <w:proofErr w:type="spellEnd"/>
            <w:r w:rsidRPr="00895121">
              <w:rPr>
                <w:rFonts w:ascii="Verdana" w:hAnsi="Verdana"/>
                <w:color w:val="000000"/>
                <w:sz w:val="20"/>
                <w:szCs w:val="20"/>
              </w:rPr>
              <w:t>, Barrett Huggins,</w:t>
            </w: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Greg Palm, Kate Evens</w:t>
            </w: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 xml:space="preserve">Sarah Joyner, Nellie </w:t>
            </w:r>
            <w:proofErr w:type="spellStart"/>
            <w:r w:rsidRPr="00895121">
              <w:rPr>
                <w:rFonts w:ascii="Verdana" w:hAnsi="Verdana"/>
                <w:color w:val="000000"/>
                <w:sz w:val="20"/>
                <w:szCs w:val="20"/>
              </w:rPr>
              <w:t>Moualeu</w:t>
            </w:r>
            <w:proofErr w:type="spellEnd"/>
            <w:r w:rsidRPr="00895121">
              <w:rPr>
                <w:rFonts w:ascii="Verdana" w:hAnsi="Verdana"/>
                <w:color w:val="000000"/>
                <w:sz w:val="20"/>
                <w:szCs w:val="20"/>
              </w:rPr>
              <w:t>, Jeff Putnam, Kevin Wang</w:t>
            </w: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lastRenderedPageBreak/>
              <w:t xml:space="preserve">Annelise </w:t>
            </w:r>
            <w:proofErr w:type="spellStart"/>
            <w:r w:rsidRPr="00895121">
              <w:rPr>
                <w:rFonts w:ascii="Verdana" w:hAnsi="Verdana"/>
                <w:color w:val="000000"/>
                <w:sz w:val="20"/>
                <w:szCs w:val="20"/>
              </w:rPr>
              <w:t>Kampschaefer</w:t>
            </w:r>
            <w:proofErr w:type="spellEnd"/>
            <w:r w:rsidRPr="00895121">
              <w:rPr>
                <w:rFonts w:ascii="Verdana" w:hAnsi="Verdana"/>
                <w:color w:val="000000"/>
                <w:sz w:val="20"/>
                <w:szCs w:val="20"/>
              </w:rPr>
              <w:t xml:space="preserve">, Garrett Casey, </w:t>
            </w:r>
            <w:proofErr w:type="spellStart"/>
            <w:r w:rsidRPr="00895121">
              <w:rPr>
                <w:rFonts w:ascii="Verdana" w:hAnsi="Verdana"/>
                <w:color w:val="000000"/>
                <w:sz w:val="20"/>
                <w:szCs w:val="20"/>
              </w:rPr>
              <w:t>Linlin</w:t>
            </w:r>
            <w:proofErr w:type="spellEnd"/>
            <w:r w:rsidRPr="00895121">
              <w:rPr>
                <w:rFonts w:ascii="Verdana" w:hAnsi="Verdana"/>
                <w:color w:val="000000"/>
                <w:sz w:val="20"/>
                <w:szCs w:val="20"/>
              </w:rPr>
              <w:t xml:space="preserve"> </w:t>
            </w:r>
            <w:proofErr w:type="spellStart"/>
            <w:r w:rsidRPr="00895121">
              <w:rPr>
                <w:rFonts w:ascii="Verdana" w:hAnsi="Verdana"/>
                <w:color w:val="000000"/>
                <w:sz w:val="20"/>
                <w:szCs w:val="20"/>
              </w:rPr>
              <w:t>Qiu</w:t>
            </w:r>
            <w:proofErr w:type="spellEnd"/>
            <w:r w:rsidRPr="00895121">
              <w:rPr>
                <w:rFonts w:ascii="Verdana" w:hAnsi="Verdana"/>
                <w:color w:val="000000"/>
                <w:sz w:val="20"/>
                <w:szCs w:val="20"/>
              </w:rPr>
              <w:t xml:space="preserve">, Kelsey </w:t>
            </w:r>
            <w:proofErr w:type="spellStart"/>
            <w:r w:rsidRPr="00895121">
              <w:rPr>
                <w:rFonts w:ascii="Verdana" w:hAnsi="Verdana"/>
                <w:color w:val="000000"/>
                <w:sz w:val="20"/>
                <w:szCs w:val="20"/>
              </w:rPr>
              <w:t>Neithamer</w:t>
            </w:r>
            <w:proofErr w:type="spellEnd"/>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895121" w:rsidRPr="00895121" w:rsidRDefault="00895121"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sidRPr="00895121">
              <w:rPr>
                <w:rFonts w:ascii="Verdana" w:hAnsi="Verdana"/>
                <w:color w:val="000000"/>
                <w:sz w:val="20"/>
                <w:szCs w:val="20"/>
              </w:rPr>
              <w:t xml:space="preserve">Chloe’ Smith, Molly </w:t>
            </w:r>
            <w:proofErr w:type="spellStart"/>
            <w:r w:rsidRPr="00895121">
              <w:rPr>
                <w:rFonts w:ascii="Verdana" w:hAnsi="Verdana"/>
                <w:color w:val="000000"/>
                <w:sz w:val="20"/>
                <w:szCs w:val="20"/>
              </w:rPr>
              <w:t>Rottgers</w:t>
            </w:r>
            <w:proofErr w:type="spellEnd"/>
            <w:r w:rsidRPr="00895121">
              <w:rPr>
                <w:rFonts w:ascii="Verdana" w:hAnsi="Verdana"/>
                <w:color w:val="000000"/>
                <w:sz w:val="20"/>
                <w:szCs w:val="20"/>
              </w:rPr>
              <w:t xml:space="preserve">, Mallory </w:t>
            </w:r>
            <w:proofErr w:type="spellStart"/>
            <w:r w:rsidRPr="00895121">
              <w:rPr>
                <w:rFonts w:ascii="Verdana" w:hAnsi="Verdana"/>
                <w:color w:val="000000"/>
                <w:sz w:val="20"/>
                <w:szCs w:val="20"/>
              </w:rPr>
              <w:t>Morphy</w:t>
            </w:r>
            <w:proofErr w:type="spellEnd"/>
          </w:p>
        </w:tc>
      </w:tr>
      <w:tr w:rsidR="00A9613F" w:rsidRPr="00A1098A" w:rsidTr="00FC17E3">
        <w:tc>
          <w:tcPr>
            <w:tcW w:w="2088" w:type="dxa"/>
          </w:tcPr>
          <w:p w:rsidR="00A9613F" w:rsidRPr="00895121" w:rsidRDefault="00A9613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lastRenderedPageBreak/>
              <w:t>2012-2013</w:t>
            </w:r>
          </w:p>
        </w:tc>
        <w:tc>
          <w:tcPr>
            <w:tcW w:w="3420" w:type="dxa"/>
          </w:tcPr>
          <w:p w:rsidR="00A9613F" w:rsidRPr="00895121" w:rsidRDefault="00A9613F" w:rsidP="00651D76">
            <w:pPr>
              <w:rPr>
                <w:rFonts w:ascii="Verdana" w:hAnsi="Verdana"/>
                <w:color w:val="000000"/>
                <w:sz w:val="20"/>
                <w:szCs w:val="20"/>
              </w:rPr>
            </w:pPr>
            <w:r>
              <w:rPr>
                <w:rFonts w:ascii="Verdana" w:hAnsi="Verdana"/>
                <w:color w:val="000000"/>
                <w:sz w:val="20"/>
                <w:szCs w:val="20"/>
              </w:rPr>
              <w:t>Truancy and Chronic Absenteeism in Urban Schools</w:t>
            </w:r>
          </w:p>
        </w:tc>
        <w:tc>
          <w:tcPr>
            <w:tcW w:w="3600" w:type="dxa"/>
          </w:tcPr>
          <w:p w:rsidR="00A9613F" w:rsidRPr="00895121" w:rsidRDefault="00A9613F"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Abby Lewis &amp; Jenny Bitzer</w:t>
            </w:r>
          </w:p>
        </w:tc>
      </w:tr>
      <w:tr w:rsidR="0026038C" w:rsidRPr="00A1098A" w:rsidTr="00FC17E3">
        <w:tc>
          <w:tcPr>
            <w:tcW w:w="2088" w:type="dxa"/>
          </w:tcPr>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2013-2014</w:t>
            </w:r>
          </w:p>
        </w:tc>
        <w:tc>
          <w:tcPr>
            <w:tcW w:w="3420" w:type="dxa"/>
          </w:tcPr>
          <w:p w:rsidR="0026038C" w:rsidRDefault="0026038C" w:rsidP="00651D76">
            <w:pPr>
              <w:rPr>
                <w:rFonts w:ascii="Verdana" w:hAnsi="Verdana"/>
                <w:color w:val="000000"/>
                <w:sz w:val="20"/>
                <w:szCs w:val="20"/>
              </w:rPr>
            </w:pPr>
            <w:r w:rsidRPr="0026038C">
              <w:rPr>
                <w:rFonts w:ascii="Verdana" w:hAnsi="Verdana"/>
                <w:color w:val="000000"/>
                <w:sz w:val="20"/>
                <w:szCs w:val="20"/>
              </w:rPr>
              <w:t>Cultural Capital and its Relationship to Academic Achievement: The Case of Shelby County High Schools</w:t>
            </w:r>
          </w:p>
          <w:p w:rsidR="0026038C" w:rsidRDefault="0026038C" w:rsidP="00651D76">
            <w:pPr>
              <w:rPr>
                <w:rFonts w:ascii="Verdana" w:hAnsi="Verdana"/>
                <w:color w:val="000000"/>
                <w:sz w:val="20"/>
                <w:szCs w:val="20"/>
              </w:rPr>
            </w:pPr>
          </w:p>
          <w:p w:rsidR="0026038C" w:rsidRDefault="0026038C" w:rsidP="00651D76">
            <w:pPr>
              <w:rPr>
                <w:rFonts w:ascii="Verdana" w:hAnsi="Verdana"/>
                <w:color w:val="000000"/>
                <w:sz w:val="20"/>
                <w:szCs w:val="20"/>
              </w:rPr>
            </w:pPr>
            <w:r>
              <w:rPr>
                <w:rFonts w:ascii="Verdana" w:hAnsi="Verdana"/>
                <w:color w:val="000000"/>
                <w:sz w:val="20"/>
                <w:szCs w:val="20"/>
              </w:rPr>
              <w:t>Suspension and Expulsion Rates in Shelby County Schools</w:t>
            </w:r>
          </w:p>
          <w:p w:rsidR="0026038C" w:rsidRDefault="0026038C" w:rsidP="00651D76">
            <w:pPr>
              <w:rPr>
                <w:rFonts w:ascii="Verdana" w:hAnsi="Verdana"/>
                <w:color w:val="000000"/>
                <w:sz w:val="20"/>
                <w:szCs w:val="20"/>
              </w:rPr>
            </w:pPr>
          </w:p>
          <w:p w:rsidR="0026038C" w:rsidRDefault="0026038C" w:rsidP="00651D76">
            <w:pPr>
              <w:rPr>
                <w:rFonts w:ascii="Verdana" w:hAnsi="Verdana"/>
                <w:color w:val="000000"/>
                <w:sz w:val="20"/>
                <w:szCs w:val="20"/>
              </w:rPr>
            </w:pPr>
            <w:r w:rsidRPr="0026038C">
              <w:rPr>
                <w:rFonts w:ascii="Verdana" w:hAnsi="Verdana"/>
                <w:color w:val="000000"/>
                <w:sz w:val="20"/>
                <w:szCs w:val="20"/>
              </w:rPr>
              <w:t>Understanding the Talent Pipeline in Memphis</w:t>
            </w:r>
          </w:p>
        </w:tc>
        <w:tc>
          <w:tcPr>
            <w:tcW w:w="3600" w:type="dxa"/>
          </w:tcPr>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Katie </w:t>
            </w:r>
            <w:proofErr w:type="spellStart"/>
            <w:r>
              <w:rPr>
                <w:rFonts w:ascii="Verdana" w:hAnsi="Verdana"/>
                <w:color w:val="000000"/>
                <w:sz w:val="20"/>
                <w:szCs w:val="20"/>
              </w:rPr>
              <w:t>Fritzlin</w:t>
            </w:r>
            <w:proofErr w:type="spellEnd"/>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Lexi Perkins</w:t>
            </w: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Carly-Will Sloan</w:t>
            </w:r>
          </w:p>
        </w:tc>
      </w:tr>
      <w:tr w:rsidR="0026038C" w:rsidRPr="00A1098A" w:rsidTr="00FC17E3">
        <w:tc>
          <w:tcPr>
            <w:tcW w:w="2088" w:type="dxa"/>
          </w:tcPr>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2014-2015</w:t>
            </w:r>
          </w:p>
        </w:tc>
        <w:tc>
          <w:tcPr>
            <w:tcW w:w="3420" w:type="dxa"/>
          </w:tcPr>
          <w:p w:rsidR="0026038C" w:rsidRDefault="0026038C" w:rsidP="00651D76">
            <w:pPr>
              <w:rPr>
                <w:rFonts w:ascii="Verdana" w:hAnsi="Verdana"/>
                <w:color w:val="000000"/>
                <w:sz w:val="20"/>
                <w:szCs w:val="20"/>
              </w:rPr>
            </w:pPr>
            <w:r w:rsidRPr="0026038C">
              <w:rPr>
                <w:rFonts w:ascii="Verdana" w:hAnsi="Verdana"/>
                <w:color w:val="000000"/>
                <w:sz w:val="20"/>
                <w:szCs w:val="20"/>
              </w:rPr>
              <w:t>Rural Schools and College Matriculation</w:t>
            </w:r>
          </w:p>
          <w:p w:rsidR="0026038C" w:rsidRDefault="0026038C" w:rsidP="00651D76">
            <w:pPr>
              <w:rPr>
                <w:rFonts w:ascii="Verdana" w:hAnsi="Verdana"/>
                <w:color w:val="000000"/>
                <w:sz w:val="20"/>
                <w:szCs w:val="20"/>
              </w:rPr>
            </w:pPr>
          </w:p>
          <w:p w:rsidR="0026038C" w:rsidRDefault="0026038C" w:rsidP="00651D76">
            <w:pPr>
              <w:rPr>
                <w:rFonts w:ascii="Verdana" w:hAnsi="Verdana"/>
                <w:color w:val="000000"/>
                <w:sz w:val="20"/>
                <w:szCs w:val="20"/>
              </w:rPr>
            </w:pPr>
            <w:r>
              <w:rPr>
                <w:rFonts w:ascii="Verdana" w:hAnsi="Verdana"/>
                <w:color w:val="000000"/>
                <w:sz w:val="20"/>
                <w:szCs w:val="20"/>
              </w:rPr>
              <w:t>Aging in Place in Memphis</w:t>
            </w:r>
          </w:p>
        </w:tc>
        <w:tc>
          <w:tcPr>
            <w:tcW w:w="3600" w:type="dxa"/>
          </w:tcPr>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Michael </w:t>
            </w:r>
            <w:proofErr w:type="spellStart"/>
            <w:r>
              <w:rPr>
                <w:rFonts w:ascii="Verdana" w:hAnsi="Verdana"/>
                <w:color w:val="000000"/>
                <w:sz w:val="20"/>
                <w:szCs w:val="20"/>
              </w:rPr>
              <w:t>McCanless</w:t>
            </w:r>
            <w:proofErr w:type="spellEnd"/>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26038C" w:rsidRDefault="0026038C"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Annie </w:t>
            </w:r>
            <w:proofErr w:type="spellStart"/>
            <w:r>
              <w:rPr>
                <w:rFonts w:ascii="Verdana" w:hAnsi="Verdana"/>
                <w:color w:val="000000"/>
                <w:sz w:val="20"/>
                <w:szCs w:val="20"/>
              </w:rPr>
              <w:t>Hohlt</w:t>
            </w:r>
            <w:proofErr w:type="spellEnd"/>
          </w:p>
        </w:tc>
      </w:tr>
      <w:tr w:rsidR="00812798" w:rsidRPr="00A1098A" w:rsidTr="00FC17E3">
        <w:tc>
          <w:tcPr>
            <w:tcW w:w="2088" w:type="dxa"/>
          </w:tcPr>
          <w:p w:rsidR="00812798" w:rsidRDefault="00812798"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2015-2016</w:t>
            </w:r>
          </w:p>
        </w:tc>
        <w:tc>
          <w:tcPr>
            <w:tcW w:w="3420" w:type="dxa"/>
          </w:tcPr>
          <w:p w:rsidR="00812798" w:rsidRPr="0026038C" w:rsidRDefault="00812798" w:rsidP="00651D76">
            <w:pPr>
              <w:rPr>
                <w:rFonts w:ascii="Verdana" w:hAnsi="Verdana"/>
                <w:color w:val="000000"/>
                <w:sz w:val="20"/>
                <w:szCs w:val="20"/>
              </w:rPr>
            </w:pPr>
            <w:r>
              <w:rPr>
                <w:rFonts w:ascii="Verdana" w:hAnsi="Verdana"/>
                <w:color w:val="000000"/>
                <w:sz w:val="20"/>
                <w:szCs w:val="20"/>
              </w:rPr>
              <w:t>Hope VI: Still Hoping in 38126</w:t>
            </w:r>
          </w:p>
        </w:tc>
        <w:tc>
          <w:tcPr>
            <w:tcW w:w="3600" w:type="dxa"/>
          </w:tcPr>
          <w:p w:rsidR="00812798" w:rsidRDefault="00812798"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Tianna Herman</w:t>
            </w:r>
          </w:p>
        </w:tc>
      </w:tr>
      <w:tr w:rsidR="00684ECE" w:rsidRPr="00A1098A" w:rsidTr="00FC17E3">
        <w:tc>
          <w:tcPr>
            <w:tcW w:w="2088" w:type="dxa"/>
          </w:tcPr>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2016-17</w:t>
            </w:r>
          </w:p>
        </w:tc>
        <w:tc>
          <w:tcPr>
            <w:tcW w:w="3420" w:type="dxa"/>
          </w:tcPr>
          <w:p w:rsidR="00684ECE" w:rsidRDefault="00684ECE" w:rsidP="00651D76">
            <w:pPr>
              <w:rPr>
                <w:rFonts w:ascii="Verdana" w:hAnsi="Verdana"/>
                <w:color w:val="000000"/>
                <w:sz w:val="20"/>
                <w:szCs w:val="20"/>
              </w:rPr>
            </w:pPr>
            <w:r>
              <w:rPr>
                <w:rFonts w:ascii="Verdana" w:hAnsi="Verdana"/>
                <w:color w:val="000000"/>
                <w:sz w:val="20"/>
                <w:szCs w:val="20"/>
              </w:rPr>
              <w:t>The School-to-Prison Pipeline in Memphis</w:t>
            </w:r>
          </w:p>
          <w:p w:rsidR="00684ECE" w:rsidRDefault="00684ECE" w:rsidP="00651D76">
            <w:pPr>
              <w:rPr>
                <w:rFonts w:ascii="Verdana" w:hAnsi="Verdana"/>
                <w:color w:val="000000"/>
                <w:sz w:val="20"/>
                <w:szCs w:val="20"/>
              </w:rPr>
            </w:pPr>
          </w:p>
          <w:p w:rsidR="00684ECE" w:rsidRDefault="00684ECE" w:rsidP="00651D76">
            <w:pPr>
              <w:rPr>
                <w:rFonts w:ascii="Verdana" w:hAnsi="Verdana"/>
                <w:color w:val="000000"/>
                <w:sz w:val="20"/>
                <w:szCs w:val="20"/>
              </w:rPr>
            </w:pPr>
            <w:r>
              <w:rPr>
                <w:rFonts w:ascii="Verdana" w:hAnsi="Verdana"/>
                <w:color w:val="000000"/>
                <w:sz w:val="20"/>
                <w:szCs w:val="20"/>
              </w:rPr>
              <w:t>Transgender Discrimination in Workplace: A Memphis Perspective</w:t>
            </w:r>
          </w:p>
          <w:p w:rsidR="00684ECE" w:rsidRDefault="00684ECE" w:rsidP="00651D76">
            <w:pPr>
              <w:rPr>
                <w:rFonts w:ascii="Verdana" w:hAnsi="Verdana"/>
                <w:color w:val="000000"/>
                <w:sz w:val="20"/>
                <w:szCs w:val="20"/>
              </w:rPr>
            </w:pPr>
          </w:p>
          <w:p w:rsidR="00684ECE" w:rsidRPr="00684ECE" w:rsidRDefault="00684ECE" w:rsidP="00684ECE">
            <w:pPr>
              <w:rPr>
                <w:rFonts w:ascii="Verdana" w:hAnsi="Verdana"/>
                <w:color w:val="000000"/>
                <w:sz w:val="20"/>
                <w:szCs w:val="20"/>
              </w:rPr>
            </w:pPr>
            <w:r w:rsidRPr="00684ECE">
              <w:rPr>
                <w:rFonts w:ascii="Verdana" w:hAnsi="Verdana"/>
                <w:color w:val="000000"/>
                <w:sz w:val="20"/>
                <w:szCs w:val="20"/>
              </w:rPr>
              <w:t>Teaching the Memphis Sound:</w:t>
            </w:r>
          </w:p>
          <w:p w:rsidR="00684ECE" w:rsidRDefault="00684ECE" w:rsidP="00684ECE">
            <w:pPr>
              <w:rPr>
                <w:rFonts w:ascii="Verdana" w:hAnsi="Verdana"/>
                <w:color w:val="000000"/>
                <w:sz w:val="20"/>
                <w:szCs w:val="20"/>
              </w:rPr>
            </w:pPr>
            <w:r w:rsidRPr="00684ECE">
              <w:rPr>
                <w:rFonts w:ascii="Verdana" w:hAnsi="Verdana"/>
                <w:color w:val="000000"/>
                <w:sz w:val="20"/>
                <w:szCs w:val="20"/>
              </w:rPr>
              <w:t>An Exploration of the City’s Music Education</w:t>
            </w:r>
          </w:p>
        </w:tc>
        <w:tc>
          <w:tcPr>
            <w:tcW w:w="3600" w:type="dxa"/>
          </w:tcPr>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 xml:space="preserve">Ryan </w:t>
            </w:r>
            <w:proofErr w:type="spellStart"/>
            <w:r>
              <w:rPr>
                <w:rFonts w:ascii="Verdana" w:hAnsi="Verdana"/>
                <w:color w:val="000000"/>
                <w:sz w:val="20"/>
                <w:szCs w:val="20"/>
              </w:rPr>
              <w:t>Rosekrantz</w:t>
            </w:r>
            <w:proofErr w:type="spellEnd"/>
          </w:p>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Ben Rosenburg</w:t>
            </w:r>
          </w:p>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p>
          <w:p w:rsidR="00684ECE" w:rsidRDefault="00684ECE" w:rsidP="0065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olor w:val="000000"/>
                <w:sz w:val="20"/>
                <w:szCs w:val="20"/>
              </w:rPr>
            </w:pPr>
            <w:r>
              <w:rPr>
                <w:rFonts w:ascii="Verdana" w:hAnsi="Verdana"/>
                <w:color w:val="000000"/>
                <w:sz w:val="20"/>
                <w:szCs w:val="20"/>
              </w:rPr>
              <w:t>Etta Danielson</w:t>
            </w:r>
          </w:p>
        </w:tc>
      </w:tr>
    </w:tbl>
    <w:p w:rsidR="004B2917" w:rsidRDefault="004B2917" w:rsidP="001A5728">
      <w:pPr>
        <w:rPr>
          <w:rFonts w:ascii="Verdana" w:hAnsi="Verdana" w:cs="Arial"/>
          <w:b/>
          <w:sz w:val="20"/>
          <w:szCs w:val="20"/>
        </w:rPr>
      </w:pPr>
    </w:p>
    <w:p w:rsidR="00DA12F4" w:rsidRDefault="00DA12F4" w:rsidP="001A5728">
      <w:pPr>
        <w:rPr>
          <w:rFonts w:ascii="Verdana" w:hAnsi="Verdana" w:cs="Arial"/>
          <w:b/>
          <w:sz w:val="20"/>
          <w:szCs w:val="20"/>
        </w:rPr>
      </w:pPr>
    </w:p>
    <w:p w:rsidR="00DA12F4" w:rsidRDefault="00DA12F4" w:rsidP="001A5728">
      <w:pPr>
        <w:rPr>
          <w:rFonts w:ascii="Verdana" w:hAnsi="Verdana" w:cs="Arial"/>
          <w:b/>
          <w:sz w:val="20"/>
          <w:szCs w:val="20"/>
        </w:rPr>
      </w:pPr>
      <w:r>
        <w:rPr>
          <w:rFonts w:ascii="Verdana" w:hAnsi="Verdana" w:cs="Arial"/>
          <w:b/>
          <w:sz w:val="20"/>
          <w:szCs w:val="20"/>
        </w:rPr>
        <w:t>Supervised Honors Theses</w:t>
      </w:r>
    </w:p>
    <w:p w:rsidR="00DA12F4" w:rsidRDefault="00DA12F4" w:rsidP="001A5728">
      <w:pPr>
        <w:rPr>
          <w:rFonts w:ascii="Verdana" w:hAnsi="Verdana" w:cs="Arial"/>
          <w:b/>
          <w:sz w:val="20"/>
          <w:szCs w:val="20"/>
        </w:rPr>
      </w:pPr>
    </w:p>
    <w:p w:rsidR="00A051FD" w:rsidRDefault="00A051FD" w:rsidP="00A051FD">
      <w:pPr>
        <w:rPr>
          <w:rFonts w:ascii="Verdana" w:hAnsi="Verdana"/>
          <w:sz w:val="20"/>
          <w:szCs w:val="20"/>
        </w:rPr>
      </w:pPr>
      <w:r w:rsidRPr="00A051FD">
        <w:rPr>
          <w:rFonts w:ascii="Verdana" w:hAnsi="Verdana"/>
          <w:sz w:val="20"/>
          <w:szCs w:val="20"/>
        </w:rPr>
        <w:t xml:space="preserve">2008-2009: Whitney Cade, </w:t>
      </w:r>
      <w:r w:rsidRPr="00A051FD">
        <w:rPr>
          <w:rFonts w:ascii="Verdana" w:hAnsi="Verdana"/>
          <w:i/>
          <w:sz w:val="20"/>
          <w:szCs w:val="20"/>
        </w:rPr>
        <w:t>How Domain Differences Impact the Mode Structure of Expert Tutoring Dialogue</w:t>
      </w:r>
      <w:r w:rsidRPr="00A051FD">
        <w:rPr>
          <w:rFonts w:ascii="Verdana" w:hAnsi="Verdana"/>
          <w:sz w:val="20"/>
          <w:szCs w:val="20"/>
        </w:rPr>
        <w:t>, Department of Psychology, Rhodes College</w:t>
      </w:r>
    </w:p>
    <w:p w:rsidR="00A051FD" w:rsidRPr="00A051FD" w:rsidRDefault="00A051FD" w:rsidP="00A051FD">
      <w:pPr>
        <w:rPr>
          <w:rFonts w:ascii="Verdana" w:hAnsi="Verdana"/>
          <w:sz w:val="20"/>
          <w:szCs w:val="20"/>
        </w:rPr>
      </w:pPr>
    </w:p>
    <w:p w:rsidR="00A051FD" w:rsidRPr="00A051FD" w:rsidRDefault="00A051FD" w:rsidP="00A051FD">
      <w:pPr>
        <w:rPr>
          <w:rFonts w:ascii="Verdana" w:hAnsi="Verdana"/>
          <w:sz w:val="20"/>
          <w:szCs w:val="20"/>
        </w:rPr>
      </w:pPr>
      <w:r w:rsidRPr="00A051FD">
        <w:rPr>
          <w:rFonts w:ascii="Verdana" w:hAnsi="Verdana"/>
          <w:sz w:val="20"/>
          <w:szCs w:val="20"/>
        </w:rPr>
        <w:t xml:space="preserve">2007-2008: Blair Lehman, </w:t>
      </w:r>
      <w:r w:rsidRPr="00A051FD">
        <w:rPr>
          <w:rFonts w:ascii="Verdana" w:hAnsi="Verdana"/>
          <w:i/>
          <w:sz w:val="20"/>
          <w:szCs w:val="20"/>
        </w:rPr>
        <w:t>Understanding Student Affect During Problem Solving,</w:t>
      </w:r>
      <w:r w:rsidRPr="00A051FD">
        <w:rPr>
          <w:rFonts w:ascii="Verdana" w:hAnsi="Verdana"/>
          <w:sz w:val="20"/>
          <w:szCs w:val="20"/>
        </w:rPr>
        <w:t xml:space="preserve"> Department of Psychology, Rhodes College</w:t>
      </w:r>
    </w:p>
    <w:p w:rsidR="00A051FD" w:rsidRPr="00A051FD" w:rsidRDefault="00A051FD" w:rsidP="00A051FD">
      <w:pPr>
        <w:rPr>
          <w:rFonts w:ascii="Verdana" w:hAnsi="Verdana"/>
          <w:sz w:val="20"/>
          <w:szCs w:val="20"/>
        </w:rPr>
      </w:pPr>
    </w:p>
    <w:p w:rsidR="00A051FD" w:rsidRPr="00A051FD" w:rsidRDefault="00A051FD" w:rsidP="00A051FD">
      <w:pPr>
        <w:rPr>
          <w:rFonts w:ascii="Verdana" w:hAnsi="Verdana"/>
          <w:sz w:val="20"/>
          <w:szCs w:val="20"/>
        </w:rPr>
      </w:pPr>
      <w:r w:rsidRPr="00A051FD">
        <w:rPr>
          <w:rFonts w:ascii="Verdana" w:hAnsi="Verdana"/>
          <w:sz w:val="20"/>
          <w:szCs w:val="20"/>
        </w:rPr>
        <w:t xml:space="preserve">2003-2004: David Burke, </w:t>
      </w:r>
      <w:proofErr w:type="spellStart"/>
      <w:r>
        <w:rPr>
          <w:rFonts w:ascii="Verdana" w:hAnsi="Verdana"/>
          <w:sz w:val="20"/>
          <w:szCs w:val="20"/>
        </w:rPr>
        <w:t>AutoTutor</w:t>
      </w:r>
      <w:proofErr w:type="spellEnd"/>
      <w:r>
        <w:rPr>
          <w:rFonts w:ascii="Verdana" w:hAnsi="Verdana"/>
          <w:sz w:val="20"/>
          <w:szCs w:val="20"/>
        </w:rPr>
        <w:t xml:space="preserve"> </w:t>
      </w:r>
      <w:r w:rsidRPr="00A051FD">
        <w:rPr>
          <w:rFonts w:ascii="Verdana" w:hAnsi="Verdana"/>
          <w:sz w:val="20"/>
          <w:szCs w:val="20"/>
        </w:rPr>
        <w:t>and Affective Computing, Department of Psychology, Rhodes College</w:t>
      </w:r>
    </w:p>
    <w:p w:rsidR="00A051FD" w:rsidRDefault="00A051FD" w:rsidP="001A5728">
      <w:pPr>
        <w:rPr>
          <w:rFonts w:ascii="Verdana" w:hAnsi="Verdana" w:cs="Arial"/>
          <w:b/>
          <w:sz w:val="20"/>
          <w:szCs w:val="20"/>
        </w:rPr>
      </w:pPr>
    </w:p>
    <w:p w:rsidR="006B11EF" w:rsidRPr="006B11EF" w:rsidRDefault="006B11EF" w:rsidP="001A5728">
      <w:pPr>
        <w:rPr>
          <w:rFonts w:ascii="Verdana" w:hAnsi="Verdana" w:cs="Arial"/>
          <w:b/>
          <w:sz w:val="20"/>
          <w:szCs w:val="20"/>
        </w:rPr>
      </w:pPr>
      <w:r w:rsidRPr="006B11EF">
        <w:rPr>
          <w:rFonts w:ascii="Verdana" w:hAnsi="Verdana" w:cs="Arial"/>
          <w:b/>
          <w:sz w:val="20"/>
          <w:szCs w:val="20"/>
        </w:rPr>
        <w:t>Supervised Summer Fellowships</w:t>
      </w:r>
    </w:p>
    <w:p w:rsidR="006B11EF" w:rsidRDefault="006B11EF" w:rsidP="001A5728">
      <w:pPr>
        <w:rPr>
          <w:rFonts w:ascii="Verdana" w:hAnsi="Verdana" w:cs="Arial"/>
          <w:sz w:val="20"/>
          <w:szCs w:val="20"/>
        </w:rPr>
      </w:pPr>
    </w:p>
    <w:p w:rsidR="00BF042D" w:rsidRDefault="00BF042D" w:rsidP="0049695A">
      <w:pPr>
        <w:rPr>
          <w:rFonts w:ascii="Verdana" w:hAnsi="Verdana" w:cs="Arial"/>
          <w:sz w:val="20"/>
          <w:szCs w:val="20"/>
        </w:rPr>
      </w:pPr>
      <w:proofErr w:type="spellStart"/>
      <w:r>
        <w:rPr>
          <w:rFonts w:ascii="Verdana" w:hAnsi="Verdana" w:cs="Arial"/>
          <w:sz w:val="20"/>
          <w:szCs w:val="20"/>
        </w:rPr>
        <w:t>Aylen</w:t>
      </w:r>
      <w:proofErr w:type="spellEnd"/>
      <w:r>
        <w:rPr>
          <w:rFonts w:ascii="Verdana" w:hAnsi="Verdana" w:cs="Arial"/>
          <w:sz w:val="20"/>
          <w:szCs w:val="20"/>
        </w:rPr>
        <w:t xml:space="preserve"> Mercado, Rhodes Urban Education Summer Fellowship, 2018</w:t>
      </w:r>
    </w:p>
    <w:p w:rsidR="0049695A" w:rsidRDefault="0049695A" w:rsidP="0049695A">
      <w:pPr>
        <w:rPr>
          <w:rFonts w:ascii="Verdana" w:hAnsi="Verdana" w:cs="Arial"/>
          <w:sz w:val="20"/>
          <w:szCs w:val="20"/>
        </w:rPr>
      </w:pPr>
      <w:r>
        <w:rPr>
          <w:rFonts w:ascii="Verdana" w:hAnsi="Verdana" w:cs="Arial"/>
          <w:sz w:val="20"/>
          <w:szCs w:val="20"/>
        </w:rPr>
        <w:t>Ben Rosenberg,</w:t>
      </w:r>
      <w:r w:rsidRPr="0049695A">
        <w:rPr>
          <w:rFonts w:ascii="Verdana" w:hAnsi="Verdana" w:cs="Arial"/>
          <w:sz w:val="20"/>
          <w:szCs w:val="20"/>
        </w:rPr>
        <w:t xml:space="preserve"> </w:t>
      </w:r>
      <w:r>
        <w:rPr>
          <w:rFonts w:ascii="Verdana" w:hAnsi="Verdana" w:cs="Arial"/>
          <w:sz w:val="20"/>
          <w:szCs w:val="20"/>
        </w:rPr>
        <w:t>Rhodes Institute of Regional Studies Fellowship, 2017</w:t>
      </w:r>
    </w:p>
    <w:p w:rsidR="0049695A" w:rsidRDefault="0049695A" w:rsidP="0049695A">
      <w:pPr>
        <w:rPr>
          <w:rFonts w:ascii="Verdana" w:hAnsi="Verdana" w:cs="Arial"/>
          <w:sz w:val="20"/>
          <w:szCs w:val="20"/>
        </w:rPr>
      </w:pPr>
      <w:r>
        <w:rPr>
          <w:rFonts w:ascii="Verdana" w:hAnsi="Verdana" w:cs="Arial"/>
          <w:sz w:val="20"/>
          <w:szCs w:val="20"/>
        </w:rPr>
        <w:t>Etta Daniels, Rhodes Institute of Regional Studies Fellowship, 2017</w:t>
      </w:r>
    </w:p>
    <w:p w:rsidR="0049695A" w:rsidRDefault="0049695A" w:rsidP="0049695A">
      <w:pPr>
        <w:rPr>
          <w:rFonts w:ascii="Verdana" w:hAnsi="Verdana" w:cs="Arial"/>
          <w:sz w:val="20"/>
          <w:szCs w:val="20"/>
        </w:rPr>
      </w:pPr>
      <w:r>
        <w:rPr>
          <w:rFonts w:ascii="Verdana" w:hAnsi="Verdana" w:cs="Arial"/>
          <w:sz w:val="20"/>
          <w:szCs w:val="20"/>
        </w:rPr>
        <w:t>Ryan Rosenkrantz, Rhodes Institute of Regional Studies Fellowship, 2017</w:t>
      </w:r>
    </w:p>
    <w:p w:rsidR="008E009A" w:rsidRDefault="008E009A" w:rsidP="0049695A">
      <w:pPr>
        <w:rPr>
          <w:rFonts w:ascii="Verdana" w:hAnsi="Verdana" w:cs="Arial"/>
          <w:sz w:val="20"/>
          <w:szCs w:val="20"/>
        </w:rPr>
      </w:pPr>
      <w:r>
        <w:rPr>
          <w:rFonts w:ascii="Verdana" w:hAnsi="Verdana" w:cs="Arial"/>
          <w:sz w:val="20"/>
          <w:szCs w:val="20"/>
        </w:rPr>
        <w:t>Tia Herman, Rhodes Institute of Regional Studies Fellowship, 2016</w:t>
      </w:r>
    </w:p>
    <w:p w:rsidR="00BF042D" w:rsidRDefault="00BF042D" w:rsidP="0049695A">
      <w:pPr>
        <w:rPr>
          <w:rFonts w:ascii="Verdana" w:hAnsi="Verdana" w:cs="Arial"/>
          <w:sz w:val="20"/>
          <w:szCs w:val="20"/>
        </w:rPr>
      </w:pPr>
      <w:r>
        <w:rPr>
          <w:rFonts w:ascii="Verdana" w:hAnsi="Verdana" w:cs="Arial"/>
          <w:sz w:val="20"/>
          <w:szCs w:val="20"/>
        </w:rPr>
        <w:lastRenderedPageBreak/>
        <w:t xml:space="preserve">Annie </w:t>
      </w:r>
      <w:proofErr w:type="spellStart"/>
      <w:r>
        <w:rPr>
          <w:rFonts w:ascii="Verdana" w:hAnsi="Verdana" w:cs="Arial"/>
          <w:sz w:val="20"/>
          <w:szCs w:val="20"/>
        </w:rPr>
        <w:t>Hohlt</w:t>
      </w:r>
      <w:proofErr w:type="spellEnd"/>
      <w:r>
        <w:rPr>
          <w:rFonts w:ascii="Verdana" w:hAnsi="Verdana" w:cs="Arial"/>
          <w:sz w:val="20"/>
          <w:szCs w:val="20"/>
        </w:rPr>
        <w:t>, Rhodes Institute of Regional Studies Fellowship, 2015</w:t>
      </w:r>
    </w:p>
    <w:p w:rsidR="00BF042D" w:rsidRDefault="00BF042D" w:rsidP="0049695A">
      <w:pPr>
        <w:rPr>
          <w:rFonts w:ascii="Verdana" w:hAnsi="Verdana" w:cs="Arial"/>
          <w:sz w:val="20"/>
          <w:szCs w:val="20"/>
        </w:rPr>
      </w:pPr>
      <w:r>
        <w:rPr>
          <w:rFonts w:ascii="Verdana" w:hAnsi="Verdana" w:cs="Arial"/>
          <w:sz w:val="20"/>
          <w:szCs w:val="20"/>
        </w:rPr>
        <w:t>Michael McCandless, Rhodes Institute of Regional Studies Fellowship, 2015</w:t>
      </w:r>
    </w:p>
    <w:p w:rsidR="00F608EB" w:rsidRDefault="00F608EB" w:rsidP="0049695A">
      <w:pPr>
        <w:rPr>
          <w:rFonts w:ascii="Verdana" w:hAnsi="Verdana" w:cs="Arial"/>
          <w:sz w:val="20"/>
          <w:szCs w:val="20"/>
        </w:rPr>
      </w:pPr>
      <w:r>
        <w:rPr>
          <w:rFonts w:ascii="Verdana" w:hAnsi="Verdana" w:cs="Arial"/>
          <w:sz w:val="20"/>
          <w:szCs w:val="20"/>
        </w:rPr>
        <w:t>Lexie Perkins, Rhodes Institute of Regional Studies Fellowship, 2014</w:t>
      </w:r>
    </w:p>
    <w:p w:rsidR="00F608EB" w:rsidRDefault="00F608EB" w:rsidP="0049695A">
      <w:pPr>
        <w:rPr>
          <w:rFonts w:ascii="Verdana" w:hAnsi="Verdana" w:cs="Arial"/>
          <w:sz w:val="20"/>
          <w:szCs w:val="20"/>
        </w:rPr>
      </w:pPr>
      <w:r>
        <w:rPr>
          <w:rFonts w:ascii="Verdana" w:hAnsi="Verdana" w:cs="Arial"/>
          <w:sz w:val="20"/>
          <w:szCs w:val="20"/>
        </w:rPr>
        <w:t xml:space="preserve">Katie </w:t>
      </w:r>
      <w:proofErr w:type="spellStart"/>
      <w:r>
        <w:rPr>
          <w:rFonts w:ascii="Verdana" w:hAnsi="Verdana" w:cs="Arial"/>
          <w:sz w:val="20"/>
          <w:szCs w:val="20"/>
        </w:rPr>
        <w:t>Friztlen</w:t>
      </w:r>
      <w:proofErr w:type="spellEnd"/>
      <w:r>
        <w:rPr>
          <w:rFonts w:ascii="Verdana" w:hAnsi="Verdana" w:cs="Arial"/>
          <w:sz w:val="20"/>
          <w:szCs w:val="20"/>
        </w:rPr>
        <w:t>, Rhodes Institute of Regional Studies Fellowship, 2014</w:t>
      </w:r>
    </w:p>
    <w:p w:rsidR="00A9613F" w:rsidRDefault="00A9613F" w:rsidP="001A5728">
      <w:pPr>
        <w:rPr>
          <w:rFonts w:ascii="Verdana" w:hAnsi="Verdana" w:cs="Arial"/>
          <w:sz w:val="20"/>
          <w:szCs w:val="20"/>
        </w:rPr>
      </w:pPr>
      <w:r>
        <w:rPr>
          <w:rFonts w:ascii="Verdana" w:hAnsi="Verdana" w:cs="Arial"/>
          <w:sz w:val="20"/>
          <w:szCs w:val="20"/>
        </w:rPr>
        <w:t>Abby Lewis, Rhodes Institute of Regional Studies Fellowship, 2013</w:t>
      </w:r>
    </w:p>
    <w:p w:rsidR="00A9613F" w:rsidRDefault="00A9613F" w:rsidP="001A5728">
      <w:pPr>
        <w:rPr>
          <w:rFonts w:ascii="Verdana" w:hAnsi="Verdana" w:cs="Arial"/>
          <w:sz w:val="20"/>
          <w:szCs w:val="20"/>
        </w:rPr>
      </w:pPr>
      <w:r>
        <w:rPr>
          <w:rFonts w:ascii="Verdana" w:hAnsi="Verdana" w:cs="Arial"/>
          <w:sz w:val="20"/>
          <w:szCs w:val="20"/>
        </w:rPr>
        <w:t>Jenny Bitzer, Rhodes Institute of Regional Studies Fellowship, 2013</w:t>
      </w:r>
    </w:p>
    <w:p w:rsidR="006B11EF" w:rsidRDefault="006B11EF" w:rsidP="001A5728">
      <w:pPr>
        <w:rPr>
          <w:rFonts w:ascii="Verdana" w:hAnsi="Verdana" w:cs="Arial"/>
          <w:sz w:val="20"/>
          <w:szCs w:val="20"/>
        </w:rPr>
      </w:pPr>
      <w:r>
        <w:rPr>
          <w:rFonts w:ascii="Verdana" w:hAnsi="Verdana" w:cs="Arial"/>
          <w:sz w:val="20"/>
          <w:szCs w:val="20"/>
        </w:rPr>
        <w:t xml:space="preserve">Whitney Cade, </w:t>
      </w:r>
      <w:r w:rsidRPr="006B11EF">
        <w:rPr>
          <w:rFonts w:ascii="Verdana" w:hAnsi="Verdana" w:cs="Arial"/>
          <w:sz w:val="20"/>
          <w:szCs w:val="20"/>
        </w:rPr>
        <w:t>Korsakov</w:t>
      </w:r>
      <w:r>
        <w:rPr>
          <w:rFonts w:ascii="Verdana" w:hAnsi="Verdana" w:cs="Arial"/>
          <w:sz w:val="20"/>
          <w:szCs w:val="20"/>
        </w:rPr>
        <w:t xml:space="preserve"> Research Fellowship, 2008</w:t>
      </w:r>
    </w:p>
    <w:p w:rsidR="009E4E2C" w:rsidRDefault="009E4E2C" w:rsidP="001A5728">
      <w:pPr>
        <w:rPr>
          <w:rFonts w:ascii="Verdana" w:hAnsi="Verdana" w:cs="Arial"/>
          <w:sz w:val="20"/>
          <w:szCs w:val="20"/>
        </w:rPr>
      </w:pPr>
    </w:p>
    <w:p w:rsidR="009E4E2C" w:rsidRPr="009E4E2C" w:rsidRDefault="009E4E2C" w:rsidP="009E4E2C">
      <w:pPr>
        <w:tabs>
          <w:tab w:val="left" w:pos="360"/>
          <w:tab w:val="left" w:pos="4770"/>
        </w:tabs>
        <w:autoSpaceDE w:val="0"/>
        <w:autoSpaceDN w:val="0"/>
        <w:adjustRightInd w:val="0"/>
        <w:ind w:right="-864"/>
        <w:rPr>
          <w:rFonts w:ascii="Verdana" w:hAnsi="Verdana"/>
          <w:b/>
          <w:sz w:val="20"/>
          <w:szCs w:val="20"/>
        </w:rPr>
      </w:pPr>
      <w:r w:rsidRPr="009E4E2C">
        <w:rPr>
          <w:rFonts w:ascii="Verdana" w:hAnsi="Verdana"/>
          <w:b/>
          <w:sz w:val="20"/>
          <w:szCs w:val="20"/>
        </w:rPr>
        <w:t>Student Presentations at Undergraduate Conferences</w:t>
      </w:r>
    </w:p>
    <w:p w:rsidR="009E4E2C" w:rsidRDefault="009E4E2C" w:rsidP="009E4E2C">
      <w:pPr>
        <w:tabs>
          <w:tab w:val="left" w:pos="360"/>
          <w:tab w:val="left" w:pos="4770"/>
        </w:tabs>
        <w:autoSpaceDE w:val="0"/>
        <w:autoSpaceDN w:val="0"/>
        <w:adjustRightInd w:val="0"/>
        <w:ind w:right="-864"/>
        <w:rPr>
          <w:rFonts w:ascii="Verdana" w:hAnsi="Verdana"/>
          <w:sz w:val="20"/>
          <w:szCs w:val="20"/>
        </w:rPr>
      </w:pPr>
    </w:p>
    <w:p w:rsidR="009E4E2C" w:rsidRPr="009E4E2C" w:rsidRDefault="009E4E2C" w:rsidP="009E4E2C">
      <w:pPr>
        <w:tabs>
          <w:tab w:val="left" w:pos="360"/>
          <w:tab w:val="left" w:pos="4770"/>
        </w:tabs>
        <w:autoSpaceDE w:val="0"/>
        <w:autoSpaceDN w:val="0"/>
        <w:adjustRightInd w:val="0"/>
        <w:ind w:right="-864" w:firstLine="360"/>
        <w:rPr>
          <w:rFonts w:ascii="Verdana" w:hAnsi="Verdana"/>
          <w:bCs/>
          <w:sz w:val="20"/>
          <w:szCs w:val="20"/>
        </w:rPr>
      </w:pPr>
      <w:r w:rsidRPr="009E4E2C">
        <w:rPr>
          <w:rFonts w:ascii="Verdana" w:hAnsi="Verdana"/>
          <w:sz w:val="20"/>
          <w:szCs w:val="20"/>
        </w:rPr>
        <w:t>*Joyner, S., *</w:t>
      </w:r>
      <w:proofErr w:type="spellStart"/>
      <w:r w:rsidRPr="009E4E2C">
        <w:rPr>
          <w:rFonts w:ascii="Verdana" w:hAnsi="Verdana"/>
          <w:sz w:val="20"/>
          <w:szCs w:val="20"/>
        </w:rPr>
        <w:t>Moualeu</w:t>
      </w:r>
      <w:proofErr w:type="spellEnd"/>
      <w:r w:rsidRPr="009E4E2C">
        <w:rPr>
          <w:rFonts w:ascii="Verdana" w:hAnsi="Verdana"/>
          <w:sz w:val="20"/>
          <w:szCs w:val="20"/>
        </w:rPr>
        <w:t>, N., *Putnam, J., *Wang, K., &amp; *Zhang, R. (2012, April).</w:t>
      </w:r>
      <w:r w:rsidRPr="009E4E2C">
        <w:rPr>
          <w:rFonts w:ascii="Verdana" w:hAnsi="Verdana"/>
          <w:bCs/>
          <w:sz w:val="20"/>
          <w:szCs w:val="20"/>
        </w:rPr>
        <w:t xml:space="preserve"> When and How Do Students Learn in Interactive Tutoring Sessions?: </w:t>
      </w:r>
      <w:r w:rsidRPr="009E4E2C">
        <w:rPr>
          <w:rFonts w:ascii="Verdana" w:hAnsi="Verdana"/>
          <w:sz w:val="20"/>
          <w:szCs w:val="20"/>
        </w:rPr>
        <w:t xml:space="preserve">An Analysis of Student Performance Indicators in Tutoring Sessions with an Intelligent Tutoring System. Poster presented at the Middle Tennessee Psychological Association Conference, </w:t>
      </w:r>
      <w:proofErr w:type="spellStart"/>
      <w:r w:rsidRPr="009E4E2C">
        <w:rPr>
          <w:rFonts w:ascii="Verdana" w:hAnsi="Verdana"/>
          <w:sz w:val="20"/>
          <w:szCs w:val="20"/>
        </w:rPr>
        <w:t>Murphreesboro</w:t>
      </w:r>
      <w:proofErr w:type="spellEnd"/>
      <w:r w:rsidRPr="009E4E2C">
        <w:rPr>
          <w:rFonts w:ascii="Verdana" w:hAnsi="Verdana"/>
          <w:sz w:val="20"/>
          <w:szCs w:val="20"/>
        </w:rPr>
        <w:t xml:space="preserve">, TN. </w:t>
      </w:r>
      <w:r w:rsidRPr="009E4E2C">
        <w:rPr>
          <w:rFonts w:ascii="Verdana" w:hAnsi="Verdana"/>
          <w:bCs/>
          <w:sz w:val="20"/>
          <w:szCs w:val="20"/>
        </w:rPr>
        <w:t>[</w:t>
      </w:r>
      <w:r w:rsidRPr="009E4E2C">
        <w:rPr>
          <w:rFonts w:ascii="Verdana" w:hAnsi="Verdana"/>
          <w:b/>
          <w:bCs/>
          <w:sz w:val="20"/>
          <w:szCs w:val="20"/>
        </w:rPr>
        <w:t>N. Person</w:t>
      </w:r>
      <w:r w:rsidRPr="009E4E2C">
        <w:rPr>
          <w:rFonts w:ascii="Verdana" w:hAnsi="Verdana"/>
          <w:bCs/>
          <w:sz w:val="20"/>
          <w:szCs w:val="20"/>
        </w:rPr>
        <w:t xml:space="preserve"> faculty sponsor]</w:t>
      </w:r>
    </w:p>
    <w:p w:rsidR="009E4E2C" w:rsidRPr="009E4E2C" w:rsidRDefault="009E4E2C" w:rsidP="009E4E2C">
      <w:pPr>
        <w:tabs>
          <w:tab w:val="left" w:pos="4770"/>
        </w:tabs>
        <w:autoSpaceDE w:val="0"/>
        <w:autoSpaceDN w:val="0"/>
        <w:adjustRightInd w:val="0"/>
        <w:ind w:right="-864" w:firstLine="360"/>
        <w:rPr>
          <w:rFonts w:ascii="Verdana" w:hAnsi="Verdana"/>
          <w:sz w:val="20"/>
          <w:szCs w:val="20"/>
        </w:rPr>
      </w:pPr>
    </w:p>
    <w:p w:rsidR="009E4E2C" w:rsidRPr="009E4E2C" w:rsidRDefault="009E4E2C" w:rsidP="009E4E2C">
      <w:pPr>
        <w:tabs>
          <w:tab w:val="left" w:pos="4770"/>
        </w:tabs>
        <w:autoSpaceDE w:val="0"/>
        <w:autoSpaceDN w:val="0"/>
        <w:adjustRightInd w:val="0"/>
        <w:ind w:right="-864" w:firstLine="360"/>
        <w:rPr>
          <w:rFonts w:ascii="Verdana" w:hAnsi="Verdana"/>
          <w:bCs/>
          <w:sz w:val="20"/>
          <w:szCs w:val="20"/>
        </w:rPr>
      </w:pPr>
      <w:r w:rsidRPr="009E4E2C">
        <w:rPr>
          <w:rFonts w:ascii="Verdana" w:hAnsi="Verdana"/>
          <w:sz w:val="20"/>
          <w:szCs w:val="20"/>
        </w:rPr>
        <w:t>*Casey, G., *</w:t>
      </w:r>
      <w:proofErr w:type="spellStart"/>
      <w:r w:rsidRPr="009E4E2C">
        <w:rPr>
          <w:rFonts w:ascii="Verdana" w:hAnsi="Verdana"/>
          <w:sz w:val="20"/>
          <w:szCs w:val="20"/>
        </w:rPr>
        <w:t>Kampschaefer</w:t>
      </w:r>
      <w:proofErr w:type="spellEnd"/>
      <w:r w:rsidRPr="009E4E2C">
        <w:rPr>
          <w:rFonts w:ascii="Verdana" w:hAnsi="Verdana"/>
          <w:sz w:val="20"/>
          <w:szCs w:val="20"/>
        </w:rPr>
        <w:t>, A., *</w:t>
      </w:r>
      <w:proofErr w:type="spellStart"/>
      <w:r w:rsidRPr="009E4E2C">
        <w:rPr>
          <w:rFonts w:ascii="Verdana" w:hAnsi="Verdana"/>
          <w:sz w:val="20"/>
          <w:szCs w:val="20"/>
        </w:rPr>
        <w:t>Neithamer</w:t>
      </w:r>
      <w:proofErr w:type="spellEnd"/>
      <w:r w:rsidRPr="009E4E2C">
        <w:rPr>
          <w:rFonts w:ascii="Verdana" w:hAnsi="Verdana"/>
          <w:sz w:val="20"/>
          <w:szCs w:val="20"/>
        </w:rPr>
        <w:t>, K., *Lin. Q. (2012, April).</w:t>
      </w:r>
      <w:r w:rsidRPr="009E4E2C">
        <w:rPr>
          <w:rFonts w:ascii="Verdana" w:hAnsi="Verdana"/>
          <w:bCs/>
          <w:sz w:val="20"/>
          <w:szCs w:val="20"/>
        </w:rPr>
        <w:t xml:space="preserve"> </w:t>
      </w:r>
      <w:r w:rsidRPr="009E4E2C">
        <w:rPr>
          <w:rFonts w:ascii="Verdana" w:hAnsi="Verdana"/>
          <w:i/>
          <w:sz w:val="20"/>
          <w:szCs w:val="20"/>
        </w:rPr>
        <w:t xml:space="preserve"> Determining Whether Tutors are Novice or Expert from a Video Analysis.</w:t>
      </w:r>
      <w:r w:rsidRPr="009E4E2C">
        <w:rPr>
          <w:rFonts w:ascii="Verdana" w:hAnsi="Verdana"/>
          <w:sz w:val="20"/>
          <w:szCs w:val="20"/>
        </w:rPr>
        <w:t xml:space="preserve"> Poster presented at the Middle Tennessee Psychological Association Conference, </w:t>
      </w:r>
      <w:proofErr w:type="spellStart"/>
      <w:r w:rsidRPr="009E4E2C">
        <w:rPr>
          <w:rFonts w:ascii="Verdana" w:hAnsi="Verdana"/>
          <w:sz w:val="20"/>
          <w:szCs w:val="20"/>
        </w:rPr>
        <w:t>Murphreesboro</w:t>
      </w:r>
      <w:proofErr w:type="spellEnd"/>
      <w:r w:rsidRPr="009E4E2C">
        <w:rPr>
          <w:rFonts w:ascii="Verdana" w:hAnsi="Verdana"/>
          <w:sz w:val="20"/>
          <w:szCs w:val="20"/>
        </w:rPr>
        <w:t xml:space="preserve">, TN. </w:t>
      </w:r>
      <w:r w:rsidRPr="009E4E2C">
        <w:rPr>
          <w:rFonts w:ascii="Verdana" w:hAnsi="Verdana"/>
          <w:bCs/>
          <w:sz w:val="20"/>
          <w:szCs w:val="20"/>
        </w:rPr>
        <w:t>[</w:t>
      </w:r>
      <w:r w:rsidRPr="009E4E2C">
        <w:rPr>
          <w:rFonts w:ascii="Verdana" w:hAnsi="Verdana"/>
          <w:b/>
          <w:bCs/>
          <w:sz w:val="20"/>
          <w:szCs w:val="20"/>
        </w:rPr>
        <w:t>N. Person</w:t>
      </w:r>
      <w:r w:rsidRPr="009E4E2C">
        <w:rPr>
          <w:rFonts w:ascii="Verdana" w:hAnsi="Verdana"/>
          <w:bCs/>
          <w:sz w:val="20"/>
          <w:szCs w:val="20"/>
        </w:rPr>
        <w:t xml:space="preserve"> faculty sponsor]</w:t>
      </w:r>
    </w:p>
    <w:p w:rsidR="009E4E2C" w:rsidRPr="009E4E2C" w:rsidRDefault="009E4E2C" w:rsidP="009E4E2C">
      <w:pPr>
        <w:tabs>
          <w:tab w:val="left" w:pos="4770"/>
        </w:tabs>
        <w:autoSpaceDE w:val="0"/>
        <w:autoSpaceDN w:val="0"/>
        <w:adjustRightInd w:val="0"/>
        <w:ind w:right="-864" w:firstLine="360"/>
        <w:rPr>
          <w:rFonts w:ascii="Verdana" w:hAnsi="Verdana"/>
          <w:sz w:val="20"/>
          <w:szCs w:val="20"/>
        </w:rPr>
      </w:pPr>
    </w:p>
    <w:p w:rsidR="009E4E2C" w:rsidRPr="009E4E2C" w:rsidRDefault="009E4E2C" w:rsidP="009E4E2C">
      <w:pPr>
        <w:tabs>
          <w:tab w:val="left" w:pos="4770"/>
        </w:tabs>
        <w:autoSpaceDE w:val="0"/>
        <w:autoSpaceDN w:val="0"/>
        <w:adjustRightInd w:val="0"/>
        <w:ind w:right="-864" w:firstLine="360"/>
        <w:rPr>
          <w:rFonts w:ascii="Verdana" w:hAnsi="Verdana"/>
          <w:sz w:val="20"/>
          <w:szCs w:val="20"/>
        </w:rPr>
      </w:pPr>
      <w:r w:rsidRPr="009E4E2C">
        <w:rPr>
          <w:rFonts w:ascii="Verdana" w:hAnsi="Verdana"/>
          <w:sz w:val="20"/>
          <w:szCs w:val="20"/>
        </w:rPr>
        <w:t>*Smith, C. A., *</w:t>
      </w:r>
      <w:proofErr w:type="spellStart"/>
      <w:r w:rsidRPr="009E4E2C">
        <w:rPr>
          <w:rFonts w:ascii="Verdana" w:hAnsi="Verdana"/>
          <w:sz w:val="20"/>
          <w:szCs w:val="20"/>
        </w:rPr>
        <w:t>Morphy</w:t>
      </w:r>
      <w:proofErr w:type="spellEnd"/>
      <w:r w:rsidRPr="009E4E2C">
        <w:rPr>
          <w:rFonts w:ascii="Verdana" w:hAnsi="Verdana"/>
          <w:sz w:val="20"/>
          <w:szCs w:val="20"/>
        </w:rPr>
        <w:t>, M. E., *</w:t>
      </w:r>
      <w:proofErr w:type="spellStart"/>
      <w:r w:rsidRPr="009E4E2C">
        <w:rPr>
          <w:rFonts w:ascii="Verdana" w:hAnsi="Verdana"/>
          <w:sz w:val="20"/>
          <w:szCs w:val="20"/>
        </w:rPr>
        <w:t>Rottgers</w:t>
      </w:r>
      <w:proofErr w:type="spellEnd"/>
      <w:r w:rsidRPr="009E4E2C">
        <w:rPr>
          <w:rFonts w:ascii="Verdana" w:hAnsi="Verdana"/>
          <w:sz w:val="20"/>
          <w:szCs w:val="20"/>
        </w:rPr>
        <w:t>, M. M., &amp; *</w:t>
      </w:r>
      <w:r w:rsidRPr="009E4E2C">
        <w:rPr>
          <w:rFonts w:ascii="Verdana" w:hAnsi="Verdana"/>
          <w:b/>
          <w:sz w:val="20"/>
          <w:szCs w:val="20"/>
        </w:rPr>
        <w:t>Person, N. K.</w:t>
      </w:r>
      <w:r w:rsidRPr="009E4E2C">
        <w:rPr>
          <w:rFonts w:ascii="Verdana" w:hAnsi="Verdana"/>
          <w:sz w:val="20"/>
          <w:szCs w:val="20"/>
        </w:rPr>
        <w:t xml:space="preserve"> (2012, April).</w:t>
      </w:r>
      <w:r w:rsidRPr="009E4E2C">
        <w:rPr>
          <w:rFonts w:ascii="Verdana" w:hAnsi="Verdana"/>
          <w:bCs/>
          <w:sz w:val="20"/>
          <w:szCs w:val="20"/>
        </w:rPr>
        <w:t xml:space="preserve"> </w:t>
      </w:r>
      <w:r w:rsidRPr="009E4E2C">
        <w:rPr>
          <w:rFonts w:ascii="Verdana" w:hAnsi="Verdana"/>
          <w:i/>
          <w:sz w:val="20"/>
          <w:szCs w:val="20"/>
        </w:rPr>
        <w:t>Assessing the Accuracy of Speech Act Classification and Feedback in an Intelligent Tutoring System.</w:t>
      </w:r>
      <w:r w:rsidRPr="009E4E2C">
        <w:rPr>
          <w:rFonts w:ascii="Verdana" w:hAnsi="Verdana"/>
          <w:sz w:val="20"/>
          <w:szCs w:val="20"/>
        </w:rPr>
        <w:t xml:space="preserve"> Poster presented at the Middle Tennessee Psychological Association Conference, </w:t>
      </w:r>
      <w:proofErr w:type="spellStart"/>
      <w:r w:rsidRPr="009E4E2C">
        <w:rPr>
          <w:rFonts w:ascii="Verdana" w:hAnsi="Verdana"/>
          <w:sz w:val="20"/>
          <w:szCs w:val="20"/>
        </w:rPr>
        <w:t>Murphreesboro</w:t>
      </w:r>
      <w:proofErr w:type="spellEnd"/>
      <w:r w:rsidRPr="009E4E2C">
        <w:rPr>
          <w:rFonts w:ascii="Verdana" w:hAnsi="Verdana"/>
          <w:sz w:val="20"/>
          <w:szCs w:val="20"/>
        </w:rPr>
        <w:t xml:space="preserve">, TN. </w:t>
      </w:r>
      <w:r w:rsidRPr="009E4E2C">
        <w:rPr>
          <w:rFonts w:ascii="Verdana" w:hAnsi="Verdana"/>
          <w:bCs/>
          <w:sz w:val="20"/>
          <w:szCs w:val="20"/>
        </w:rPr>
        <w:t>[</w:t>
      </w:r>
      <w:r w:rsidRPr="009E4E2C">
        <w:rPr>
          <w:rFonts w:ascii="Verdana" w:hAnsi="Verdana"/>
          <w:b/>
          <w:bCs/>
          <w:sz w:val="20"/>
          <w:szCs w:val="20"/>
        </w:rPr>
        <w:t>N. Person</w:t>
      </w:r>
      <w:r w:rsidRPr="009E4E2C">
        <w:rPr>
          <w:rFonts w:ascii="Verdana" w:hAnsi="Verdana"/>
          <w:bCs/>
          <w:sz w:val="20"/>
          <w:szCs w:val="20"/>
        </w:rPr>
        <w:t xml:space="preserve"> faculty sponsor]</w:t>
      </w:r>
    </w:p>
    <w:p w:rsidR="001A5728" w:rsidRPr="00175995" w:rsidRDefault="009E4E2C" w:rsidP="001A5728">
      <w:pPr>
        <w:rPr>
          <w:rFonts w:ascii="Verdana" w:hAnsi="Verdana" w:cs="Arial"/>
          <w:b/>
          <w:sz w:val="32"/>
          <w:szCs w:val="20"/>
          <w:u w:val="single"/>
        </w:rPr>
      </w:pPr>
      <w:r>
        <w:rPr>
          <w:rFonts w:ascii="Verdana" w:hAnsi="Verdana" w:cs="Arial"/>
          <w:b/>
          <w:sz w:val="32"/>
          <w:szCs w:val="20"/>
          <w:u w:val="single"/>
        </w:rPr>
        <w:tab/>
      </w:r>
      <w:r>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r w:rsidR="001A5728" w:rsidRPr="00175995">
        <w:rPr>
          <w:rFonts w:ascii="Verdana" w:hAnsi="Verdana" w:cs="Arial"/>
          <w:b/>
          <w:sz w:val="32"/>
          <w:szCs w:val="20"/>
          <w:u w:val="single"/>
        </w:rPr>
        <w:tab/>
      </w:r>
    </w:p>
    <w:p w:rsidR="001A5728" w:rsidRPr="00175995" w:rsidRDefault="001A5728" w:rsidP="001A5728">
      <w:pPr>
        <w:rPr>
          <w:rFonts w:ascii="Verdana" w:hAnsi="Verdana" w:cs="Arial"/>
          <w:b/>
          <w:sz w:val="32"/>
          <w:szCs w:val="20"/>
          <w:u w:val="single"/>
        </w:rPr>
      </w:pPr>
    </w:p>
    <w:p w:rsidR="00053696" w:rsidRDefault="00053696" w:rsidP="001A5728">
      <w:pPr>
        <w:ind w:left="360" w:hanging="360"/>
        <w:rPr>
          <w:rFonts w:ascii="Verdana" w:hAnsi="Verdana"/>
          <w:b/>
        </w:rPr>
      </w:pPr>
    </w:p>
    <w:p w:rsidR="005479D5" w:rsidRDefault="001A5728" w:rsidP="001A5728">
      <w:pPr>
        <w:ind w:left="360" w:hanging="360"/>
        <w:rPr>
          <w:rFonts w:ascii="Verdana" w:hAnsi="Verdana"/>
          <w:b/>
        </w:rPr>
      </w:pPr>
      <w:r>
        <w:rPr>
          <w:rFonts w:ascii="Verdana" w:hAnsi="Verdana"/>
          <w:b/>
        </w:rPr>
        <w:t>PROFESSIONAL AND COMMUNITY SERVICE</w:t>
      </w:r>
    </w:p>
    <w:p w:rsidR="001A5728" w:rsidRPr="005479D5" w:rsidRDefault="001A5728" w:rsidP="001A5728">
      <w:pPr>
        <w:ind w:left="360" w:hanging="360"/>
        <w:rPr>
          <w:rFonts w:ascii="Verdana" w:hAnsi="Verdana"/>
          <w:b/>
        </w:rPr>
      </w:pPr>
    </w:p>
    <w:p w:rsidR="005479D5" w:rsidRDefault="001A5728" w:rsidP="005479D5">
      <w:pPr>
        <w:ind w:left="360" w:hanging="360"/>
        <w:contextualSpacing/>
        <w:rPr>
          <w:rFonts w:ascii="Verdana" w:eastAsia="Times" w:hAnsi="Verdana"/>
          <w:b/>
          <w:color w:val="000000"/>
          <w:sz w:val="20"/>
          <w:szCs w:val="20"/>
        </w:rPr>
      </w:pPr>
      <w:r>
        <w:rPr>
          <w:rFonts w:ascii="Verdana" w:eastAsia="Times" w:hAnsi="Verdana"/>
          <w:b/>
          <w:color w:val="000000"/>
          <w:sz w:val="20"/>
          <w:szCs w:val="20"/>
        </w:rPr>
        <w:t>Service at Rhodes College (1994-Present)</w:t>
      </w:r>
    </w:p>
    <w:p w:rsidR="001A5728" w:rsidRPr="001A5728" w:rsidRDefault="001A5728" w:rsidP="005479D5">
      <w:pPr>
        <w:ind w:left="360" w:hanging="360"/>
        <w:contextualSpacing/>
        <w:rPr>
          <w:rFonts w:ascii="Verdana" w:eastAsia="Times" w:hAnsi="Verdana"/>
          <w:b/>
          <w:color w:val="000000"/>
          <w:sz w:val="20"/>
          <w:szCs w:val="20"/>
        </w:rPr>
      </w:pPr>
    </w:p>
    <w:p w:rsidR="00C95A77" w:rsidRDefault="00C95A77" w:rsidP="0081279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Dean for Curricular Development, 2019-Present</w:t>
      </w:r>
    </w:p>
    <w:p w:rsidR="00C95A77" w:rsidRDefault="00C95A77" w:rsidP="0081279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Foundation Curriculum Committee</w:t>
      </w:r>
      <w:r w:rsidR="00AE5345">
        <w:rPr>
          <w:rFonts w:ascii="Verdana" w:eastAsia="Times" w:hAnsi="Verdana"/>
          <w:color w:val="000000"/>
          <w:sz w:val="20"/>
          <w:szCs w:val="20"/>
        </w:rPr>
        <w:t>,</w:t>
      </w:r>
      <w:r>
        <w:rPr>
          <w:rFonts w:ascii="Verdana" w:eastAsia="Times" w:hAnsi="Verdana"/>
          <w:color w:val="000000"/>
          <w:sz w:val="20"/>
          <w:szCs w:val="20"/>
        </w:rPr>
        <w:t xml:space="preserve"> </w:t>
      </w:r>
      <w:r w:rsidRPr="00AE5345">
        <w:rPr>
          <w:rFonts w:ascii="Verdana" w:eastAsia="Times" w:hAnsi="Verdana"/>
          <w:i/>
          <w:color w:val="000000"/>
          <w:sz w:val="20"/>
          <w:szCs w:val="20"/>
        </w:rPr>
        <w:t>ex officio</w:t>
      </w:r>
      <w:r>
        <w:rPr>
          <w:rFonts w:ascii="Verdana" w:eastAsia="Times" w:hAnsi="Verdana"/>
          <w:color w:val="000000"/>
          <w:sz w:val="20"/>
          <w:szCs w:val="20"/>
        </w:rPr>
        <w:t xml:space="preserve">, </w:t>
      </w:r>
      <w:r w:rsidR="00AE5345">
        <w:rPr>
          <w:rFonts w:ascii="Verdana" w:eastAsia="Times" w:hAnsi="Verdana"/>
          <w:color w:val="000000"/>
          <w:sz w:val="20"/>
          <w:szCs w:val="20"/>
        </w:rPr>
        <w:t>2019-Present</w:t>
      </w:r>
    </w:p>
    <w:p w:rsidR="00AE5345" w:rsidRDefault="00AE5345" w:rsidP="0081279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Educational Programs Committee</w:t>
      </w:r>
      <w:r>
        <w:rPr>
          <w:rFonts w:ascii="Verdana" w:eastAsia="Times" w:hAnsi="Verdana"/>
          <w:color w:val="000000"/>
          <w:sz w:val="20"/>
          <w:szCs w:val="20"/>
        </w:rPr>
        <w:t xml:space="preserve">, </w:t>
      </w:r>
      <w:r w:rsidRPr="00AE5345">
        <w:rPr>
          <w:rFonts w:ascii="Verdana" w:eastAsia="Times" w:hAnsi="Verdana"/>
          <w:i/>
          <w:color w:val="000000"/>
          <w:sz w:val="20"/>
          <w:szCs w:val="20"/>
        </w:rPr>
        <w:t>ex officio</w:t>
      </w:r>
      <w:r>
        <w:rPr>
          <w:rFonts w:ascii="Verdana" w:eastAsia="Times" w:hAnsi="Verdana"/>
          <w:color w:val="000000"/>
          <w:sz w:val="20"/>
          <w:szCs w:val="20"/>
        </w:rPr>
        <w:t>, 2019-Present</w:t>
      </w:r>
    </w:p>
    <w:p w:rsidR="00AE5345" w:rsidRPr="00AE5345" w:rsidRDefault="00AE5345" w:rsidP="00AE5345">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 xml:space="preserve">Mellon Grant Steering Committee, </w:t>
      </w:r>
      <w:r>
        <w:rPr>
          <w:rFonts w:ascii="Verdana" w:eastAsia="Times" w:hAnsi="Verdana"/>
          <w:color w:val="000000"/>
          <w:sz w:val="20"/>
          <w:szCs w:val="20"/>
        </w:rPr>
        <w:t>2019-Present</w:t>
      </w:r>
      <w:bookmarkStart w:id="2" w:name="_GoBack"/>
      <w:bookmarkEnd w:id="2"/>
    </w:p>
    <w:p w:rsidR="00E30F38" w:rsidRDefault="00E30F38" w:rsidP="0081279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Director of Rhodes Urban Education Summer Institute 2018</w:t>
      </w:r>
    </w:p>
    <w:p w:rsidR="00812798" w:rsidRDefault="00812798" w:rsidP="0081279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Educational Studies Program</w:t>
      </w:r>
      <w:r>
        <w:rPr>
          <w:rFonts w:ascii="Verdana" w:eastAsia="Times" w:hAnsi="Verdana"/>
          <w:color w:val="000000"/>
          <w:sz w:val="20"/>
          <w:szCs w:val="20"/>
        </w:rPr>
        <w:t xml:space="preserve"> Chair</w:t>
      </w:r>
      <w:r w:rsidRPr="001A5728">
        <w:rPr>
          <w:rFonts w:ascii="Verdana" w:eastAsia="Times" w:hAnsi="Verdana"/>
          <w:color w:val="000000"/>
          <w:sz w:val="20"/>
          <w:szCs w:val="20"/>
        </w:rPr>
        <w:t>, 2011-Present</w:t>
      </w:r>
    </w:p>
    <w:p w:rsidR="00657162" w:rsidRDefault="00657162" w:rsidP="00657162">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Parent’s Council – Invited Speaker 2</w:t>
      </w:r>
      <w:r w:rsidR="002170EB">
        <w:rPr>
          <w:rFonts w:ascii="Verdana" w:eastAsia="Times" w:hAnsi="Verdana"/>
          <w:color w:val="000000"/>
          <w:sz w:val="20"/>
          <w:szCs w:val="20"/>
        </w:rPr>
        <w:t>016 &amp; 2017</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Psychology Department Chair, 2007-</w:t>
      </w:r>
      <w:r w:rsidR="00812798">
        <w:rPr>
          <w:rFonts w:ascii="Verdana" w:eastAsia="Times" w:hAnsi="Verdana"/>
          <w:color w:val="000000"/>
          <w:sz w:val="20"/>
          <w:szCs w:val="20"/>
        </w:rPr>
        <w:t>2016</w:t>
      </w:r>
    </w:p>
    <w:p w:rsidR="005479D5"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Faculty Advisor to Psychology majors and first-year students, 1995-Present</w:t>
      </w:r>
    </w:p>
    <w:p w:rsidR="004E385E" w:rsidRPr="001A5728" w:rsidRDefault="004E385E" w:rsidP="001A572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 xml:space="preserve">Culture of Consent Faculty Advisor, 2015 - </w:t>
      </w:r>
      <w:r w:rsidR="00812798">
        <w:rPr>
          <w:rFonts w:ascii="Verdana" w:eastAsia="Times" w:hAnsi="Verdana"/>
          <w:color w:val="000000"/>
          <w:sz w:val="20"/>
          <w:szCs w:val="20"/>
        </w:rPr>
        <w:t>2016</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Open Rhodes Advisor, 2010-</w:t>
      </w:r>
      <w:r w:rsidR="00812798">
        <w:rPr>
          <w:rFonts w:ascii="Verdana" w:eastAsia="Times" w:hAnsi="Verdana"/>
          <w:color w:val="000000"/>
          <w:sz w:val="20"/>
          <w:szCs w:val="20"/>
        </w:rPr>
        <w:t>2015</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Psychology Department Scholarship Committee, 2008-Present</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Psychology Department Assessment Committee, 2008-Present</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Rhodes Career Tracks Speaker, 2012-2013</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First-yea</w:t>
      </w:r>
      <w:r w:rsidR="006A47AB">
        <w:rPr>
          <w:rFonts w:ascii="Verdana" w:eastAsia="Times" w:hAnsi="Verdana"/>
          <w:color w:val="000000"/>
          <w:sz w:val="20"/>
          <w:szCs w:val="20"/>
        </w:rPr>
        <w:t>r Orientation Speaker, 2010-2012</w:t>
      </w:r>
    </w:p>
    <w:p w:rsidR="005479D5" w:rsidRPr="001A5728" w:rsidRDefault="006A47AB" w:rsidP="001A572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 xml:space="preserve">Admissions </w:t>
      </w:r>
      <w:r w:rsidR="005479D5" w:rsidRPr="001A5728">
        <w:rPr>
          <w:rFonts w:ascii="Verdana" w:eastAsia="Times" w:hAnsi="Verdana"/>
          <w:color w:val="000000"/>
          <w:sz w:val="20"/>
          <w:szCs w:val="20"/>
        </w:rPr>
        <w:t>Open House</w:t>
      </w:r>
      <w:r>
        <w:rPr>
          <w:rFonts w:ascii="Verdana" w:eastAsia="Times" w:hAnsi="Verdana"/>
          <w:color w:val="000000"/>
          <w:sz w:val="20"/>
          <w:szCs w:val="20"/>
        </w:rPr>
        <w:t xml:space="preserve"> Speaker, 2007-present</w:t>
      </w:r>
    </w:p>
    <w:p w:rsidR="005479D5" w:rsidRPr="001A5728" w:rsidRDefault="006A47AB" w:rsidP="001A572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Rhodes Preview Day S</w:t>
      </w:r>
      <w:r w:rsidR="005479D5" w:rsidRPr="001A5728">
        <w:rPr>
          <w:rFonts w:ascii="Verdana" w:eastAsia="Times" w:hAnsi="Verdana"/>
          <w:color w:val="000000"/>
          <w:sz w:val="20"/>
          <w:szCs w:val="20"/>
        </w:rPr>
        <w:t>peaker, 2010-2011</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 xml:space="preserve">Special faculty advisor for at-risk students, 2010-2011 </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lastRenderedPageBreak/>
        <w:t>Career services Majors Pane</w:t>
      </w:r>
      <w:r w:rsidR="006A47AB">
        <w:rPr>
          <w:rFonts w:ascii="Verdana" w:eastAsia="Times" w:hAnsi="Verdana"/>
          <w:color w:val="000000"/>
          <w:sz w:val="20"/>
          <w:szCs w:val="20"/>
        </w:rPr>
        <w:t>l, 2010-2012</w:t>
      </w:r>
    </w:p>
    <w:p w:rsidR="005479D5" w:rsidRPr="001A5728" w:rsidRDefault="005479D5" w:rsidP="006A47AB">
      <w:pPr>
        <w:pStyle w:val="ListParagraph"/>
        <w:numPr>
          <w:ilvl w:val="0"/>
          <w:numId w:val="3"/>
        </w:numPr>
        <w:tabs>
          <w:tab w:val="left" w:pos="5580"/>
        </w:tabs>
        <w:rPr>
          <w:rFonts w:ascii="Verdana" w:eastAsia="Times" w:hAnsi="Verdana"/>
          <w:color w:val="000000"/>
          <w:sz w:val="20"/>
          <w:szCs w:val="20"/>
        </w:rPr>
      </w:pPr>
      <w:r w:rsidRPr="001A5728">
        <w:rPr>
          <w:rFonts w:ascii="Verdana" w:eastAsia="Times" w:hAnsi="Verdana"/>
          <w:color w:val="000000"/>
          <w:sz w:val="20"/>
          <w:szCs w:val="20"/>
        </w:rPr>
        <w:t>Honor’s Res</w:t>
      </w:r>
      <w:r w:rsidR="006A47AB">
        <w:rPr>
          <w:rFonts w:ascii="Verdana" w:eastAsia="Times" w:hAnsi="Verdana"/>
          <w:color w:val="000000"/>
          <w:sz w:val="20"/>
          <w:szCs w:val="20"/>
        </w:rPr>
        <w:t>earch Faculty Sponsor, 2003-2004, 2007-2008, 2008-2009</w:t>
      </w:r>
      <w:r w:rsidRPr="001A5728">
        <w:rPr>
          <w:rFonts w:ascii="Verdana" w:eastAsia="Times" w:hAnsi="Verdana"/>
          <w:color w:val="000000"/>
          <w:sz w:val="20"/>
          <w:szCs w:val="20"/>
        </w:rPr>
        <w:t xml:space="preserve"> </w:t>
      </w:r>
    </w:p>
    <w:p w:rsidR="005479D5" w:rsidRPr="001A5728" w:rsidRDefault="006A47AB" w:rsidP="001A572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 xml:space="preserve">Rhodes </w:t>
      </w:r>
      <w:r w:rsidR="005479D5" w:rsidRPr="001A5728">
        <w:rPr>
          <w:rFonts w:ascii="Verdana" w:eastAsia="Times" w:hAnsi="Verdana"/>
          <w:color w:val="000000"/>
          <w:sz w:val="20"/>
          <w:szCs w:val="20"/>
        </w:rPr>
        <w:t>Post-graduation Connections Panel, 2009-2010</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sz w:val="20"/>
          <w:szCs w:val="20"/>
        </w:rPr>
        <w:t xml:space="preserve">Represented Rhodes College at the </w:t>
      </w:r>
      <w:r w:rsidRPr="001A5728">
        <w:rPr>
          <w:rFonts w:ascii="Verdana" w:eastAsia="Times" w:hAnsi="Verdana"/>
          <w:color w:val="000000"/>
          <w:sz w:val="20"/>
          <w:szCs w:val="20"/>
        </w:rPr>
        <w:t>Association of Department Heads in Psychology Meeting in Atlanta, 2007-Present</w:t>
      </w:r>
    </w:p>
    <w:p w:rsidR="005479D5" w:rsidRPr="001A5728" w:rsidRDefault="006A47AB" w:rsidP="001A5728">
      <w:pPr>
        <w:pStyle w:val="ListParagraph"/>
        <w:numPr>
          <w:ilvl w:val="0"/>
          <w:numId w:val="3"/>
        </w:numPr>
        <w:rPr>
          <w:rFonts w:ascii="Verdana" w:eastAsia="Times" w:hAnsi="Verdana"/>
          <w:color w:val="000000"/>
          <w:sz w:val="20"/>
          <w:szCs w:val="20"/>
        </w:rPr>
      </w:pPr>
      <w:r>
        <w:rPr>
          <w:rFonts w:ascii="Verdana" w:eastAsia="Times" w:hAnsi="Verdana"/>
          <w:color w:val="000000"/>
          <w:sz w:val="20"/>
          <w:szCs w:val="20"/>
        </w:rPr>
        <w:t xml:space="preserve">Course Evaluations </w:t>
      </w:r>
      <w:r w:rsidR="005479D5" w:rsidRPr="001A5728">
        <w:rPr>
          <w:rFonts w:ascii="Verdana" w:eastAsia="Times" w:hAnsi="Verdana"/>
          <w:color w:val="000000"/>
          <w:sz w:val="20"/>
          <w:szCs w:val="20"/>
        </w:rPr>
        <w:t>Discussion Group, 2009-2010</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Psychology Department’s External Review Chair (while on sabbatical), 2008-2009</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QEP Fellowship Identification/Selection Committee (while on sabbatical), 2008-2009</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 xml:space="preserve">ACS </w:t>
      </w:r>
      <w:proofErr w:type="spellStart"/>
      <w:r w:rsidRPr="001A5728">
        <w:rPr>
          <w:rFonts w:ascii="Verdana" w:eastAsia="Times" w:hAnsi="Verdana"/>
          <w:sz w:val="20"/>
          <w:szCs w:val="20"/>
        </w:rPr>
        <w:t>Teagle</w:t>
      </w:r>
      <w:proofErr w:type="spellEnd"/>
      <w:r w:rsidRPr="001A5728">
        <w:rPr>
          <w:rFonts w:ascii="Verdana" w:eastAsia="Times" w:hAnsi="Verdana"/>
          <w:sz w:val="20"/>
          <w:szCs w:val="20"/>
        </w:rPr>
        <w:t xml:space="preserve"> Proposal Advisor, 2007-2008</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Represented Rhodes College at the American Council on Education Chair School, San Diego, 2007-2008</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Represented Rhodes College at NITLE workshop on Integrating Technology in the Classroom at Eugene Lang in New York, 2007-2008</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Safe Zones, 2005-Present</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Lecturer for the Rhodes Institute for Effective Leadership, 2009-2010</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Rhodes C</w:t>
      </w:r>
      <w:r w:rsidR="006A47AB">
        <w:rPr>
          <w:rFonts w:ascii="Verdana" w:eastAsia="Times" w:hAnsi="Verdana"/>
          <w:color w:val="000000"/>
          <w:sz w:val="20"/>
          <w:szCs w:val="20"/>
        </w:rPr>
        <w:t>areer Tracks Panelist, 2009-2012</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 xml:space="preserve">Admissions Open Rhodes </w:t>
      </w:r>
      <w:r w:rsidR="006A47AB">
        <w:rPr>
          <w:rFonts w:ascii="Verdana" w:eastAsia="Times" w:hAnsi="Verdana"/>
          <w:sz w:val="20"/>
          <w:szCs w:val="20"/>
        </w:rPr>
        <w:t>Faculty Panel</w:t>
      </w:r>
      <w:r w:rsidRPr="001A5728">
        <w:rPr>
          <w:rFonts w:ascii="Verdana" w:eastAsia="Times" w:hAnsi="Verdana"/>
          <w:sz w:val="20"/>
          <w:szCs w:val="20"/>
        </w:rPr>
        <w:t>, 2007-2008</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NCBI training, 2007-2008</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Sexual Harassment Policy Training, 2007-2008</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 xml:space="preserve">Admissions Open House, </w:t>
      </w:r>
      <w:r w:rsidR="006A47AB">
        <w:rPr>
          <w:rFonts w:ascii="Verdana" w:eastAsia="Times" w:hAnsi="Verdana"/>
          <w:color w:val="000000"/>
          <w:sz w:val="20"/>
          <w:szCs w:val="20"/>
        </w:rPr>
        <w:t>1997-present</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Department Representative for the Faculty/Staff Campaign, 2006-2007</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Invited Speaker for the Barret Library grand opening, 2005-2006</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 xml:space="preserve">Rhodes Learning Technologies Delegation (traveled with President </w:t>
      </w:r>
      <w:proofErr w:type="spellStart"/>
      <w:r w:rsidRPr="001A5728">
        <w:rPr>
          <w:rFonts w:ascii="Verdana" w:eastAsia="Times" w:hAnsi="Verdana"/>
          <w:color w:val="000000"/>
          <w:sz w:val="20"/>
          <w:szCs w:val="20"/>
        </w:rPr>
        <w:t>Troutt</w:t>
      </w:r>
      <w:proofErr w:type="spellEnd"/>
      <w:r w:rsidRPr="001A5728">
        <w:rPr>
          <w:rFonts w:ascii="Verdana" w:eastAsia="Times" w:hAnsi="Verdana"/>
          <w:color w:val="000000"/>
          <w:sz w:val="20"/>
          <w:szCs w:val="20"/>
        </w:rPr>
        <w:t xml:space="preserve"> and members of the Board of Trustees to learn about innovative learning technologies at other institutions), 2005-2006</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Faculty interview panel for Director of Multicultural Affairs, 2005-2006</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color w:val="000000"/>
          <w:sz w:val="20"/>
          <w:szCs w:val="20"/>
        </w:rPr>
        <w:t>Discussion facilitator for Michael Eric Dyson’s campus visit, 2005-2006</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 xml:space="preserve">Rhodes Community Day </w:t>
      </w:r>
      <w:r w:rsidR="006A47AB">
        <w:rPr>
          <w:rFonts w:ascii="Verdana" w:eastAsia="Times" w:hAnsi="Verdana"/>
          <w:sz w:val="20"/>
          <w:szCs w:val="20"/>
        </w:rPr>
        <w:t>Discussion L</w:t>
      </w:r>
      <w:r w:rsidR="006A47AB" w:rsidRPr="001A5728">
        <w:rPr>
          <w:rFonts w:ascii="Verdana" w:eastAsia="Times" w:hAnsi="Verdana"/>
          <w:sz w:val="20"/>
          <w:szCs w:val="20"/>
        </w:rPr>
        <w:t>eader</w:t>
      </w:r>
      <w:r w:rsidRPr="001A5728">
        <w:rPr>
          <w:rFonts w:ascii="Verdana" w:eastAsia="Times" w:hAnsi="Verdana"/>
          <w:sz w:val="20"/>
          <w:szCs w:val="20"/>
        </w:rPr>
        <w:t>, 2002-2003</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Represented Rhodes College at the ACS Workshop on Teacher Education Programs in Atlanta, 2002-2003</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Negotiated partnership between Rhodes’ and Vanderbilt’s Teacher Education/Licensure Programs, 2002-2003</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Faculty judge for Theatre Arts student productions, 2002-2003</w:t>
      </w:r>
    </w:p>
    <w:p w:rsidR="005479D5" w:rsidRPr="001A5728" w:rsidRDefault="005479D5" w:rsidP="001A5728">
      <w:pPr>
        <w:pStyle w:val="ListParagraph"/>
        <w:numPr>
          <w:ilvl w:val="0"/>
          <w:numId w:val="3"/>
        </w:numPr>
        <w:rPr>
          <w:rFonts w:ascii="Verdana" w:eastAsia="Times" w:hAnsi="Verdana"/>
          <w:color w:val="000000"/>
          <w:sz w:val="20"/>
          <w:szCs w:val="20"/>
        </w:rPr>
      </w:pPr>
      <w:r w:rsidRPr="001A5728">
        <w:rPr>
          <w:rFonts w:ascii="Verdana" w:eastAsia="Times" w:hAnsi="Verdana"/>
          <w:sz w:val="20"/>
          <w:szCs w:val="20"/>
        </w:rPr>
        <w:t xml:space="preserve">Represented Rhodes College at the </w:t>
      </w:r>
      <w:r w:rsidRPr="001A5728">
        <w:rPr>
          <w:rFonts w:ascii="Verdana" w:eastAsia="Times" w:hAnsi="Verdana"/>
          <w:color w:val="000000"/>
          <w:sz w:val="20"/>
          <w:szCs w:val="20"/>
        </w:rPr>
        <w:t>TN Association of Colleges of Teacher Education (TACTE) in Nashville, 2001-2003</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Task Force on Undergraduate Research, 2000-2003</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Faculty organizer of the Annual Rhodes Undergraduate Research Symposium, 2001-2003</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Greek-Faculty Advisory Panel, 2001-2003</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Coordinator of the Education Program, 2001-2003</w:t>
      </w:r>
    </w:p>
    <w:p w:rsidR="005479D5" w:rsidRPr="001A5728" w:rsidRDefault="005479D5" w:rsidP="001A5728">
      <w:pPr>
        <w:pStyle w:val="ListParagraph"/>
        <w:numPr>
          <w:ilvl w:val="0"/>
          <w:numId w:val="3"/>
        </w:numPr>
        <w:rPr>
          <w:rFonts w:ascii="Verdana" w:eastAsia="Times" w:hAnsi="Verdana"/>
          <w:i/>
          <w:sz w:val="20"/>
          <w:szCs w:val="20"/>
        </w:rPr>
      </w:pPr>
      <w:r w:rsidRPr="001A5728">
        <w:rPr>
          <w:rFonts w:ascii="Verdana" w:eastAsia="Times" w:hAnsi="Verdana"/>
          <w:sz w:val="20"/>
          <w:szCs w:val="20"/>
        </w:rPr>
        <w:t>Discussion facilitator for the viewing of</w:t>
      </w:r>
      <w:r w:rsidRPr="001A5728">
        <w:rPr>
          <w:rFonts w:ascii="Verdana" w:eastAsia="Times" w:hAnsi="Verdana"/>
          <w:i/>
          <w:sz w:val="20"/>
          <w:szCs w:val="20"/>
        </w:rPr>
        <w:t xml:space="preserve"> The Color of Fear</w:t>
      </w:r>
      <w:r w:rsidRPr="001A5728">
        <w:rPr>
          <w:rFonts w:ascii="Verdana" w:eastAsia="Times" w:hAnsi="Verdana"/>
          <w:sz w:val="20"/>
          <w:szCs w:val="20"/>
        </w:rPr>
        <w:t>, 2001-2002</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Featured Faculty Speaker at Rhodes’ Parents Weekend Seminar, 2001-2002</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Represented Rhodes College at the Undergraduate Research Council Conference in Myrtle Beach, SC, 2001-2002</w:t>
      </w:r>
    </w:p>
    <w:p w:rsidR="005479D5" w:rsidRPr="001A5728" w:rsidRDefault="005479D5" w:rsidP="001A5728">
      <w:pPr>
        <w:pStyle w:val="ListParagraph"/>
        <w:numPr>
          <w:ilvl w:val="0"/>
          <w:numId w:val="3"/>
        </w:numPr>
        <w:rPr>
          <w:rFonts w:ascii="Verdana" w:eastAsia="Times" w:hAnsi="Verdana"/>
          <w:sz w:val="20"/>
          <w:szCs w:val="20"/>
        </w:rPr>
      </w:pPr>
      <w:r w:rsidRPr="001A5728">
        <w:rPr>
          <w:rFonts w:ascii="Verdana" w:eastAsia="Times" w:hAnsi="Verdana"/>
          <w:sz w:val="20"/>
          <w:szCs w:val="20"/>
        </w:rPr>
        <w:t>Taught an Exploration 101 course during first-year orientation, 2000</w:t>
      </w:r>
    </w:p>
    <w:p w:rsidR="005479D5" w:rsidRPr="001A5728" w:rsidRDefault="005479D5" w:rsidP="001A5728">
      <w:pPr>
        <w:pStyle w:val="ListParagraph"/>
        <w:numPr>
          <w:ilvl w:val="0"/>
          <w:numId w:val="3"/>
        </w:numPr>
        <w:rPr>
          <w:rFonts w:ascii="Verdana" w:eastAsia="Calibri" w:hAnsi="Verdana"/>
          <w:sz w:val="20"/>
          <w:szCs w:val="20"/>
        </w:rPr>
      </w:pPr>
      <w:r w:rsidRPr="001A5728">
        <w:rPr>
          <w:rFonts w:ascii="Verdana" w:eastAsia="Times" w:hAnsi="Verdana"/>
          <w:sz w:val="20"/>
          <w:szCs w:val="20"/>
        </w:rPr>
        <w:lastRenderedPageBreak/>
        <w:t xml:space="preserve">Faculty Advisor for </w:t>
      </w:r>
      <w:r w:rsidRPr="001A5728">
        <w:rPr>
          <w:rFonts w:ascii="Verdana" w:eastAsia="Times" w:hAnsi="Verdana"/>
          <w:i/>
          <w:sz w:val="20"/>
          <w:szCs w:val="20"/>
        </w:rPr>
        <w:t>Psi Chi</w:t>
      </w:r>
      <w:r w:rsidRPr="001A5728">
        <w:rPr>
          <w:rFonts w:ascii="Verdana" w:eastAsia="Times" w:hAnsi="Verdana"/>
          <w:sz w:val="20"/>
          <w:szCs w:val="20"/>
        </w:rPr>
        <w:t xml:space="preserve"> (Psychology Honor Society), 1995-2000 (</w:t>
      </w:r>
      <w:r w:rsidRPr="001A5728">
        <w:rPr>
          <w:rFonts w:ascii="Verdana" w:eastAsia="Calibri" w:hAnsi="Verdana"/>
          <w:sz w:val="20"/>
          <w:szCs w:val="20"/>
        </w:rPr>
        <w:t>voted best chapter in the southeast by the national Psi Chi organization in 1997)</w:t>
      </w:r>
    </w:p>
    <w:p w:rsidR="005479D5" w:rsidRPr="001A5728" w:rsidRDefault="005479D5" w:rsidP="001A5728">
      <w:pPr>
        <w:pStyle w:val="ListParagraph"/>
        <w:numPr>
          <w:ilvl w:val="0"/>
          <w:numId w:val="3"/>
        </w:numPr>
        <w:autoSpaceDE w:val="0"/>
        <w:autoSpaceDN w:val="0"/>
        <w:adjustRightInd w:val="0"/>
        <w:rPr>
          <w:rFonts w:ascii="Verdana" w:hAnsi="Verdana"/>
          <w:sz w:val="20"/>
          <w:szCs w:val="20"/>
        </w:rPr>
      </w:pPr>
      <w:r w:rsidRPr="001A5728">
        <w:rPr>
          <w:rFonts w:ascii="Verdana" w:hAnsi="Verdana"/>
          <w:sz w:val="20"/>
          <w:szCs w:val="20"/>
        </w:rPr>
        <w:t>Faculty Advisor &amp; Organizer for the Undergraduate Research Consortium (now URCAS), 1995-1999</w:t>
      </w:r>
    </w:p>
    <w:p w:rsidR="005479D5" w:rsidRPr="001A5728" w:rsidRDefault="005479D5" w:rsidP="001A5728">
      <w:pPr>
        <w:pStyle w:val="ListParagraph"/>
        <w:numPr>
          <w:ilvl w:val="0"/>
          <w:numId w:val="3"/>
        </w:numPr>
        <w:autoSpaceDE w:val="0"/>
        <w:autoSpaceDN w:val="0"/>
        <w:adjustRightInd w:val="0"/>
        <w:rPr>
          <w:rFonts w:ascii="Verdana" w:hAnsi="Verdana"/>
          <w:sz w:val="20"/>
          <w:szCs w:val="20"/>
        </w:rPr>
      </w:pPr>
      <w:r w:rsidRPr="001A5728">
        <w:rPr>
          <w:rFonts w:ascii="Verdana" w:hAnsi="Verdana"/>
          <w:sz w:val="20"/>
          <w:szCs w:val="20"/>
        </w:rPr>
        <w:t>Invited speaker at Smart Breakfast, 1998</w:t>
      </w:r>
    </w:p>
    <w:p w:rsidR="005479D5" w:rsidRPr="001A5728" w:rsidRDefault="005479D5" w:rsidP="001A5728">
      <w:pPr>
        <w:pStyle w:val="ListParagraph"/>
        <w:numPr>
          <w:ilvl w:val="0"/>
          <w:numId w:val="3"/>
        </w:numPr>
        <w:autoSpaceDE w:val="0"/>
        <w:autoSpaceDN w:val="0"/>
        <w:adjustRightInd w:val="0"/>
        <w:rPr>
          <w:rFonts w:ascii="Verdana" w:hAnsi="Verdana"/>
          <w:sz w:val="20"/>
          <w:szCs w:val="20"/>
        </w:rPr>
      </w:pPr>
      <w:r w:rsidRPr="001A5728">
        <w:rPr>
          <w:rFonts w:ascii="Verdana" w:hAnsi="Verdana"/>
          <w:sz w:val="20"/>
          <w:szCs w:val="20"/>
        </w:rPr>
        <w:t>Summer reading program for incoming first-year students, 1998</w:t>
      </w:r>
    </w:p>
    <w:p w:rsidR="005479D5" w:rsidRPr="001A5728" w:rsidRDefault="006A47AB" w:rsidP="001A5728">
      <w:pPr>
        <w:pStyle w:val="ListParagraph"/>
        <w:numPr>
          <w:ilvl w:val="0"/>
          <w:numId w:val="3"/>
        </w:numPr>
        <w:autoSpaceDE w:val="0"/>
        <w:autoSpaceDN w:val="0"/>
        <w:adjustRightInd w:val="0"/>
        <w:rPr>
          <w:rFonts w:ascii="Verdana" w:hAnsi="Verdana"/>
          <w:sz w:val="20"/>
          <w:szCs w:val="20"/>
        </w:rPr>
      </w:pPr>
      <w:r>
        <w:rPr>
          <w:rFonts w:ascii="Verdana" w:hAnsi="Verdana"/>
          <w:sz w:val="20"/>
          <w:szCs w:val="20"/>
        </w:rPr>
        <w:t xml:space="preserve">Rhodes Habitat for Humanity </w:t>
      </w:r>
      <w:r w:rsidR="005479D5" w:rsidRPr="001A5728">
        <w:rPr>
          <w:rFonts w:ascii="Verdana" w:hAnsi="Verdana"/>
          <w:sz w:val="20"/>
          <w:szCs w:val="20"/>
        </w:rPr>
        <w:t>volunteer, 1998</w:t>
      </w:r>
    </w:p>
    <w:p w:rsidR="005479D5" w:rsidRPr="001A5728" w:rsidRDefault="005479D5" w:rsidP="001A5728">
      <w:pPr>
        <w:pStyle w:val="ListParagraph"/>
        <w:numPr>
          <w:ilvl w:val="0"/>
          <w:numId w:val="3"/>
        </w:numPr>
        <w:autoSpaceDE w:val="0"/>
        <w:autoSpaceDN w:val="0"/>
        <w:adjustRightInd w:val="0"/>
        <w:rPr>
          <w:rFonts w:ascii="Verdana" w:eastAsia="Calibri" w:hAnsi="Verdana"/>
          <w:sz w:val="20"/>
          <w:szCs w:val="20"/>
        </w:rPr>
      </w:pPr>
      <w:r w:rsidRPr="001A5728">
        <w:rPr>
          <w:rFonts w:ascii="Verdana" w:eastAsia="Calibri" w:hAnsi="Verdana"/>
          <w:sz w:val="20"/>
          <w:szCs w:val="20"/>
        </w:rPr>
        <w:t>Roundtable participant, 1995-1998</w:t>
      </w:r>
    </w:p>
    <w:p w:rsidR="005479D5" w:rsidRPr="001A5728" w:rsidRDefault="005479D5" w:rsidP="001A5728">
      <w:pPr>
        <w:pStyle w:val="ListParagraph"/>
        <w:numPr>
          <w:ilvl w:val="0"/>
          <w:numId w:val="3"/>
        </w:numPr>
        <w:autoSpaceDE w:val="0"/>
        <w:autoSpaceDN w:val="0"/>
        <w:adjustRightInd w:val="0"/>
        <w:rPr>
          <w:rFonts w:ascii="Verdana" w:eastAsia="Calibri" w:hAnsi="Verdana"/>
          <w:sz w:val="20"/>
          <w:szCs w:val="20"/>
        </w:rPr>
      </w:pPr>
      <w:r w:rsidRPr="001A5728">
        <w:rPr>
          <w:rFonts w:ascii="Verdana" w:eastAsia="Calibri" w:hAnsi="Verdana"/>
          <w:i/>
          <w:sz w:val="20"/>
          <w:szCs w:val="20"/>
        </w:rPr>
        <w:t>Teaching at Rhodes</w:t>
      </w:r>
      <w:r w:rsidRPr="001A5728">
        <w:rPr>
          <w:rFonts w:ascii="Verdana" w:eastAsia="Calibri" w:hAnsi="Verdana"/>
          <w:sz w:val="20"/>
          <w:szCs w:val="20"/>
        </w:rPr>
        <w:t xml:space="preserve"> panel for new faculty, 1997</w:t>
      </w:r>
    </w:p>
    <w:p w:rsidR="005479D5" w:rsidRPr="001A5728" w:rsidRDefault="005479D5" w:rsidP="001A5728">
      <w:pPr>
        <w:pStyle w:val="ListParagraph"/>
        <w:numPr>
          <w:ilvl w:val="0"/>
          <w:numId w:val="3"/>
        </w:numPr>
        <w:rPr>
          <w:rFonts w:ascii="Verdana" w:hAnsi="Verdana"/>
          <w:sz w:val="20"/>
          <w:szCs w:val="20"/>
        </w:rPr>
      </w:pPr>
      <w:r w:rsidRPr="001A5728">
        <w:rPr>
          <w:rFonts w:ascii="Verdana" w:eastAsia="Courier New" w:hAnsi="Verdana"/>
          <w:sz w:val="20"/>
          <w:szCs w:val="20"/>
        </w:rPr>
        <w:t>Mystery Theatre Discussion Leader, 1995</w:t>
      </w:r>
    </w:p>
    <w:p w:rsidR="005479D5" w:rsidRPr="001A5728" w:rsidRDefault="005479D5" w:rsidP="001A5728">
      <w:pPr>
        <w:pStyle w:val="ListParagraph"/>
        <w:numPr>
          <w:ilvl w:val="0"/>
          <w:numId w:val="3"/>
        </w:numPr>
        <w:rPr>
          <w:rFonts w:ascii="Verdana" w:hAnsi="Verdana"/>
          <w:sz w:val="20"/>
          <w:szCs w:val="20"/>
        </w:rPr>
      </w:pPr>
      <w:r w:rsidRPr="001A5728">
        <w:rPr>
          <w:rFonts w:ascii="Verdana" w:eastAsia="Courier New" w:hAnsi="Verdana"/>
          <w:sz w:val="20"/>
          <w:szCs w:val="20"/>
        </w:rPr>
        <w:t>Study Panel Participant for Links, 1995</w:t>
      </w:r>
    </w:p>
    <w:p w:rsidR="005479D5" w:rsidRPr="001A5728" w:rsidRDefault="005479D5" w:rsidP="001A5728">
      <w:pPr>
        <w:pStyle w:val="ListParagraph"/>
        <w:numPr>
          <w:ilvl w:val="0"/>
          <w:numId w:val="3"/>
        </w:numPr>
        <w:rPr>
          <w:rFonts w:ascii="Verdana" w:eastAsia="Courier New" w:hAnsi="Verdana"/>
          <w:sz w:val="20"/>
          <w:szCs w:val="20"/>
        </w:rPr>
      </w:pPr>
      <w:r w:rsidRPr="001A5728">
        <w:rPr>
          <w:rFonts w:ascii="Verdana" w:eastAsia="Courier New" w:hAnsi="Verdana"/>
          <w:sz w:val="20"/>
          <w:szCs w:val="20"/>
        </w:rPr>
        <w:t>Supervisor of the Supplemental Instruction Program, 1995 -1997</w:t>
      </w:r>
    </w:p>
    <w:p w:rsidR="005479D5" w:rsidRPr="001A5728" w:rsidRDefault="005479D5" w:rsidP="001A5728">
      <w:pPr>
        <w:pStyle w:val="ListParagraph"/>
        <w:numPr>
          <w:ilvl w:val="0"/>
          <w:numId w:val="3"/>
        </w:numPr>
        <w:rPr>
          <w:rFonts w:ascii="Verdana" w:eastAsia="Courier New" w:hAnsi="Verdana"/>
          <w:sz w:val="20"/>
          <w:szCs w:val="20"/>
        </w:rPr>
      </w:pPr>
      <w:r w:rsidRPr="001A5728">
        <w:rPr>
          <w:rFonts w:ascii="Verdana" w:eastAsia="Courier New" w:hAnsi="Verdana"/>
          <w:sz w:val="20"/>
          <w:szCs w:val="20"/>
        </w:rPr>
        <w:t>Represented Rhodes College at Supplemental Workshop in Kansas City, MO, 1995</w:t>
      </w:r>
    </w:p>
    <w:p w:rsidR="005479D5" w:rsidRPr="001A5728" w:rsidRDefault="005479D5" w:rsidP="001A5728">
      <w:pPr>
        <w:pStyle w:val="ListParagraph"/>
        <w:numPr>
          <w:ilvl w:val="0"/>
          <w:numId w:val="3"/>
        </w:numPr>
        <w:rPr>
          <w:rFonts w:ascii="Verdana" w:eastAsia="Courier New" w:hAnsi="Verdana"/>
          <w:sz w:val="20"/>
          <w:szCs w:val="20"/>
        </w:rPr>
      </w:pPr>
      <w:r w:rsidRPr="001A5728">
        <w:rPr>
          <w:rFonts w:ascii="Verdana" w:eastAsia="Courier New" w:hAnsi="Verdana"/>
          <w:sz w:val="20"/>
          <w:szCs w:val="20"/>
        </w:rPr>
        <w:t>United Way Team Leader, 1995</w:t>
      </w:r>
    </w:p>
    <w:p w:rsidR="005479D5" w:rsidRPr="001A5728" w:rsidRDefault="005479D5" w:rsidP="001A5728">
      <w:pPr>
        <w:pStyle w:val="ListParagraph"/>
        <w:numPr>
          <w:ilvl w:val="0"/>
          <w:numId w:val="3"/>
        </w:numPr>
        <w:rPr>
          <w:rFonts w:ascii="Verdana" w:eastAsia="Courier New" w:hAnsi="Verdana"/>
          <w:sz w:val="20"/>
          <w:szCs w:val="20"/>
        </w:rPr>
      </w:pPr>
      <w:r w:rsidRPr="001A5728">
        <w:rPr>
          <w:rFonts w:ascii="Verdana" w:eastAsia="Courier New" w:hAnsi="Verdana"/>
          <w:sz w:val="20"/>
          <w:szCs w:val="20"/>
        </w:rPr>
        <w:t xml:space="preserve">Invited Speaker for </w:t>
      </w:r>
      <w:r w:rsidRPr="001A5728">
        <w:rPr>
          <w:rFonts w:ascii="Verdana" w:eastAsia="Courier New" w:hAnsi="Verdana"/>
          <w:i/>
          <w:sz w:val="20"/>
          <w:szCs w:val="20"/>
        </w:rPr>
        <w:t>Topics in Teaching</w:t>
      </w:r>
      <w:r w:rsidRPr="001A5728">
        <w:rPr>
          <w:rFonts w:ascii="Verdana" w:eastAsia="Courier New" w:hAnsi="Verdana"/>
          <w:sz w:val="20"/>
          <w:szCs w:val="20"/>
        </w:rPr>
        <w:t xml:space="preserve"> Seminar, 1995</w:t>
      </w:r>
    </w:p>
    <w:p w:rsidR="005479D5" w:rsidRPr="001A5728" w:rsidRDefault="005479D5" w:rsidP="005479D5">
      <w:pPr>
        <w:ind w:left="360" w:hanging="360"/>
        <w:contextualSpacing/>
        <w:rPr>
          <w:rFonts w:ascii="Verdana" w:eastAsia="Times" w:hAnsi="Verdana"/>
          <w:i/>
          <w:color w:val="000000"/>
          <w:sz w:val="20"/>
          <w:szCs w:val="20"/>
        </w:rPr>
      </w:pPr>
    </w:p>
    <w:p w:rsidR="005479D5" w:rsidRDefault="001A5728" w:rsidP="005479D5">
      <w:pPr>
        <w:ind w:left="360" w:hanging="360"/>
        <w:contextualSpacing/>
        <w:rPr>
          <w:rFonts w:ascii="Verdana" w:eastAsia="Times" w:hAnsi="Verdana"/>
          <w:b/>
          <w:color w:val="000000"/>
          <w:sz w:val="20"/>
          <w:szCs w:val="20"/>
        </w:rPr>
      </w:pPr>
      <w:r w:rsidRPr="001A5728">
        <w:rPr>
          <w:rFonts w:ascii="Verdana" w:eastAsia="Times" w:hAnsi="Verdana"/>
          <w:b/>
          <w:color w:val="000000"/>
          <w:sz w:val="20"/>
          <w:szCs w:val="20"/>
        </w:rPr>
        <w:t xml:space="preserve">Rhodes College </w:t>
      </w:r>
      <w:r w:rsidR="005479D5" w:rsidRPr="001A5728">
        <w:rPr>
          <w:rFonts w:ascii="Verdana" w:eastAsia="Times" w:hAnsi="Verdana"/>
          <w:b/>
          <w:color w:val="000000"/>
          <w:sz w:val="20"/>
          <w:szCs w:val="20"/>
        </w:rPr>
        <w:t>Faculty Committees, Work Groups, &amp; Task Forces</w:t>
      </w:r>
    </w:p>
    <w:p w:rsidR="001A5728" w:rsidRPr="001A5728" w:rsidRDefault="001A5728" w:rsidP="005479D5">
      <w:pPr>
        <w:ind w:left="360" w:hanging="360"/>
        <w:contextualSpacing/>
        <w:rPr>
          <w:rFonts w:ascii="Verdana" w:eastAsia="Times" w:hAnsi="Verdana"/>
          <w:b/>
          <w:color w:val="000000"/>
          <w:sz w:val="20"/>
          <w:szCs w:val="20"/>
        </w:rPr>
      </w:pPr>
    </w:p>
    <w:p w:rsidR="003F1222" w:rsidRDefault="003F1222" w:rsidP="001A5728">
      <w:pPr>
        <w:pStyle w:val="ListParagraph"/>
        <w:numPr>
          <w:ilvl w:val="0"/>
          <w:numId w:val="4"/>
        </w:numPr>
        <w:rPr>
          <w:rFonts w:ascii="Verdana" w:eastAsia="Times" w:hAnsi="Verdana"/>
          <w:color w:val="000000"/>
          <w:sz w:val="20"/>
          <w:szCs w:val="20"/>
        </w:rPr>
      </w:pPr>
      <w:r>
        <w:rPr>
          <w:rFonts w:ascii="Verdana" w:eastAsia="Times" w:hAnsi="Verdana"/>
          <w:color w:val="000000"/>
          <w:sz w:val="20"/>
          <w:szCs w:val="20"/>
        </w:rPr>
        <w:t>Tenure and Promotion Committee, 2017-present</w:t>
      </w:r>
    </w:p>
    <w:p w:rsidR="005479D5" w:rsidRDefault="005479D5" w:rsidP="001A5728">
      <w:pPr>
        <w:pStyle w:val="ListParagraph"/>
        <w:numPr>
          <w:ilvl w:val="0"/>
          <w:numId w:val="4"/>
        </w:numPr>
        <w:rPr>
          <w:rFonts w:ascii="Verdana" w:eastAsia="Times" w:hAnsi="Verdana"/>
          <w:color w:val="000000"/>
          <w:sz w:val="20"/>
          <w:szCs w:val="20"/>
        </w:rPr>
      </w:pPr>
      <w:r w:rsidRPr="001A5728">
        <w:rPr>
          <w:rFonts w:ascii="Verdana" w:eastAsia="Times" w:hAnsi="Verdana"/>
          <w:color w:val="000000"/>
          <w:sz w:val="20"/>
          <w:szCs w:val="20"/>
        </w:rPr>
        <w:t>Faculty Governance Committee,</w:t>
      </w:r>
      <w:r w:rsidR="00D9338E">
        <w:rPr>
          <w:rFonts w:ascii="Verdana" w:eastAsia="Times" w:hAnsi="Verdana"/>
          <w:color w:val="000000"/>
          <w:sz w:val="20"/>
          <w:szCs w:val="20"/>
        </w:rPr>
        <w:t xml:space="preserve"> </w:t>
      </w:r>
      <w:r w:rsidRPr="001A5728">
        <w:rPr>
          <w:rFonts w:ascii="Verdana" w:eastAsia="Times" w:hAnsi="Verdana"/>
          <w:color w:val="000000"/>
          <w:sz w:val="20"/>
          <w:szCs w:val="20"/>
        </w:rPr>
        <w:t>2012-</w:t>
      </w:r>
      <w:r w:rsidR="00D9338E">
        <w:rPr>
          <w:rFonts w:ascii="Verdana" w:eastAsia="Times" w:hAnsi="Verdana"/>
          <w:color w:val="000000"/>
          <w:sz w:val="20"/>
          <w:szCs w:val="20"/>
        </w:rPr>
        <w:t>2016, (</w:t>
      </w:r>
      <w:r w:rsidR="00D9338E" w:rsidRPr="00D9338E">
        <w:rPr>
          <w:rFonts w:ascii="Verdana" w:eastAsia="Times" w:hAnsi="Verdana"/>
          <w:i/>
          <w:color w:val="000000"/>
          <w:sz w:val="20"/>
          <w:szCs w:val="20"/>
        </w:rPr>
        <w:t>Chair</w:t>
      </w:r>
      <w:r w:rsidR="00D9338E">
        <w:rPr>
          <w:rFonts w:ascii="Verdana" w:eastAsia="Times" w:hAnsi="Verdana"/>
          <w:color w:val="000000"/>
          <w:sz w:val="20"/>
          <w:szCs w:val="20"/>
        </w:rPr>
        <w:t>, 2015</w:t>
      </w:r>
      <w:r w:rsidR="00D9338E" w:rsidRPr="001A5728">
        <w:rPr>
          <w:rFonts w:ascii="Verdana" w:eastAsia="Times" w:hAnsi="Verdana"/>
          <w:color w:val="000000"/>
          <w:sz w:val="20"/>
          <w:szCs w:val="20"/>
        </w:rPr>
        <w:t>-</w:t>
      </w:r>
      <w:r w:rsidR="00D9338E">
        <w:rPr>
          <w:rFonts w:ascii="Verdana" w:eastAsia="Times" w:hAnsi="Verdana"/>
          <w:color w:val="000000"/>
          <w:sz w:val="20"/>
          <w:szCs w:val="20"/>
        </w:rPr>
        <w:t>2016)</w:t>
      </w:r>
    </w:p>
    <w:p w:rsidR="0050623A" w:rsidRPr="001A5728" w:rsidRDefault="0050623A" w:rsidP="001A5728">
      <w:pPr>
        <w:pStyle w:val="ListParagraph"/>
        <w:numPr>
          <w:ilvl w:val="0"/>
          <w:numId w:val="4"/>
        </w:numPr>
        <w:rPr>
          <w:rFonts w:ascii="Verdana" w:eastAsia="Times" w:hAnsi="Verdana"/>
          <w:color w:val="000000"/>
          <w:sz w:val="20"/>
          <w:szCs w:val="20"/>
        </w:rPr>
      </w:pPr>
      <w:r>
        <w:rPr>
          <w:rFonts w:ascii="Verdana" w:eastAsia="Times" w:hAnsi="Verdana"/>
          <w:color w:val="000000"/>
          <w:sz w:val="20"/>
          <w:szCs w:val="20"/>
        </w:rPr>
        <w:t xml:space="preserve">Educational Studies Program Committee, </w:t>
      </w:r>
      <w:r w:rsidRPr="0050623A">
        <w:rPr>
          <w:rFonts w:ascii="Verdana" w:eastAsia="Times" w:hAnsi="Verdana"/>
          <w:i/>
          <w:color w:val="000000"/>
          <w:sz w:val="20"/>
          <w:szCs w:val="20"/>
        </w:rPr>
        <w:t>Chair</w:t>
      </w:r>
      <w:r>
        <w:rPr>
          <w:rFonts w:ascii="Verdana" w:eastAsia="Times" w:hAnsi="Verdana"/>
          <w:color w:val="000000"/>
          <w:sz w:val="20"/>
          <w:szCs w:val="20"/>
        </w:rPr>
        <w:t>, 2014-Present</w:t>
      </w:r>
    </w:p>
    <w:p w:rsidR="005479D5" w:rsidRPr="001A5728" w:rsidRDefault="005479D5" w:rsidP="001A5728">
      <w:pPr>
        <w:pStyle w:val="ListParagraph"/>
        <w:numPr>
          <w:ilvl w:val="0"/>
          <w:numId w:val="4"/>
        </w:numPr>
        <w:rPr>
          <w:rFonts w:ascii="Verdana" w:eastAsia="Times" w:hAnsi="Verdana"/>
          <w:color w:val="000000"/>
          <w:sz w:val="20"/>
          <w:szCs w:val="20"/>
        </w:rPr>
      </w:pPr>
      <w:r w:rsidRPr="001A5728">
        <w:rPr>
          <w:rFonts w:ascii="Verdana" w:eastAsia="Times" w:hAnsi="Verdana"/>
          <w:color w:val="000000"/>
          <w:sz w:val="20"/>
          <w:szCs w:val="20"/>
        </w:rPr>
        <w:t>Urban Education Work Group, 2012-Present</w:t>
      </w:r>
    </w:p>
    <w:p w:rsidR="005479D5" w:rsidRPr="001A5728" w:rsidRDefault="005479D5" w:rsidP="001A5728">
      <w:pPr>
        <w:pStyle w:val="ListParagraph"/>
        <w:numPr>
          <w:ilvl w:val="0"/>
          <w:numId w:val="4"/>
        </w:numPr>
        <w:rPr>
          <w:rFonts w:ascii="Verdana" w:eastAsia="Times" w:hAnsi="Verdana"/>
          <w:color w:val="000000"/>
          <w:sz w:val="20"/>
          <w:szCs w:val="20"/>
        </w:rPr>
      </w:pPr>
      <w:r w:rsidRPr="001A5728">
        <w:rPr>
          <w:rFonts w:ascii="Verdana" w:eastAsia="Times" w:hAnsi="Verdana"/>
          <w:color w:val="000000"/>
          <w:sz w:val="20"/>
          <w:szCs w:val="20"/>
        </w:rPr>
        <w:t>Urban and Community Health Planning Committee, 2012-</w:t>
      </w:r>
      <w:r w:rsidR="0050623A">
        <w:rPr>
          <w:rFonts w:ascii="Verdana" w:eastAsia="Times" w:hAnsi="Verdana"/>
          <w:color w:val="000000"/>
          <w:sz w:val="20"/>
          <w:szCs w:val="20"/>
        </w:rPr>
        <w:t>2014</w:t>
      </w:r>
    </w:p>
    <w:p w:rsidR="005479D5" w:rsidRPr="001A5728" w:rsidRDefault="005479D5" w:rsidP="001A5728">
      <w:pPr>
        <w:pStyle w:val="ListParagraph"/>
        <w:numPr>
          <w:ilvl w:val="0"/>
          <w:numId w:val="4"/>
        </w:numPr>
        <w:rPr>
          <w:rFonts w:ascii="Verdana" w:eastAsia="Times" w:hAnsi="Verdana"/>
          <w:color w:val="000000"/>
          <w:sz w:val="20"/>
          <w:szCs w:val="20"/>
        </w:rPr>
      </w:pPr>
      <w:r w:rsidRPr="001A5728">
        <w:rPr>
          <w:rFonts w:ascii="Verdana" w:eastAsia="Times" w:hAnsi="Verdana"/>
          <w:color w:val="000000"/>
          <w:sz w:val="20"/>
          <w:szCs w:val="20"/>
        </w:rPr>
        <w:t>Faculty Trustee, 2010-2013</w:t>
      </w:r>
    </w:p>
    <w:p w:rsidR="005479D5" w:rsidRPr="001A5728" w:rsidRDefault="005479D5" w:rsidP="001A5728">
      <w:pPr>
        <w:pStyle w:val="ListParagraph"/>
        <w:numPr>
          <w:ilvl w:val="0"/>
          <w:numId w:val="4"/>
        </w:numPr>
        <w:rPr>
          <w:rFonts w:ascii="Verdana" w:eastAsia="Times" w:hAnsi="Verdana"/>
          <w:color w:val="000000"/>
          <w:sz w:val="20"/>
          <w:szCs w:val="20"/>
        </w:rPr>
      </w:pPr>
      <w:r w:rsidRPr="001A5728">
        <w:rPr>
          <w:rFonts w:ascii="Verdana" w:eastAsia="Times" w:hAnsi="Verdana"/>
          <w:color w:val="000000"/>
          <w:sz w:val="20"/>
          <w:szCs w:val="20"/>
        </w:rPr>
        <w:t>First-year Orientation Planning Committee, 2009-2012</w:t>
      </w:r>
    </w:p>
    <w:p w:rsidR="005479D5" w:rsidRPr="001A5728" w:rsidRDefault="005479D5" w:rsidP="001A5728">
      <w:pPr>
        <w:pStyle w:val="ListParagraph"/>
        <w:numPr>
          <w:ilvl w:val="0"/>
          <w:numId w:val="4"/>
        </w:numPr>
        <w:rPr>
          <w:rFonts w:ascii="Verdana" w:eastAsia="Times" w:hAnsi="Verdana"/>
          <w:sz w:val="20"/>
          <w:szCs w:val="20"/>
        </w:rPr>
      </w:pPr>
      <w:r w:rsidRPr="001A5728">
        <w:rPr>
          <w:rFonts w:ascii="Verdana" w:eastAsia="Times" w:hAnsi="Verdana"/>
          <w:sz w:val="20"/>
          <w:szCs w:val="20"/>
        </w:rPr>
        <w:t xml:space="preserve">Educational Program Committee, </w:t>
      </w:r>
      <w:r w:rsidRPr="001A5728">
        <w:rPr>
          <w:rFonts w:ascii="Verdana" w:eastAsia="Times" w:hAnsi="Verdana"/>
          <w:i/>
          <w:sz w:val="20"/>
          <w:szCs w:val="20"/>
        </w:rPr>
        <w:t>Chair</w:t>
      </w:r>
      <w:r w:rsidRPr="001A5728">
        <w:rPr>
          <w:rFonts w:ascii="Verdana" w:eastAsia="Times" w:hAnsi="Verdana"/>
          <w:sz w:val="20"/>
          <w:szCs w:val="20"/>
        </w:rPr>
        <w:t>, 2007-2008</w:t>
      </w:r>
    </w:p>
    <w:p w:rsidR="005479D5" w:rsidRPr="001A5728" w:rsidRDefault="005479D5" w:rsidP="001A5728">
      <w:pPr>
        <w:pStyle w:val="ListParagraph"/>
        <w:numPr>
          <w:ilvl w:val="0"/>
          <w:numId w:val="4"/>
        </w:numPr>
        <w:rPr>
          <w:rFonts w:ascii="Verdana" w:eastAsia="Times" w:hAnsi="Verdana"/>
          <w:sz w:val="20"/>
          <w:szCs w:val="20"/>
        </w:rPr>
      </w:pPr>
      <w:r w:rsidRPr="001A5728">
        <w:rPr>
          <w:rFonts w:ascii="Verdana" w:eastAsia="Times" w:hAnsi="Verdana"/>
          <w:sz w:val="20"/>
          <w:szCs w:val="20"/>
        </w:rPr>
        <w:t>Learning Corridor Advisory Committee, 2006-2008</w:t>
      </w:r>
    </w:p>
    <w:p w:rsidR="005479D5" w:rsidRPr="001A5728" w:rsidRDefault="005479D5" w:rsidP="001A5728">
      <w:pPr>
        <w:pStyle w:val="ListParagraph"/>
        <w:numPr>
          <w:ilvl w:val="0"/>
          <w:numId w:val="4"/>
        </w:numPr>
        <w:rPr>
          <w:rFonts w:ascii="Verdana" w:eastAsia="Times" w:hAnsi="Verdana"/>
          <w:sz w:val="20"/>
          <w:szCs w:val="20"/>
        </w:rPr>
      </w:pPr>
      <w:proofErr w:type="spellStart"/>
      <w:r w:rsidRPr="001A5728">
        <w:rPr>
          <w:rFonts w:ascii="Verdana" w:eastAsia="Times" w:hAnsi="Verdana"/>
          <w:sz w:val="20"/>
          <w:szCs w:val="20"/>
        </w:rPr>
        <w:t>Bellingrath</w:t>
      </w:r>
      <w:proofErr w:type="spellEnd"/>
      <w:r w:rsidR="0050623A">
        <w:rPr>
          <w:rFonts w:ascii="Verdana" w:eastAsia="Times" w:hAnsi="Verdana"/>
          <w:sz w:val="20"/>
          <w:szCs w:val="20"/>
        </w:rPr>
        <w:t xml:space="preserve"> </w:t>
      </w:r>
      <w:r w:rsidRPr="001A5728">
        <w:rPr>
          <w:rFonts w:ascii="Verdana" w:eastAsia="Times" w:hAnsi="Verdana"/>
          <w:sz w:val="20"/>
          <w:szCs w:val="20"/>
        </w:rPr>
        <w:t>Scholarship Selection Committee, 1998-1999, 2002-2003 &amp; 2006-2008</w:t>
      </w:r>
    </w:p>
    <w:p w:rsidR="005479D5" w:rsidRPr="001A5728" w:rsidRDefault="005479D5" w:rsidP="001A5728">
      <w:pPr>
        <w:pStyle w:val="ListParagraph"/>
        <w:numPr>
          <w:ilvl w:val="0"/>
          <w:numId w:val="4"/>
        </w:numPr>
        <w:rPr>
          <w:rFonts w:ascii="Verdana" w:eastAsia="Times" w:hAnsi="Verdana"/>
          <w:sz w:val="20"/>
          <w:szCs w:val="20"/>
        </w:rPr>
      </w:pPr>
      <w:r w:rsidRPr="001A5728">
        <w:rPr>
          <w:rFonts w:ascii="Verdana" w:eastAsia="Times" w:hAnsi="Verdana"/>
          <w:sz w:val="20"/>
          <w:szCs w:val="20"/>
        </w:rPr>
        <w:t>Scholarships to Fellowships Committee, 2007-2008</w:t>
      </w:r>
    </w:p>
    <w:p w:rsidR="005479D5" w:rsidRPr="001A5728" w:rsidRDefault="005479D5" w:rsidP="001A5728">
      <w:pPr>
        <w:pStyle w:val="ListParagraph"/>
        <w:numPr>
          <w:ilvl w:val="0"/>
          <w:numId w:val="4"/>
        </w:numPr>
        <w:rPr>
          <w:rFonts w:ascii="Verdana" w:eastAsia="Times" w:hAnsi="Verdana"/>
          <w:sz w:val="20"/>
          <w:szCs w:val="20"/>
        </w:rPr>
      </w:pPr>
      <w:r w:rsidRPr="001A5728">
        <w:rPr>
          <w:rFonts w:ascii="Verdana" w:eastAsia="Times" w:hAnsi="Verdana"/>
          <w:sz w:val="20"/>
          <w:szCs w:val="20"/>
        </w:rPr>
        <w:t>Sexual Harassment and Assault Education Committee, 2000-2003</w:t>
      </w:r>
    </w:p>
    <w:p w:rsidR="005479D5" w:rsidRPr="001A5728" w:rsidRDefault="005479D5" w:rsidP="001A5728">
      <w:pPr>
        <w:pStyle w:val="ListParagraph"/>
        <w:numPr>
          <w:ilvl w:val="0"/>
          <w:numId w:val="4"/>
        </w:numPr>
        <w:rPr>
          <w:rFonts w:ascii="Verdana" w:eastAsia="Times" w:hAnsi="Verdana"/>
          <w:sz w:val="20"/>
          <w:szCs w:val="20"/>
        </w:rPr>
      </w:pPr>
      <w:r w:rsidRPr="001A5728">
        <w:rPr>
          <w:rFonts w:ascii="Verdana" w:eastAsia="Times" w:hAnsi="Verdana"/>
          <w:sz w:val="20"/>
          <w:szCs w:val="20"/>
        </w:rPr>
        <w:t>Individualized Studies Committee, 2000-2002</w:t>
      </w:r>
    </w:p>
    <w:p w:rsidR="005479D5" w:rsidRPr="001A5728" w:rsidRDefault="005479D5" w:rsidP="001A5728">
      <w:pPr>
        <w:pStyle w:val="ListParagraph"/>
        <w:numPr>
          <w:ilvl w:val="0"/>
          <w:numId w:val="4"/>
        </w:numPr>
        <w:rPr>
          <w:rFonts w:ascii="Verdana" w:hAnsi="Verdana"/>
          <w:sz w:val="20"/>
          <w:szCs w:val="20"/>
        </w:rPr>
      </w:pPr>
      <w:r w:rsidRPr="001A5728">
        <w:rPr>
          <w:rFonts w:ascii="Verdana" w:hAnsi="Verdana"/>
          <w:sz w:val="20"/>
          <w:szCs w:val="20"/>
        </w:rPr>
        <w:t>Standards and Standing Committee,</w:t>
      </w:r>
      <w:r w:rsidRPr="001A5728">
        <w:rPr>
          <w:rFonts w:ascii="Verdana" w:hAnsi="Verdana"/>
          <w:i/>
          <w:sz w:val="20"/>
          <w:szCs w:val="20"/>
        </w:rPr>
        <w:t xml:space="preserve"> Secretary</w:t>
      </w:r>
      <w:r w:rsidRPr="001A5728">
        <w:rPr>
          <w:rFonts w:ascii="Verdana" w:hAnsi="Verdana"/>
          <w:sz w:val="20"/>
          <w:szCs w:val="20"/>
        </w:rPr>
        <w:t>, 1996-1999</w:t>
      </w:r>
    </w:p>
    <w:p w:rsidR="005479D5" w:rsidRPr="001A5728" w:rsidRDefault="005479D5" w:rsidP="001A5728">
      <w:pPr>
        <w:pStyle w:val="ListParagraph"/>
        <w:numPr>
          <w:ilvl w:val="0"/>
          <w:numId w:val="4"/>
        </w:numPr>
        <w:rPr>
          <w:rFonts w:ascii="Verdana" w:hAnsi="Verdana"/>
          <w:sz w:val="20"/>
          <w:szCs w:val="20"/>
        </w:rPr>
      </w:pPr>
      <w:r w:rsidRPr="001A5728">
        <w:rPr>
          <w:rFonts w:ascii="Verdana" w:hAnsi="Verdana"/>
          <w:sz w:val="20"/>
          <w:szCs w:val="20"/>
        </w:rPr>
        <w:t>Teaching, Learning, &amp; Technology Work Group, 1998</w:t>
      </w:r>
    </w:p>
    <w:p w:rsidR="005479D5" w:rsidRPr="001A5728" w:rsidRDefault="005479D5" w:rsidP="005479D5">
      <w:pPr>
        <w:ind w:left="360" w:hanging="360"/>
        <w:contextualSpacing/>
        <w:rPr>
          <w:rFonts w:ascii="Verdana" w:eastAsia="Times" w:hAnsi="Verdana"/>
          <w:color w:val="000000"/>
          <w:sz w:val="20"/>
          <w:szCs w:val="20"/>
        </w:rPr>
      </w:pPr>
    </w:p>
    <w:p w:rsidR="005479D5" w:rsidRDefault="001A5728" w:rsidP="005479D5">
      <w:pPr>
        <w:ind w:left="360" w:hanging="360"/>
        <w:contextualSpacing/>
        <w:rPr>
          <w:rFonts w:ascii="Verdana" w:eastAsia="Times" w:hAnsi="Verdana"/>
          <w:b/>
          <w:color w:val="000000"/>
          <w:sz w:val="20"/>
          <w:szCs w:val="20"/>
        </w:rPr>
      </w:pPr>
      <w:r>
        <w:rPr>
          <w:rFonts w:ascii="Verdana" w:eastAsia="Times" w:hAnsi="Verdana"/>
          <w:b/>
          <w:color w:val="000000"/>
          <w:sz w:val="20"/>
          <w:szCs w:val="20"/>
        </w:rPr>
        <w:t xml:space="preserve">Rhodes College </w:t>
      </w:r>
      <w:r w:rsidR="005479D5" w:rsidRPr="001A5728">
        <w:rPr>
          <w:rFonts w:ascii="Verdana" w:eastAsia="Times" w:hAnsi="Verdana"/>
          <w:b/>
          <w:color w:val="000000"/>
          <w:sz w:val="20"/>
          <w:szCs w:val="20"/>
        </w:rPr>
        <w:t>Faculty Search Committees</w:t>
      </w:r>
    </w:p>
    <w:p w:rsidR="001A5728" w:rsidRPr="001A5728" w:rsidRDefault="001A5728" w:rsidP="005479D5">
      <w:pPr>
        <w:ind w:left="360" w:hanging="360"/>
        <w:contextualSpacing/>
        <w:rPr>
          <w:rFonts w:ascii="Verdana" w:eastAsia="Times" w:hAnsi="Verdana"/>
          <w:b/>
          <w:color w:val="000000"/>
          <w:sz w:val="20"/>
          <w:szCs w:val="20"/>
        </w:rPr>
      </w:pPr>
    </w:p>
    <w:p w:rsidR="00B62973" w:rsidRDefault="00B62973" w:rsidP="00B62973">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for Ten</w:t>
      </w:r>
      <w:r>
        <w:rPr>
          <w:rFonts w:ascii="Verdana" w:eastAsia="Times" w:hAnsi="Verdana"/>
          <w:color w:val="000000"/>
          <w:sz w:val="20"/>
          <w:szCs w:val="20"/>
        </w:rPr>
        <w:t>ure-track position in Educational Studies</w:t>
      </w:r>
      <w:r w:rsidRPr="001A5728">
        <w:rPr>
          <w:rFonts w:ascii="Verdana" w:eastAsia="Times" w:hAnsi="Verdana"/>
          <w:color w:val="000000"/>
          <w:sz w:val="20"/>
          <w:szCs w:val="20"/>
        </w:rPr>
        <w:t xml:space="preserve">, </w:t>
      </w:r>
      <w:r>
        <w:rPr>
          <w:rFonts w:ascii="Verdana" w:eastAsia="Times" w:hAnsi="Verdana"/>
          <w:color w:val="000000"/>
          <w:sz w:val="20"/>
          <w:szCs w:val="20"/>
        </w:rPr>
        <w:t>2018-19</w:t>
      </w:r>
    </w:p>
    <w:p w:rsidR="00B62973" w:rsidRPr="00B62973" w:rsidRDefault="00B62973" w:rsidP="00B62973">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Search Comm</w:t>
      </w:r>
      <w:r>
        <w:rPr>
          <w:rFonts w:ascii="Verdana" w:eastAsia="Times" w:hAnsi="Verdana"/>
          <w:color w:val="000000"/>
          <w:sz w:val="20"/>
          <w:szCs w:val="20"/>
        </w:rPr>
        <w:t>ittee Member for Tenure-</w:t>
      </w:r>
      <w:proofErr w:type="spellStart"/>
      <w:r>
        <w:rPr>
          <w:rFonts w:ascii="Verdana" w:eastAsia="Times" w:hAnsi="Verdana"/>
          <w:color w:val="000000"/>
          <w:sz w:val="20"/>
          <w:szCs w:val="20"/>
        </w:rPr>
        <w:t>tracl</w:t>
      </w:r>
      <w:proofErr w:type="spellEnd"/>
      <w:r w:rsidRPr="001A5728">
        <w:rPr>
          <w:rFonts w:ascii="Verdana" w:eastAsia="Times" w:hAnsi="Verdana"/>
          <w:color w:val="000000"/>
          <w:sz w:val="20"/>
          <w:szCs w:val="20"/>
        </w:rPr>
        <w:t xml:space="preserve"> position in Political Science, </w:t>
      </w:r>
      <w:r>
        <w:rPr>
          <w:rFonts w:ascii="Verdana" w:eastAsia="Times" w:hAnsi="Verdana"/>
          <w:color w:val="000000"/>
          <w:sz w:val="20"/>
          <w:szCs w:val="20"/>
        </w:rPr>
        <w:t>2018-19</w:t>
      </w:r>
    </w:p>
    <w:p w:rsidR="00E30F38" w:rsidRPr="00E30F38" w:rsidRDefault="00E30F38" w:rsidP="00E30F3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w:t>
      </w:r>
      <w:r>
        <w:rPr>
          <w:rFonts w:ascii="Verdana" w:eastAsia="Times" w:hAnsi="Verdana"/>
          <w:color w:val="000000"/>
          <w:sz w:val="20"/>
          <w:szCs w:val="20"/>
        </w:rPr>
        <w:t>es</w:t>
      </w:r>
      <w:r w:rsidRPr="001A5728">
        <w:rPr>
          <w:rFonts w:ascii="Verdana" w:eastAsia="Times" w:hAnsi="Verdana"/>
          <w:color w:val="000000"/>
          <w:sz w:val="20"/>
          <w:szCs w:val="20"/>
        </w:rPr>
        <w:t xml:space="preserve"> for </w:t>
      </w:r>
      <w:r>
        <w:rPr>
          <w:rFonts w:ascii="Verdana" w:eastAsia="Times" w:hAnsi="Verdana"/>
          <w:color w:val="000000"/>
          <w:sz w:val="20"/>
          <w:szCs w:val="20"/>
        </w:rPr>
        <w:t xml:space="preserve">two </w:t>
      </w:r>
      <w:r w:rsidRPr="001A5728">
        <w:rPr>
          <w:rFonts w:ascii="Verdana" w:eastAsia="Times" w:hAnsi="Verdana"/>
          <w:color w:val="000000"/>
          <w:sz w:val="20"/>
          <w:szCs w:val="20"/>
        </w:rPr>
        <w:t>Ten</w:t>
      </w:r>
      <w:r>
        <w:rPr>
          <w:rFonts w:ascii="Verdana" w:eastAsia="Times" w:hAnsi="Verdana"/>
          <w:color w:val="000000"/>
          <w:sz w:val="20"/>
          <w:szCs w:val="20"/>
        </w:rPr>
        <w:t>ure-track positions in Educational Studies</w:t>
      </w:r>
      <w:r w:rsidRPr="001A5728">
        <w:rPr>
          <w:rFonts w:ascii="Verdana" w:eastAsia="Times" w:hAnsi="Verdana"/>
          <w:color w:val="000000"/>
          <w:sz w:val="20"/>
          <w:szCs w:val="20"/>
        </w:rPr>
        <w:t xml:space="preserve">, </w:t>
      </w:r>
      <w:r>
        <w:rPr>
          <w:rFonts w:ascii="Verdana" w:eastAsia="Times" w:hAnsi="Verdana"/>
          <w:color w:val="000000"/>
          <w:sz w:val="20"/>
          <w:szCs w:val="20"/>
        </w:rPr>
        <w:t>2017-18</w:t>
      </w:r>
    </w:p>
    <w:p w:rsidR="00812798" w:rsidRDefault="00812798" w:rsidP="0081279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for Ten</w:t>
      </w:r>
      <w:r>
        <w:rPr>
          <w:rFonts w:ascii="Verdana" w:eastAsia="Times" w:hAnsi="Verdana"/>
          <w:color w:val="000000"/>
          <w:sz w:val="20"/>
          <w:szCs w:val="20"/>
        </w:rPr>
        <w:t>ure-track position in Educational Studies</w:t>
      </w:r>
      <w:r w:rsidRPr="001A5728">
        <w:rPr>
          <w:rFonts w:ascii="Verdana" w:eastAsia="Times" w:hAnsi="Verdana"/>
          <w:color w:val="000000"/>
          <w:sz w:val="20"/>
          <w:szCs w:val="20"/>
        </w:rPr>
        <w:t xml:space="preserve">, </w:t>
      </w:r>
      <w:r>
        <w:rPr>
          <w:rFonts w:ascii="Verdana" w:eastAsia="Times" w:hAnsi="Verdana"/>
          <w:color w:val="000000"/>
          <w:sz w:val="20"/>
          <w:szCs w:val="20"/>
        </w:rPr>
        <w:t>2016-17</w:t>
      </w:r>
    </w:p>
    <w:p w:rsidR="00812798" w:rsidRPr="001A5728" w:rsidRDefault="00812798" w:rsidP="0081279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Search Committee for Ten</w:t>
      </w:r>
      <w:r>
        <w:rPr>
          <w:rFonts w:ascii="Verdana" w:eastAsia="Times" w:hAnsi="Verdana"/>
          <w:color w:val="000000"/>
          <w:sz w:val="20"/>
          <w:szCs w:val="20"/>
        </w:rPr>
        <w:t>ure-track position in Psychology</w:t>
      </w:r>
      <w:r w:rsidRPr="001A5728">
        <w:rPr>
          <w:rFonts w:ascii="Verdana" w:eastAsia="Times" w:hAnsi="Verdana"/>
          <w:color w:val="000000"/>
          <w:sz w:val="20"/>
          <w:szCs w:val="20"/>
        </w:rPr>
        <w:t xml:space="preserve">, </w:t>
      </w:r>
      <w:r>
        <w:rPr>
          <w:rFonts w:ascii="Verdana" w:eastAsia="Times" w:hAnsi="Verdana"/>
          <w:color w:val="000000"/>
          <w:sz w:val="20"/>
          <w:szCs w:val="20"/>
        </w:rPr>
        <w:t>2016-17</w:t>
      </w:r>
    </w:p>
    <w:p w:rsidR="0026038C" w:rsidRDefault="0026038C" w:rsidP="001A5728">
      <w:pPr>
        <w:pStyle w:val="ListParagraph"/>
        <w:numPr>
          <w:ilvl w:val="0"/>
          <w:numId w:val="5"/>
        </w:numPr>
        <w:rPr>
          <w:rFonts w:ascii="Verdana" w:eastAsia="Times" w:hAnsi="Verdana"/>
          <w:color w:val="000000"/>
          <w:sz w:val="20"/>
          <w:szCs w:val="20"/>
        </w:rPr>
      </w:pPr>
      <w:r>
        <w:rPr>
          <w:rFonts w:ascii="Verdana" w:eastAsia="Times" w:hAnsi="Verdana"/>
          <w:color w:val="000000"/>
          <w:sz w:val="20"/>
          <w:szCs w:val="20"/>
        </w:rPr>
        <w:t>Search Co</w:t>
      </w:r>
      <w:r w:rsidR="00812798">
        <w:rPr>
          <w:rFonts w:ascii="Verdana" w:eastAsia="Times" w:hAnsi="Verdana"/>
          <w:color w:val="000000"/>
          <w:sz w:val="20"/>
          <w:szCs w:val="20"/>
        </w:rPr>
        <w:t xml:space="preserve">mmittee for Dean of the College </w:t>
      </w:r>
      <w:r>
        <w:rPr>
          <w:rFonts w:ascii="Verdana" w:eastAsia="Times" w:hAnsi="Verdana"/>
          <w:color w:val="000000"/>
          <w:sz w:val="20"/>
          <w:szCs w:val="20"/>
        </w:rPr>
        <w:t>and VP for Academic Affairs, 2015</w:t>
      </w:r>
      <w:r w:rsidR="00812798">
        <w:rPr>
          <w:rFonts w:ascii="Verdana" w:eastAsia="Times" w:hAnsi="Verdana"/>
          <w:color w:val="000000"/>
          <w:sz w:val="20"/>
          <w:szCs w:val="20"/>
        </w:rPr>
        <w:t>-16</w:t>
      </w:r>
    </w:p>
    <w:p w:rsidR="009D6F4E" w:rsidRDefault="009D6F4E" w:rsidP="001A5728">
      <w:pPr>
        <w:pStyle w:val="ListParagraph"/>
        <w:numPr>
          <w:ilvl w:val="0"/>
          <w:numId w:val="5"/>
        </w:numPr>
        <w:rPr>
          <w:rFonts w:ascii="Verdana" w:eastAsia="Times" w:hAnsi="Verdana"/>
          <w:color w:val="000000"/>
          <w:sz w:val="20"/>
          <w:szCs w:val="20"/>
        </w:rPr>
      </w:pPr>
      <w:r>
        <w:rPr>
          <w:rFonts w:ascii="Verdana" w:eastAsia="Times" w:hAnsi="Verdana"/>
          <w:color w:val="000000"/>
          <w:sz w:val="20"/>
          <w:szCs w:val="20"/>
        </w:rPr>
        <w:t xml:space="preserve">Chaired </w:t>
      </w:r>
      <w:r w:rsidRPr="001A5728">
        <w:rPr>
          <w:rFonts w:ascii="Verdana" w:eastAsia="Times" w:hAnsi="Verdana"/>
          <w:color w:val="000000"/>
          <w:sz w:val="20"/>
          <w:szCs w:val="20"/>
        </w:rPr>
        <w:t>Search for Tenure-tr</w:t>
      </w:r>
      <w:r>
        <w:rPr>
          <w:rFonts w:ascii="Verdana" w:eastAsia="Times" w:hAnsi="Verdana"/>
          <w:color w:val="000000"/>
          <w:sz w:val="20"/>
          <w:szCs w:val="20"/>
        </w:rPr>
        <w:t>ack position in Psychology, 2013-2014</w:t>
      </w:r>
    </w:p>
    <w:p w:rsidR="00812798" w:rsidRPr="001A5728" w:rsidRDefault="00812798" w:rsidP="0081279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for Ten</w:t>
      </w:r>
      <w:r>
        <w:rPr>
          <w:rFonts w:ascii="Verdana" w:eastAsia="Times" w:hAnsi="Verdana"/>
          <w:color w:val="000000"/>
          <w:sz w:val="20"/>
          <w:szCs w:val="20"/>
        </w:rPr>
        <w:t>ure-track position in Educational Studies</w:t>
      </w:r>
      <w:r w:rsidRPr="001A5728">
        <w:rPr>
          <w:rFonts w:ascii="Verdana" w:eastAsia="Times" w:hAnsi="Verdana"/>
          <w:color w:val="000000"/>
          <w:sz w:val="20"/>
          <w:szCs w:val="20"/>
        </w:rPr>
        <w:t xml:space="preserve">, </w:t>
      </w:r>
      <w:r>
        <w:rPr>
          <w:rFonts w:ascii="Verdana" w:eastAsia="Times" w:hAnsi="Verdana"/>
          <w:color w:val="000000"/>
          <w:sz w:val="20"/>
          <w:szCs w:val="20"/>
        </w:rPr>
        <w:t>2013-2014</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for Tenure-track position in Psychology, 2012-2013</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lastRenderedPageBreak/>
        <w:t>Chaired Search for Three-year position in Psychology, 2012-2013</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of Hearst Fellow position in Psychology, 2012-2013</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of Hearst Fellow position in Educational Studies, 2012-2013</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Search Committee Member for Tenure-track position in Business and Commerce, 2012-2013</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for Three-year position in Psychology, 2011-2012</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Search Committee Member for Tenured (Chair) position in Political Science, 2011-2012</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for Tenure-track position in Psychology, 2010-2011</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Chaired Search for Two-year position in Psychology, 2010-2011</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Search Committee Member for Tenure-track position in Philosophy, 2009-2010</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Chaired Search for Tenure-track position in Neuroscience, </w:t>
      </w:r>
      <w:r w:rsidRPr="001A5728">
        <w:rPr>
          <w:rFonts w:ascii="Verdana" w:eastAsia="Times" w:hAnsi="Verdana"/>
          <w:sz w:val="20"/>
          <w:szCs w:val="20"/>
        </w:rPr>
        <w:t>2007-2008</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Search Committee Member for Tenure-track position in Neuroscience, 2006-2007</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Search Committee Member for Cognitive Neuroscience position, 2005-2006</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Search Committee Member for Three-year position in Psychology, </w:t>
      </w:r>
      <w:r w:rsidRPr="001A5728">
        <w:rPr>
          <w:rFonts w:ascii="Verdana" w:eastAsia="Times" w:hAnsi="Verdana"/>
          <w:sz w:val="20"/>
          <w:szCs w:val="20"/>
        </w:rPr>
        <w:t>2002-2003</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Search Committee Member for Tenure-track position in Computer Science, </w:t>
      </w:r>
      <w:r w:rsidRPr="001A5728">
        <w:rPr>
          <w:rFonts w:ascii="Verdana" w:eastAsia="Times" w:hAnsi="Verdana"/>
          <w:sz w:val="20"/>
          <w:szCs w:val="20"/>
        </w:rPr>
        <w:t>2002-2003</w:t>
      </w:r>
    </w:p>
    <w:p w:rsidR="001A5728"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Search Committee Member for Tenure-track position in Computer Science, </w:t>
      </w:r>
      <w:r w:rsidRPr="001A5728">
        <w:rPr>
          <w:rFonts w:ascii="Verdana" w:eastAsia="Times" w:hAnsi="Verdana"/>
          <w:sz w:val="20"/>
          <w:szCs w:val="20"/>
        </w:rPr>
        <w:t>2000-2001</w:t>
      </w:r>
    </w:p>
    <w:p w:rsidR="001A5728"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Search Committee Member for Three-year position in Psychology, </w:t>
      </w:r>
      <w:r w:rsidRPr="001A5728">
        <w:rPr>
          <w:rFonts w:ascii="Verdana" w:eastAsia="Times" w:hAnsi="Verdana"/>
          <w:sz w:val="20"/>
          <w:szCs w:val="20"/>
        </w:rPr>
        <w:t>2000-2001</w:t>
      </w:r>
    </w:p>
    <w:p w:rsidR="001A5728"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Search Committee Member </w:t>
      </w:r>
      <w:r w:rsidRPr="001A5728">
        <w:rPr>
          <w:rFonts w:ascii="Verdana" w:eastAsia="Courier New" w:hAnsi="Verdana"/>
          <w:sz w:val="20"/>
          <w:szCs w:val="20"/>
        </w:rPr>
        <w:t xml:space="preserve">for </w:t>
      </w:r>
      <w:r w:rsidRPr="001A5728">
        <w:rPr>
          <w:rFonts w:ascii="Verdana" w:eastAsia="Times" w:hAnsi="Verdana"/>
          <w:color w:val="000000"/>
          <w:sz w:val="20"/>
          <w:szCs w:val="20"/>
        </w:rPr>
        <w:t xml:space="preserve">short-term position in </w:t>
      </w:r>
      <w:r w:rsidRPr="001A5728">
        <w:rPr>
          <w:rFonts w:ascii="Verdana" w:eastAsia="Courier New" w:hAnsi="Verdana"/>
          <w:sz w:val="20"/>
          <w:szCs w:val="20"/>
        </w:rPr>
        <w:t>Psychology, 1999</w:t>
      </w:r>
    </w:p>
    <w:p w:rsidR="001A5728"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Search Committee Member </w:t>
      </w:r>
      <w:r w:rsidRPr="001A5728">
        <w:rPr>
          <w:rFonts w:ascii="Verdana" w:eastAsia="Courier New" w:hAnsi="Verdana"/>
          <w:sz w:val="20"/>
          <w:szCs w:val="20"/>
        </w:rPr>
        <w:t xml:space="preserve">for </w:t>
      </w:r>
      <w:r w:rsidRPr="001A5728">
        <w:rPr>
          <w:rFonts w:ascii="Verdana" w:eastAsia="Times" w:hAnsi="Verdana"/>
          <w:color w:val="000000"/>
          <w:sz w:val="20"/>
          <w:szCs w:val="20"/>
        </w:rPr>
        <w:t xml:space="preserve">Tenure-track position in </w:t>
      </w:r>
      <w:r w:rsidRPr="001A5728">
        <w:rPr>
          <w:rFonts w:ascii="Verdana" w:eastAsia="Courier New" w:hAnsi="Verdana"/>
          <w:sz w:val="20"/>
          <w:szCs w:val="20"/>
        </w:rPr>
        <w:t>Psychology, 1995</w:t>
      </w:r>
    </w:p>
    <w:p w:rsidR="005479D5" w:rsidRPr="001A5728" w:rsidRDefault="005479D5" w:rsidP="001A5728">
      <w:pPr>
        <w:pStyle w:val="ListParagraph"/>
        <w:numPr>
          <w:ilvl w:val="0"/>
          <w:numId w:val="5"/>
        </w:numPr>
        <w:rPr>
          <w:rFonts w:ascii="Verdana" w:eastAsia="Times" w:hAnsi="Verdana"/>
          <w:color w:val="000000"/>
          <w:sz w:val="20"/>
          <w:szCs w:val="20"/>
        </w:rPr>
      </w:pPr>
      <w:r w:rsidRPr="001A5728">
        <w:rPr>
          <w:rFonts w:ascii="Verdana" w:eastAsia="Times" w:hAnsi="Verdana"/>
          <w:color w:val="000000"/>
          <w:sz w:val="20"/>
          <w:szCs w:val="20"/>
        </w:rPr>
        <w:t xml:space="preserve">Search Committee Member </w:t>
      </w:r>
      <w:r w:rsidRPr="001A5728">
        <w:rPr>
          <w:rFonts w:ascii="Verdana" w:eastAsia="Courier New" w:hAnsi="Verdana"/>
          <w:sz w:val="20"/>
          <w:szCs w:val="20"/>
        </w:rPr>
        <w:t xml:space="preserve">for </w:t>
      </w:r>
      <w:r w:rsidRPr="001A5728">
        <w:rPr>
          <w:rFonts w:ascii="Verdana" w:eastAsia="Times" w:hAnsi="Verdana"/>
          <w:color w:val="000000"/>
          <w:sz w:val="20"/>
          <w:szCs w:val="20"/>
        </w:rPr>
        <w:t xml:space="preserve">short-term position in </w:t>
      </w:r>
      <w:r w:rsidRPr="001A5728">
        <w:rPr>
          <w:rFonts w:ascii="Verdana" w:eastAsia="Courier New" w:hAnsi="Verdana"/>
          <w:sz w:val="20"/>
          <w:szCs w:val="20"/>
        </w:rPr>
        <w:t>Psychology, 1995</w:t>
      </w:r>
    </w:p>
    <w:p w:rsidR="005479D5" w:rsidRPr="001A5728" w:rsidRDefault="005479D5" w:rsidP="005479D5">
      <w:pPr>
        <w:ind w:left="360" w:hanging="360"/>
        <w:contextualSpacing/>
        <w:rPr>
          <w:rFonts w:ascii="Verdana" w:eastAsia="Courier New" w:hAnsi="Verdana"/>
          <w:sz w:val="20"/>
          <w:szCs w:val="20"/>
        </w:rPr>
      </w:pPr>
    </w:p>
    <w:p w:rsidR="005479D5" w:rsidRPr="001A5728" w:rsidRDefault="005479D5" w:rsidP="005479D5">
      <w:pPr>
        <w:ind w:left="360" w:hanging="360"/>
        <w:rPr>
          <w:rFonts w:ascii="Verdana" w:eastAsia="Times" w:hAnsi="Verdana"/>
          <w:b/>
          <w:sz w:val="20"/>
          <w:szCs w:val="20"/>
        </w:rPr>
      </w:pPr>
      <w:r w:rsidRPr="001A5728">
        <w:rPr>
          <w:rFonts w:ascii="Verdana" w:eastAsia="Times" w:hAnsi="Verdana"/>
          <w:b/>
          <w:sz w:val="20"/>
          <w:szCs w:val="20"/>
        </w:rPr>
        <w:t xml:space="preserve">Professional Service </w:t>
      </w:r>
    </w:p>
    <w:p w:rsidR="005479D5" w:rsidRPr="001A5728" w:rsidRDefault="005479D5" w:rsidP="005479D5">
      <w:pPr>
        <w:ind w:left="360" w:hanging="360"/>
        <w:rPr>
          <w:rFonts w:ascii="Verdana" w:eastAsia="Times" w:hAnsi="Verdana"/>
          <w:iCs/>
          <w:sz w:val="20"/>
          <w:szCs w:val="20"/>
        </w:rPr>
      </w:pPr>
    </w:p>
    <w:p w:rsidR="00E30F38" w:rsidRDefault="00E30F38" w:rsidP="001A5728">
      <w:pPr>
        <w:pStyle w:val="ListParagraph"/>
        <w:numPr>
          <w:ilvl w:val="0"/>
          <w:numId w:val="8"/>
        </w:numPr>
        <w:rPr>
          <w:rFonts w:ascii="Verdana" w:hAnsi="Verdana"/>
          <w:sz w:val="20"/>
          <w:szCs w:val="20"/>
        </w:rPr>
      </w:pPr>
      <w:r>
        <w:rPr>
          <w:rFonts w:ascii="Verdana" w:hAnsi="Verdana"/>
          <w:sz w:val="20"/>
          <w:szCs w:val="20"/>
        </w:rPr>
        <w:t>Shelby County Schools Higher Education Collaborative 2017 to present</w:t>
      </w:r>
    </w:p>
    <w:p w:rsidR="005479D5" w:rsidRPr="001A5728" w:rsidRDefault="005479D5" w:rsidP="001A5728">
      <w:pPr>
        <w:pStyle w:val="ListParagraph"/>
        <w:numPr>
          <w:ilvl w:val="0"/>
          <w:numId w:val="8"/>
        </w:numPr>
        <w:rPr>
          <w:rFonts w:ascii="Verdana" w:hAnsi="Verdana"/>
          <w:sz w:val="20"/>
          <w:szCs w:val="20"/>
        </w:rPr>
      </w:pPr>
      <w:r w:rsidRPr="001A5728">
        <w:rPr>
          <w:rFonts w:ascii="Verdana" w:hAnsi="Verdana"/>
          <w:sz w:val="20"/>
          <w:szCs w:val="20"/>
        </w:rPr>
        <w:t>Tennessee Representative for the Southwest Psychological Association, 2011-</w:t>
      </w:r>
      <w:r w:rsidR="0026038C">
        <w:rPr>
          <w:rFonts w:ascii="Verdana" w:hAnsi="Verdana"/>
          <w:sz w:val="20"/>
          <w:szCs w:val="20"/>
        </w:rPr>
        <w:t>2014</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Editorial Board for </w:t>
      </w:r>
      <w:r w:rsidRPr="001A5728">
        <w:rPr>
          <w:rFonts w:ascii="Verdana" w:eastAsia="Times" w:hAnsi="Verdana"/>
          <w:i/>
          <w:iCs/>
          <w:sz w:val="20"/>
          <w:szCs w:val="20"/>
        </w:rPr>
        <w:t>Discourse Processes</w:t>
      </w:r>
      <w:r w:rsidRPr="001A5728">
        <w:rPr>
          <w:rFonts w:ascii="Verdana" w:eastAsia="Times" w:hAnsi="Verdana"/>
          <w:iCs/>
          <w:sz w:val="20"/>
          <w:szCs w:val="20"/>
        </w:rPr>
        <w:t>, 2007-2011</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Journal of Computer-Mediated Communication</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Journal of Educational Psychology</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Journal for Artificial Intelligence in Education</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Discourse Processes</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Cognitive Science</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American Education Research Journal</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International Journal of Learning Technology</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Swiss Journal of Psychology</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Cognition and Instruction</w:t>
      </w:r>
    </w:p>
    <w:p w:rsidR="005479D5" w:rsidRPr="001A5728" w:rsidRDefault="005479D5" w:rsidP="001A5728">
      <w:pPr>
        <w:pStyle w:val="ListParagraph"/>
        <w:numPr>
          <w:ilvl w:val="0"/>
          <w:numId w:val="8"/>
        </w:numPr>
        <w:rPr>
          <w:rFonts w:ascii="Verdana" w:eastAsia="Times" w:hAnsi="Verdana"/>
          <w:i/>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International Journal of Artificial Intelligence in Education</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Ad hoc reviewer for </w:t>
      </w:r>
      <w:r w:rsidRPr="001A5728">
        <w:rPr>
          <w:rFonts w:ascii="Verdana" w:eastAsia="Times" w:hAnsi="Verdana"/>
          <w:i/>
          <w:iCs/>
          <w:sz w:val="20"/>
          <w:szCs w:val="20"/>
        </w:rPr>
        <w:t>Advances in Human-computer Interaction</w:t>
      </w:r>
    </w:p>
    <w:p w:rsidR="005479D5" w:rsidRPr="001A5728" w:rsidRDefault="005479D5" w:rsidP="005479D5">
      <w:pPr>
        <w:ind w:left="360" w:hanging="360"/>
        <w:rPr>
          <w:rFonts w:ascii="Verdana" w:eastAsia="Times" w:hAnsi="Verdana"/>
          <w:i/>
          <w:iCs/>
          <w:sz w:val="20"/>
          <w:szCs w:val="20"/>
        </w:rPr>
      </w:pPr>
    </w:p>
    <w:p w:rsidR="005479D5" w:rsidRPr="001A5728" w:rsidRDefault="005479D5" w:rsidP="001A5728">
      <w:pPr>
        <w:pStyle w:val="ListParagraph"/>
        <w:numPr>
          <w:ilvl w:val="0"/>
          <w:numId w:val="8"/>
        </w:numPr>
        <w:rPr>
          <w:rFonts w:ascii="Verdana" w:eastAsia="Times" w:hAnsi="Verdana"/>
          <w:sz w:val="20"/>
          <w:szCs w:val="20"/>
        </w:rPr>
      </w:pPr>
      <w:r w:rsidRPr="001A5728">
        <w:rPr>
          <w:rFonts w:ascii="Verdana" w:eastAsia="Times" w:hAnsi="Verdana"/>
          <w:sz w:val="20"/>
          <w:szCs w:val="20"/>
        </w:rPr>
        <w:t>National Science Foundation Review Panel, 2007-2008</w:t>
      </w:r>
    </w:p>
    <w:p w:rsidR="005479D5" w:rsidRPr="001A5728" w:rsidRDefault="005479D5" w:rsidP="001A5728">
      <w:pPr>
        <w:pStyle w:val="ListParagraph"/>
        <w:numPr>
          <w:ilvl w:val="0"/>
          <w:numId w:val="8"/>
        </w:numPr>
        <w:rPr>
          <w:rFonts w:ascii="Verdana" w:eastAsia="Times" w:hAnsi="Verdana"/>
          <w:sz w:val="20"/>
          <w:szCs w:val="20"/>
        </w:rPr>
      </w:pPr>
      <w:r w:rsidRPr="001A5728">
        <w:rPr>
          <w:rFonts w:ascii="Verdana" w:eastAsia="Times" w:hAnsi="Verdana"/>
          <w:sz w:val="20"/>
          <w:szCs w:val="20"/>
        </w:rPr>
        <w:t>Institute for Educational Sciences Review Panel, 2007-2008</w:t>
      </w:r>
    </w:p>
    <w:p w:rsidR="0026038C" w:rsidRDefault="0026038C" w:rsidP="0026038C">
      <w:pPr>
        <w:pStyle w:val="ListParagraph"/>
        <w:rPr>
          <w:rFonts w:ascii="Verdana" w:eastAsia="Times" w:hAnsi="Verdana"/>
          <w:iCs/>
          <w:sz w:val="20"/>
          <w:szCs w:val="20"/>
        </w:rPr>
      </w:pP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lastRenderedPageBreak/>
        <w:t>Conference organizer for Educational Data Mining 2013 Conference (Memphis, TN, June 2013)</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Conference organizer for AI-ED 2013 Conference (Memphis, TN, June 2013)</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Program Committee for AIED 2009 (held in Brighton, England)</w:t>
      </w:r>
    </w:p>
    <w:p w:rsidR="005479D5" w:rsidRPr="001A5728" w:rsidRDefault="005479D5" w:rsidP="001A5728">
      <w:pPr>
        <w:pStyle w:val="ListParagraph"/>
        <w:numPr>
          <w:ilvl w:val="0"/>
          <w:numId w:val="8"/>
        </w:numPr>
        <w:rPr>
          <w:rFonts w:ascii="Verdana" w:eastAsia="Times" w:hAnsi="Verdana"/>
          <w:iCs/>
          <w:sz w:val="20"/>
          <w:szCs w:val="20"/>
        </w:rPr>
      </w:pPr>
      <w:r w:rsidRPr="001A5728">
        <w:rPr>
          <w:rFonts w:ascii="Verdana" w:eastAsia="Times" w:hAnsi="Verdana"/>
          <w:iCs/>
          <w:sz w:val="20"/>
          <w:szCs w:val="20"/>
        </w:rPr>
        <w:t xml:space="preserve">Program Chair for American Education Research Association, Division C, Section </w:t>
      </w:r>
      <w:r w:rsidR="001A5728">
        <w:rPr>
          <w:rFonts w:ascii="Verdana" w:eastAsia="Times" w:hAnsi="Verdana"/>
          <w:iCs/>
          <w:sz w:val="20"/>
          <w:szCs w:val="20"/>
        </w:rPr>
        <w:t>6 (Educational Technology), 2009</w:t>
      </w:r>
      <w:r w:rsidRPr="001A5728">
        <w:rPr>
          <w:rFonts w:ascii="Verdana" w:eastAsia="Times" w:hAnsi="Verdana"/>
          <w:iCs/>
          <w:sz w:val="20"/>
          <w:szCs w:val="20"/>
        </w:rPr>
        <w:t>-2010</w:t>
      </w:r>
    </w:p>
    <w:p w:rsidR="002C4759" w:rsidRDefault="002C4759" w:rsidP="002C4759">
      <w:pPr>
        <w:pStyle w:val="ListParagraph"/>
        <w:rPr>
          <w:rFonts w:ascii="Verdana" w:eastAsia="Times" w:hAnsi="Verdana"/>
          <w:iCs/>
          <w:sz w:val="20"/>
          <w:szCs w:val="20"/>
        </w:rPr>
      </w:pPr>
    </w:p>
    <w:p w:rsidR="005479D5" w:rsidRPr="001A5728" w:rsidRDefault="005479D5" w:rsidP="001A5728">
      <w:pPr>
        <w:pStyle w:val="ListParagraph"/>
        <w:numPr>
          <w:ilvl w:val="0"/>
          <w:numId w:val="7"/>
        </w:numPr>
        <w:rPr>
          <w:rFonts w:ascii="Verdana" w:eastAsia="Times" w:hAnsi="Verdana"/>
          <w:iCs/>
          <w:sz w:val="20"/>
          <w:szCs w:val="20"/>
        </w:rPr>
      </w:pPr>
      <w:r w:rsidRPr="001A5728">
        <w:rPr>
          <w:rFonts w:ascii="Verdana" w:eastAsia="Times" w:hAnsi="Verdana"/>
          <w:iCs/>
          <w:sz w:val="20"/>
          <w:szCs w:val="20"/>
        </w:rPr>
        <w:t>Regular Reviewer for the following annual conferences:</w:t>
      </w:r>
    </w:p>
    <w:p w:rsidR="005479D5" w:rsidRPr="001A5728" w:rsidRDefault="005479D5" w:rsidP="00D43970">
      <w:pPr>
        <w:pStyle w:val="ListParagraph"/>
        <w:numPr>
          <w:ilvl w:val="0"/>
          <w:numId w:val="9"/>
        </w:numPr>
        <w:spacing w:after="0" w:line="240" w:lineRule="auto"/>
        <w:rPr>
          <w:rFonts w:ascii="Verdana" w:eastAsia="Times" w:hAnsi="Verdana" w:cs="Times New Roman"/>
          <w:iCs/>
          <w:sz w:val="20"/>
          <w:szCs w:val="20"/>
        </w:rPr>
      </w:pPr>
      <w:r w:rsidRPr="001A5728">
        <w:rPr>
          <w:rFonts w:ascii="Verdana" w:eastAsia="Times" w:hAnsi="Verdana" w:cs="Times New Roman"/>
          <w:iCs/>
          <w:sz w:val="20"/>
          <w:szCs w:val="20"/>
        </w:rPr>
        <w:t>American Education Research Association Annual Meeting</w:t>
      </w:r>
    </w:p>
    <w:p w:rsidR="005479D5" w:rsidRPr="001A5728" w:rsidRDefault="005479D5" w:rsidP="00D43970">
      <w:pPr>
        <w:pStyle w:val="ListParagraph"/>
        <w:numPr>
          <w:ilvl w:val="0"/>
          <w:numId w:val="9"/>
        </w:numPr>
        <w:spacing w:after="0" w:line="240" w:lineRule="auto"/>
        <w:rPr>
          <w:rFonts w:ascii="Verdana" w:eastAsia="Times" w:hAnsi="Verdana" w:cs="Times New Roman"/>
          <w:iCs/>
          <w:sz w:val="20"/>
          <w:szCs w:val="20"/>
        </w:rPr>
      </w:pPr>
      <w:r w:rsidRPr="001A5728">
        <w:rPr>
          <w:rFonts w:ascii="Verdana" w:eastAsia="Times" w:hAnsi="Verdana" w:cs="Times New Roman"/>
          <w:iCs/>
          <w:sz w:val="20"/>
          <w:szCs w:val="20"/>
        </w:rPr>
        <w:t>Intelligent Tutoring Systems (every other year)</w:t>
      </w:r>
    </w:p>
    <w:p w:rsidR="005479D5" w:rsidRPr="001A5728" w:rsidRDefault="005479D5" w:rsidP="00D43970">
      <w:pPr>
        <w:pStyle w:val="ListParagraph"/>
        <w:numPr>
          <w:ilvl w:val="0"/>
          <w:numId w:val="9"/>
        </w:numPr>
        <w:spacing w:after="0" w:line="240" w:lineRule="auto"/>
        <w:rPr>
          <w:rFonts w:ascii="Verdana" w:eastAsia="Times" w:hAnsi="Verdana" w:cs="Times New Roman"/>
          <w:iCs/>
          <w:sz w:val="20"/>
          <w:szCs w:val="20"/>
        </w:rPr>
      </w:pPr>
      <w:r w:rsidRPr="001A5728">
        <w:rPr>
          <w:rFonts w:ascii="Verdana" w:eastAsia="Times" w:hAnsi="Verdana" w:cs="Times New Roman"/>
          <w:iCs/>
          <w:sz w:val="20"/>
          <w:szCs w:val="20"/>
        </w:rPr>
        <w:t>Artificial Intelligence in Education (every other year)</w:t>
      </w:r>
    </w:p>
    <w:p w:rsidR="005479D5" w:rsidRPr="001A5728" w:rsidRDefault="005479D5" w:rsidP="00D43970">
      <w:pPr>
        <w:pStyle w:val="ListParagraph"/>
        <w:numPr>
          <w:ilvl w:val="0"/>
          <w:numId w:val="9"/>
        </w:numPr>
        <w:spacing w:after="0" w:line="240" w:lineRule="auto"/>
        <w:rPr>
          <w:rFonts w:ascii="Verdana" w:eastAsia="Times" w:hAnsi="Verdana" w:cs="Times New Roman"/>
          <w:iCs/>
          <w:sz w:val="20"/>
          <w:szCs w:val="20"/>
        </w:rPr>
      </w:pPr>
      <w:r w:rsidRPr="001A5728">
        <w:rPr>
          <w:rFonts w:ascii="Verdana" w:eastAsia="Times" w:hAnsi="Verdana" w:cs="Times New Roman"/>
          <w:iCs/>
          <w:sz w:val="20"/>
          <w:szCs w:val="20"/>
        </w:rPr>
        <w:t>Society for Text and Discourse Annual Meeting</w:t>
      </w:r>
    </w:p>
    <w:p w:rsidR="005479D5" w:rsidRPr="001A5728" w:rsidRDefault="005479D5" w:rsidP="005479D5">
      <w:pPr>
        <w:ind w:left="360" w:hanging="360"/>
        <w:rPr>
          <w:rFonts w:ascii="Verdana" w:hAnsi="Verdana"/>
          <w:iCs/>
          <w:sz w:val="20"/>
          <w:szCs w:val="20"/>
        </w:rPr>
      </w:pPr>
    </w:p>
    <w:p w:rsidR="005479D5" w:rsidRDefault="005479D5" w:rsidP="005479D5">
      <w:pPr>
        <w:ind w:left="360" w:hanging="360"/>
        <w:rPr>
          <w:rFonts w:ascii="Verdana" w:hAnsi="Verdana"/>
          <w:b/>
          <w:iCs/>
          <w:sz w:val="20"/>
          <w:szCs w:val="20"/>
        </w:rPr>
      </w:pPr>
      <w:r w:rsidRPr="001A5728">
        <w:rPr>
          <w:rFonts w:ascii="Verdana" w:hAnsi="Verdana"/>
          <w:b/>
          <w:iCs/>
          <w:sz w:val="20"/>
          <w:szCs w:val="20"/>
        </w:rPr>
        <w:t>Community Service</w:t>
      </w:r>
    </w:p>
    <w:p w:rsidR="001A5728" w:rsidRPr="001A5728" w:rsidRDefault="001A5728" w:rsidP="005479D5">
      <w:pPr>
        <w:ind w:left="360" w:hanging="360"/>
        <w:rPr>
          <w:rFonts w:ascii="Verdana" w:hAnsi="Verdana"/>
          <w:b/>
          <w:iCs/>
          <w:sz w:val="20"/>
          <w:szCs w:val="20"/>
        </w:rPr>
      </w:pPr>
    </w:p>
    <w:p w:rsidR="005479D5" w:rsidRPr="001A5728" w:rsidRDefault="005479D5" w:rsidP="001A5728">
      <w:pPr>
        <w:pStyle w:val="ListParagraph"/>
        <w:numPr>
          <w:ilvl w:val="0"/>
          <w:numId w:val="6"/>
        </w:numPr>
        <w:rPr>
          <w:rFonts w:ascii="Verdana" w:hAnsi="Verdana"/>
          <w:iCs/>
          <w:sz w:val="20"/>
          <w:szCs w:val="20"/>
        </w:rPr>
      </w:pPr>
      <w:r w:rsidRPr="001A5728">
        <w:rPr>
          <w:rFonts w:ascii="Verdana" w:hAnsi="Verdana"/>
          <w:iCs/>
          <w:sz w:val="20"/>
          <w:szCs w:val="20"/>
        </w:rPr>
        <w:t>Board Member for Voices of the South Theatre Company, 2007-</w:t>
      </w:r>
      <w:r w:rsidR="0026038C">
        <w:rPr>
          <w:rFonts w:ascii="Verdana" w:hAnsi="Verdana"/>
          <w:iCs/>
          <w:sz w:val="20"/>
          <w:szCs w:val="20"/>
        </w:rPr>
        <w:t>2015</w:t>
      </w:r>
    </w:p>
    <w:p w:rsidR="005479D5" w:rsidRPr="001A5728" w:rsidRDefault="005479D5" w:rsidP="001A5728">
      <w:pPr>
        <w:pStyle w:val="ListParagraph"/>
        <w:numPr>
          <w:ilvl w:val="0"/>
          <w:numId w:val="6"/>
        </w:numPr>
        <w:rPr>
          <w:rFonts w:ascii="Verdana" w:eastAsia="Times" w:hAnsi="Verdana"/>
          <w:color w:val="000000"/>
          <w:sz w:val="20"/>
          <w:szCs w:val="20"/>
        </w:rPr>
      </w:pPr>
      <w:r w:rsidRPr="001A5728">
        <w:rPr>
          <w:rFonts w:ascii="Verdana" w:eastAsia="Times" w:hAnsi="Verdana"/>
          <w:color w:val="000000"/>
          <w:sz w:val="20"/>
          <w:szCs w:val="20"/>
        </w:rPr>
        <w:t>Grant writer for Voices of the South Theatre Company, 2004-2007</w:t>
      </w:r>
    </w:p>
    <w:p w:rsidR="005479D5" w:rsidRPr="001A5728" w:rsidRDefault="005479D5" w:rsidP="001A5728">
      <w:pPr>
        <w:pStyle w:val="ListParagraph"/>
        <w:numPr>
          <w:ilvl w:val="0"/>
          <w:numId w:val="6"/>
        </w:numPr>
        <w:rPr>
          <w:rFonts w:ascii="Verdana" w:eastAsia="Times" w:hAnsi="Verdana"/>
          <w:color w:val="000000"/>
          <w:sz w:val="20"/>
          <w:szCs w:val="20"/>
        </w:rPr>
      </w:pPr>
      <w:r w:rsidRPr="001A5728">
        <w:rPr>
          <w:rFonts w:ascii="Verdana" w:eastAsia="Times" w:hAnsi="Verdana"/>
          <w:color w:val="000000"/>
          <w:sz w:val="20"/>
          <w:szCs w:val="20"/>
        </w:rPr>
        <w:t>Math Tutor: Germantown Elementary School, 2006-2007</w:t>
      </w:r>
    </w:p>
    <w:p w:rsidR="005479D5" w:rsidRPr="001A5728" w:rsidRDefault="005479D5" w:rsidP="001A5728">
      <w:pPr>
        <w:pStyle w:val="ListParagraph"/>
        <w:numPr>
          <w:ilvl w:val="0"/>
          <w:numId w:val="6"/>
        </w:numPr>
        <w:rPr>
          <w:rFonts w:ascii="Verdana" w:eastAsia="Times" w:hAnsi="Verdana"/>
          <w:i/>
          <w:iCs/>
          <w:sz w:val="20"/>
          <w:szCs w:val="20"/>
        </w:rPr>
      </w:pPr>
      <w:r w:rsidRPr="001A5728">
        <w:rPr>
          <w:rFonts w:ascii="Verdana" w:eastAsia="Times" w:hAnsi="Verdana"/>
          <w:iCs/>
          <w:sz w:val="20"/>
          <w:szCs w:val="20"/>
        </w:rPr>
        <w:t>Volunteer at Memphis Children’s Theatre Festival held at Rhodes College, 2007-2011</w:t>
      </w:r>
    </w:p>
    <w:p w:rsidR="005479D5" w:rsidRPr="001A5728" w:rsidRDefault="005479D5" w:rsidP="001A5728">
      <w:pPr>
        <w:pStyle w:val="ListParagraph"/>
        <w:numPr>
          <w:ilvl w:val="0"/>
          <w:numId w:val="6"/>
        </w:numPr>
        <w:rPr>
          <w:rFonts w:ascii="Verdana" w:eastAsia="Times" w:hAnsi="Verdana"/>
          <w:iCs/>
          <w:sz w:val="20"/>
          <w:szCs w:val="20"/>
        </w:rPr>
      </w:pPr>
      <w:r w:rsidRPr="001A5728">
        <w:rPr>
          <w:rFonts w:ascii="Verdana" w:eastAsia="Times" w:hAnsi="Verdana"/>
          <w:iCs/>
          <w:sz w:val="20"/>
          <w:szCs w:val="20"/>
        </w:rPr>
        <w:t>Program Committee for ITS, 2010</w:t>
      </w:r>
    </w:p>
    <w:p w:rsidR="005479D5" w:rsidRPr="001A5728" w:rsidRDefault="005479D5" w:rsidP="001A5728">
      <w:pPr>
        <w:pStyle w:val="ListParagraph"/>
        <w:numPr>
          <w:ilvl w:val="0"/>
          <w:numId w:val="6"/>
        </w:numPr>
        <w:rPr>
          <w:rFonts w:ascii="Verdana" w:eastAsia="Times" w:hAnsi="Verdana"/>
          <w:iCs/>
          <w:sz w:val="20"/>
          <w:szCs w:val="20"/>
        </w:rPr>
      </w:pPr>
      <w:r w:rsidRPr="001A5728">
        <w:rPr>
          <w:rFonts w:ascii="Verdana" w:eastAsia="Times" w:hAnsi="Verdana"/>
          <w:iCs/>
          <w:sz w:val="20"/>
          <w:szCs w:val="20"/>
        </w:rPr>
        <w:t>Judge for Downtown Elementary Science Fair, 2008-2009</w:t>
      </w:r>
    </w:p>
    <w:p w:rsidR="008B4016" w:rsidRDefault="005479D5" w:rsidP="008B4016">
      <w:pPr>
        <w:pStyle w:val="ListParagraph"/>
        <w:numPr>
          <w:ilvl w:val="0"/>
          <w:numId w:val="6"/>
        </w:numPr>
        <w:rPr>
          <w:rFonts w:ascii="Verdana" w:eastAsia="Times" w:hAnsi="Verdana"/>
          <w:iCs/>
          <w:sz w:val="20"/>
          <w:szCs w:val="20"/>
        </w:rPr>
      </w:pPr>
      <w:r w:rsidRPr="001A5728">
        <w:rPr>
          <w:rFonts w:ascii="Verdana" w:eastAsia="Times" w:hAnsi="Verdana"/>
          <w:iCs/>
          <w:sz w:val="20"/>
          <w:szCs w:val="20"/>
        </w:rPr>
        <w:t>Judge for Snowden Elementary Science Fair, 2007-2009</w:t>
      </w:r>
    </w:p>
    <w:sectPr w:rsidR="008B4016" w:rsidSect="00AE38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402" w:rsidRDefault="00852402">
      <w:r>
        <w:separator/>
      </w:r>
    </w:p>
  </w:endnote>
  <w:endnote w:type="continuationSeparator" w:id="0">
    <w:p w:rsidR="00852402" w:rsidRDefault="0085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A77" w:rsidRDefault="00C95A77">
    <w:pPr>
      <w:pStyle w:val="Footer"/>
      <w:jc w:val="right"/>
      <w:rPr>
        <w:rFonts w:ascii="Verdana" w:hAnsi="Verdana"/>
        <w:sz w:val="16"/>
        <w:szCs w:val="16"/>
      </w:rPr>
    </w:pPr>
    <w:r>
      <w:rPr>
        <w:rFonts w:ascii="Verdana" w:hAnsi="Verdana"/>
        <w:sz w:val="16"/>
        <w:szCs w:val="16"/>
      </w:rPr>
      <w:t>Revised 7/1/19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402" w:rsidRDefault="00852402">
      <w:r>
        <w:separator/>
      </w:r>
    </w:p>
  </w:footnote>
  <w:footnote w:type="continuationSeparator" w:id="0">
    <w:p w:rsidR="00852402" w:rsidRDefault="0085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1E5"/>
    <w:multiLevelType w:val="hybridMultilevel"/>
    <w:tmpl w:val="A970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32FB"/>
    <w:multiLevelType w:val="hybridMultilevel"/>
    <w:tmpl w:val="200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E11E1"/>
    <w:multiLevelType w:val="hybridMultilevel"/>
    <w:tmpl w:val="0F06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82B00"/>
    <w:multiLevelType w:val="hybridMultilevel"/>
    <w:tmpl w:val="BCE08A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E365FE"/>
    <w:multiLevelType w:val="hybridMultilevel"/>
    <w:tmpl w:val="03FA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74C2C"/>
    <w:multiLevelType w:val="hybridMultilevel"/>
    <w:tmpl w:val="E716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51B1B"/>
    <w:multiLevelType w:val="hybridMultilevel"/>
    <w:tmpl w:val="3388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C2EBF"/>
    <w:multiLevelType w:val="hybridMultilevel"/>
    <w:tmpl w:val="2C448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93124"/>
    <w:multiLevelType w:val="multilevel"/>
    <w:tmpl w:val="CCB4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4"/>
  </w:num>
  <w:num w:numId="5">
    <w:abstractNumId w:val="6"/>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30"/>
    <w:rsid w:val="00003E9A"/>
    <w:rsid w:val="00015563"/>
    <w:rsid w:val="000155B9"/>
    <w:rsid w:val="00035213"/>
    <w:rsid w:val="00040D84"/>
    <w:rsid w:val="000448FC"/>
    <w:rsid w:val="00053696"/>
    <w:rsid w:val="000544A4"/>
    <w:rsid w:val="0005597E"/>
    <w:rsid w:val="00064FAC"/>
    <w:rsid w:val="0007023C"/>
    <w:rsid w:val="00086041"/>
    <w:rsid w:val="0009389C"/>
    <w:rsid w:val="000A371E"/>
    <w:rsid w:val="000B215C"/>
    <w:rsid w:val="000C336F"/>
    <w:rsid w:val="000C4E3C"/>
    <w:rsid w:val="000C75EC"/>
    <w:rsid w:val="000C77B3"/>
    <w:rsid w:val="000D4777"/>
    <w:rsid w:val="000E2150"/>
    <w:rsid w:val="000F0801"/>
    <w:rsid w:val="000F1907"/>
    <w:rsid w:val="00125CDD"/>
    <w:rsid w:val="00140F96"/>
    <w:rsid w:val="00141AF1"/>
    <w:rsid w:val="00147E7F"/>
    <w:rsid w:val="0016619F"/>
    <w:rsid w:val="00175995"/>
    <w:rsid w:val="00180C92"/>
    <w:rsid w:val="00181779"/>
    <w:rsid w:val="001978FF"/>
    <w:rsid w:val="001A0BD8"/>
    <w:rsid w:val="001A4089"/>
    <w:rsid w:val="001A5728"/>
    <w:rsid w:val="001B0BEC"/>
    <w:rsid w:val="001B26A6"/>
    <w:rsid w:val="001B5C65"/>
    <w:rsid w:val="001C0768"/>
    <w:rsid w:val="001C2913"/>
    <w:rsid w:val="001C5EAA"/>
    <w:rsid w:val="001E4939"/>
    <w:rsid w:val="001F1281"/>
    <w:rsid w:val="001F5AFD"/>
    <w:rsid w:val="00211846"/>
    <w:rsid w:val="002170EB"/>
    <w:rsid w:val="00247C09"/>
    <w:rsid w:val="00253938"/>
    <w:rsid w:val="00256051"/>
    <w:rsid w:val="002563D8"/>
    <w:rsid w:val="0026038C"/>
    <w:rsid w:val="002739C4"/>
    <w:rsid w:val="00294894"/>
    <w:rsid w:val="002A575A"/>
    <w:rsid w:val="002B6907"/>
    <w:rsid w:val="002C1027"/>
    <w:rsid w:val="002C2655"/>
    <w:rsid w:val="002C4759"/>
    <w:rsid w:val="002D4ED7"/>
    <w:rsid w:val="0030301F"/>
    <w:rsid w:val="0031250F"/>
    <w:rsid w:val="00313E33"/>
    <w:rsid w:val="0031461E"/>
    <w:rsid w:val="00321767"/>
    <w:rsid w:val="00324FC6"/>
    <w:rsid w:val="003267D0"/>
    <w:rsid w:val="00333E56"/>
    <w:rsid w:val="003471B4"/>
    <w:rsid w:val="00360C9B"/>
    <w:rsid w:val="0037095F"/>
    <w:rsid w:val="003731A6"/>
    <w:rsid w:val="00373F3F"/>
    <w:rsid w:val="00375BC1"/>
    <w:rsid w:val="0038254C"/>
    <w:rsid w:val="003869A5"/>
    <w:rsid w:val="00394159"/>
    <w:rsid w:val="003944B8"/>
    <w:rsid w:val="003A2EC4"/>
    <w:rsid w:val="003A389F"/>
    <w:rsid w:val="003B29C5"/>
    <w:rsid w:val="003E5253"/>
    <w:rsid w:val="003F1222"/>
    <w:rsid w:val="003F534C"/>
    <w:rsid w:val="00400CC1"/>
    <w:rsid w:val="004023F3"/>
    <w:rsid w:val="004059AE"/>
    <w:rsid w:val="00411376"/>
    <w:rsid w:val="004270FD"/>
    <w:rsid w:val="00466EF5"/>
    <w:rsid w:val="00481801"/>
    <w:rsid w:val="00483FA1"/>
    <w:rsid w:val="0049695A"/>
    <w:rsid w:val="004A384F"/>
    <w:rsid w:val="004B041F"/>
    <w:rsid w:val="004B2917"/>
    <w:rsid w:val="004C430C"/>
    <w:rsid w:val="004D3772"/>
    <w:rsid w:val="004D6C25"/>
    <w:rsid w:val="004E385E"/>
    <w:rsid w:val="004F0E41"/>
    <w:rsid w:val="004F33A3"/>
    <w:rsid w:val="004F73D0"/>
    <w:rsid w:val="00501FC2"/>
    <w:rsid w:val="00502C5B"/>
    <w:rsid w:val="0050623A"/>
    <w:rsid w:val="0051510D"/>
    <w:rsid w:val="00517B2E"/>
    <w:rsid w:val="00525B73"/>
    <w:rsid w:val="00542914"/>
    <w:rsid w:val="005479D5"/>
    <w:rsid w:val="00550314"/>
    <w:rsid w:val="00551E96"/>
    <w:rsid w:val="00561F61"/>
    <w:rsid w:val="00577581"/>
    <w:rsid w:val="00577968"/>
    <w:rsid w:val="005832D0"/>
    <w:rsid w:val="00597C1F"/>
    <w:rsid w:val="005A0B30"/>
    <w:rsid w:val="005B01B8"/>
    <w:rsid w:val="005B0B72"/>
    <w:rsid w:val="005B6ADC"/>
    <w:rsid w:val="005C3116"/>
    <w:rsid w:val="005D0B0F"/>
    <w:rsid w:val="005D2D2C"/>
    <w:rsid w:val="005D3EBB"/>
    <w:rsid w:val="005D5991"/>
    <w:rsid w:val="006008FE"/>
    <w:rsid w:val="00605E69"/>
    <w:rsid w:val="00613055"/>
    <w:rsid w:val="00616341"/>
    <w:rsid w:val="00621A82"/>
    <w:rsid w:val="0062465A"/>
    <w:rsid w:val="00624FF1"/>
    <w:rsid w:val="00627999"/>
    <w:rsid w:val="00641B07"/>
    <w:rsid w:val="00651D76"/>
    <w:rsid w:val="00655A0C"/>
    <w:rsid w:val="00657162"/>
    <w:rsid w:val="00662AB8"/>
    <w:rsid w:val="00671EEB"/>
    <w:rsid w:val="006832D6"/>
    <w:rsid w:val="00684ECE"/>
    <w:rsid w:val="006A3A77"/>
    <w:rsid w:val="006A47AB"/>
    <w:rsid w:val="006A5CC5"/>
    <w:rsid w:val="006B070E"/>
    <w:rsid w:val="006B11EF"/>
    <w:rsid w:val="006B1328"/>
    <w:rsid w:val="006B77B9"/>
    <w:rsid w:val="006C48A1"/>
    <w:rsid w:val="006C5B55"/>
    <w:rsid w:val="006D16C0"/>
    <w:rsid w:val="006D23F6"/>
    <w:rsid w:val="006E29C6"/>
    <w:rsid w:val="006E784B"/>
    <w:rsid w:val="006F0F83"/>
    <w:rsid w:val="00716D2D"/>
    <w:rsid w:val="00734BE2"/>
    <w:rsid w:val="00744D25"/>
    <w:rsid w:val="00744DC6"/>
    <w:rsid w:val="00747C6E"/>
    <w:rsid w:val="00753C55"/>
    <w:rsid w:val="00753E1D"/>
    <w:rsid w:val="0075532C"/>
    <w:rsid w:val="007862B1"/>
    <w:rsid w:val="00786B8D"/>
    <w:rsid w:val="007B7437"/>
    <w:rsid w:val="007C2EF5"/>
    <w:rsid w:val="007C49FA"/>
    <w:rsid w:val="007D4F7C"/>
    <w:rsid w:val="007D52D1"/>
    <w:rsid w:val="007D636B"/>
    <w:rsid w:val="007E1363"/>
    <w:rsid w:val="00812798"/>
    <w:rsid w:val="00820CBF"/>
    <w:rsid w:val="008212E4"/>
    <w:rsid w:val="008325B1"/>
    <w:rsid w:val="00834A63"/>
    <w:rsid w:val="008407F8"/>
    <w:rsid w:val="008416CA"/>
    <w:rsid w:val="00845E1B"/>
    <w:rsid w:val="00846CAB"/>
    <w:rsid w:val="00852402"/>
    <w:rsid w:val="008608FC"/>
    <w:rsid w:val="00880073"/>
    <w:rsid w:val="00885408"/>
    <w:rsid w:val="008877F7"/>
    <w:rsid w:val="008902E9"/>
    <w:rsid w:val="00894566"/>
    <w:rsid w:val="00895121"/>
    <w:rsid w:val="00896DD2"/>
    <w:rsid w:val="008A3F69"/>
    <w:rsid w:val="008B0B26"/>
    <w:rsid w:val="008B4016"/>
    <w:rsid w:val="008B458A"/>
    <w:rsid w:val="008C5450"/>
    <w:rsid w:val="008C5476"/>
    <w:rsid w:val="008D563B"/>
    <w:rsid w:val="008D7D36"/>
    <w:rsid w:val="008E009A"/>
    <w:rsid w:val="008E659A"/>
    <w:rsid w:val="0090205A"/>
    <w:rsid w:val="0090528C"/>
    <w:rsid w:val="00911B4B"/>
    <w:rsid w:val="00916CCC"/>
    <w:rsid w:val="00920EF6"/>
    <w:rsid w:val="00922911"/>
    <w:rsid w:val="00927277"/>
    <w:rsid w:val="0094140D"/>
    <w:rsid w:val="00946E60"/>
    <w:rsid w:val="009507C6"/>
    <w:rsid w:val="00954DF9"/>
    <w:rsid w:val="00964D3A"/>
    <w:rsid w:val="009818A9"/>
    <w:rsid w:val="00981EF6"/>
    <w:rsid w:val="0098481B"/>
    <w:rsid w:val="009A4B29"/>
    <w:rsid w:val="009B50B1"/>
    <w:rsid w:val="009B739D"/>
    <w:rsid w:val="009C21FE"/>
    <w:rsid w:val="009D6F4E"/>
    <w:rsid w:val="009E4E2C"/>
    <w:rsid w:val="009F59C7"/>
    <w:rsid w:val="009F6A00"/>
    <w:rsid w:val="009F7DC3"/>
    <w:rsid w:val="00A00668"/>
    <w:rsid w:val="00A03992"/>
    <w:rsid w:val="00A051FD"/>
    <w:rsid w:val="00A10F7A"/>
    <w:rsid w:val="00A21FD2"/>
    <w:rsid w:val="00A22C7C"/>
    <w:rsid w:val="00A31A89"/>
    <w:rsid w:val="00A32189"/>
    <w:rsid w:val="00A3243A"/>
    <w:rsid w:val="00A54DCA"/>
    <w:rsid w:val="00A762D0"/>
    <w:rsid w:val="00A829BB"/>
    <w:rsid w:val="00A9613F"/>
    <w:rsid w:val="00AA4C54"/>
    <w:rsid w:val="00AB78EA"/>
    <w:rsid w:val="00AB7D61"/>
    <w:rsid w:val="00AC10FE"/>
    <w:rsid w:val="00AC78C2"/>
    <w:rsid w:val="00AE386B"/>
    <w:rsid w:val="00AE48AC"/>
    <w:rsid w:val="00AE5345"/>
    <w:rsid w:val="00AE6057"/>
    <w:rsid w:val="00AF234D"/>
    <w:rsid w:val="00AF366D"/>
    <w:rsid w:val="00B127E6"/>
    <w:rsid w:val="00B165D3"/>
    <w:rsid w:val="00B20110"/>
    <w:rsid w:val="00B21B6D"/>
    <w:rsid w:val="00B318B8"/>
    <w:rsid w:val="00B3392B"/>
    <w:rsid w:val="00B62973"/>
    <w:rsid w:val="00B655DB"/>
    <w:rsid w:val="00B752E9"/>
    <w:rsid w:val="00B812D1"/>
    <w:rsid w:val="00B83BF5"/>
    <w:rsid w:val="00B854AC"/>
    <w:rsid w:val="00B8664B"/>
    <w:rsid w:val="00BA3477"/>
    <w:rsid w:val="00BA5861"/>
    <w:rsid w:val="00BC1482"/>
    <w:rsid w:val="00BE62D4"/>
    <w:rsid w:val="00BF042D"/>
    <w:rsid w:val="00BF2C11"/>
    <w:rsid w:val="00C14B41"/>
    <w:rsid w:val="00C2432F"/>
    <w:rsid w:val="00C37ED6"/>
    <w:rsid w:val="00C57630"/>
    <w:rsid w:val="00C603DB"/>
    <w:rsid w:val="00C60EBC"/>
    <w:rsid w:val="00C63015"/>
    <w:rsid w:val="00C71E9D"/>
    <w:rsid w:val="00C8560E"/>
    <w:rsid w:val="00C90DEF"/>
    <w:rsid w:val="00C93488"/>
    <w:rsid w:val="00C95A77"/>
    <w:rsid w:val="00CA7534"/>
    <w:rsid w:val="00CB65A2"/>
    <w:rsid w:val="00CC1AC4"/>
    <w:rsid w:val="00CC49D4"/>
    <w:rsid w:val="00CD46A9"/>
    <w:rsid w:val="00CD6AF8"/>
    <w:rsid w:val="00CD7107"/>
    <w:rsid w:val="00CD7F60"/>
    <w:rsid w:val="00CE1D24"/>
    <w:rsid w:val="00CF1459"/>
    <w:rsid w:val="00CF78D1"/>
    <w:rsid w:val="00D019BE"/>
    <w:rsid w:val="00D02E2D"/>
    <w:rsid w:val="00D23076"/>
    <w:rsid w:val="00D25C46"/>
    <w:rsid w:val="00D325F8"/>
    <w:rsid w:val="00D36C3C"/>
    <w:rsid w:val="00D37D33"/>
    <w:rsid w:val="00D43970"/>
    <w:rsid w:val="00D507A9"/>
    <w:rsid w:val="00D51982"/>
    <w:rsid w:val="00D52E93"/>
    <w:rsid w:val="00D62D03"/>
    <w:rsid w:val="00D65DE2"/>
    <w:rsid w:val="00D7143E"/>
    <w:rsid w:val="00D716D9"/>
    <w:rsid w:val="00D9338E"/>
    <w:rsid w:val="00D978C0"/>
    <w:rsid w:val="00DA12F4"/>
    <w:rsid w:val="00DA1CD7"/>
    <w:rsid w:val="00DB0D44"/>
    <w:rsid w:val="00DB329A"/>
    <w:rsid w:val="00DC53E4"/>
    <w:rsid w:val="00DD2E8F"/>
    <w:rsid w:val="00DD7D1D"/>
    <w:rsid w:val="00DE36F1"/>
    <w:rsid w:val="00DF042E"/>
    <w:rsid w:val="00E02F28"/>
    <w:rsid w:val="00E05146"/>
    <w:rsid w:val="00E131BD"/>
    <w:rsid w:val="00E159A9"/>
    <w:rsid w:val="00E30F38"/>
    <w:rsid w:val="00E374A2"/>
    <w:rsid w:val="00E41BDF"/>
    <w:rsid w:val="00E42A1F"/>
    <w:rsid w:val="00E42F87"/>
    <w:rsid w:val="00E4320D"/>
    <w:rsid w:val="00E445F5"/>
    <w:rsid w:val="00E46FBD"/>
    <w:rsid w:val="00E55E9C"/>
    <w:rsid w:val="00E564DF"/>
    <w:rsid w:val="00E62FD1"/>
    <w:rsid w:val="00E76910"/>
    <w:rsid w:val="00E77B25"/>
    <w:rsid w:val="00E91FD6"/>
    <w:rsid w:val="00E962CB"/>
    <w:rsid w:val="00E9723E"/>
    <w:rsid w:val="00EA2472"/>
    <w:rsid w:val="00EC0370"/>
    <w:rsid w:val="00EC04D1"/>
    <w:rsid w:val="00EC08BD"/>
    <w:rsid w:val="00EC556D"/>
    <w:rsid w:val="00EC5A99"/>
    <w:rsid w:val="00EC6EF3"/>
    <w:rsid w:val="00EC71BC"/>
    <w:rsid w:val="00ED1A29"/>
    <w:rsid w:val="00ED3933"/>
    <w:rsid w:val="00ED3D3C"/>
    <w:rsid w:val="00ED55B3"/>
    <w:rsid w:val="00ED5AB5"/>
    <w:rsid w:val="00EE4364"/>
    <w:rsid w:val="00EF5384"/>
    <w:rsid w:val="00F02BC9"/>
    <w:rsid w:val="00F05BE6"/>
    <w:rsid w:val="00F06E78"/>
    <w:rsid w:val="00F1573E"/>
    <w:rsid w:val="00F20727"/>
    <w:rsid w:val="00F20F59"/>
    <w:rsid w:val="00F24C4F"/>
    <w:rsid w:val="00F40FD8"/>
    <w:rsid w:val="00F42B80"/>
    <w:rsid w:val="00F567D7"/>
    <w:rsid w:val="00F605C2"/>
    <w:rsid w:val="00F608EB"/>
    <w:rsid w:val="00F74A72"/>
    <w:rsid w:val="00F81210"/>
    <w:rsid w:val="00F830C5"/>
    <w:rsid w:val="00F8376D"/>
    <w:rsid w:val="00FB2836"/>
    <w:rsid w:val="00FC17E3"/>
    <w:rsid w:val="00FC52D7"/>
    <w:rsid w:val="00FC7776"/>
    <w:rsid w:val="00FD42CE"/>
    <w:rsid w:val="00FD52C9"/>
    <w:rsid w:val="00FF2144"/>
    <w:rsid w:val="00FF5FA3"/>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D45BEB"/>
  <w15:docId w15:val="{6F0FE5DA-8417-4060-AA43-63F002C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45F5"/>
    <w:rPr>
      <w:sz w:val="24"/>
      <w:szCs w:val="24"/>
    </w:rPr>
  </w:style>
  <w:style w:type="paragraph" w:styleId="Heading2">
    <w:name w:val="heading 2"/>
    <w:basedOn w:val="Normal"/>
    <w:next w:val="Normal"/>
    <w:qFormat/>
    <w:rsid w:val="00616341"/>
    <w:pPr>
      <w:keepNext/>
      <w:outlineLvl w:val="1"/>
    </w:pPr>
    <w:rPr>
      <w:rFonts w:ascii="Helvetica" w:hAnsi="Helvetica" w:cs="Helvetica"/>
      <w:b/>
      <w:szCs w:val="20"/>
    </w:rPr>
  </w:style>
  <w:style w:type="paragraph" w:styleId="Heading3">
    <w:name w:val="heading 3"/>
    <w:basedOn w:val="Normal"/>
    <w:next w:val="Normal"/>
    <w:qFormat/>
    <w:rsid w:val="00616341"/>
    <w:pPr>
      <w:keepNext/>
      <w:jc w:val="center"/>
      <w:outlineLvl w:val="2"/>
    </w:pPr>
    <w:rPr>
      <w:rFonts w:ascii="Verdana" w:hAnsi="Verdan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6341"/>
    <w:rPr>
      <w:color w:val="0000FF"/>
      <w:u w:val="single"/>
    </w:rPr>
  </w:style>
  <w:style w:type="paragraph" w:styleId="NormalWeb">
    <w:name w:val="Normal (Web)"/>
    <w:basedOn w:val="Normal"/>
    <w:rsid w:val="00616341"/>
    <w:pPr>
      <w:spacing w:before="100" w:beforeAutospacing="1" w:after="100" w:afterAutospacing="1"/>
    </w:pPr>
  </w:style>
  <w:style w:type="paragraph" w:styleId="Header">
    <w:name w:val="header"/>
    <w:basedOn w:val="Normal"/>
    <w:rsid w:val="00616341"/>
    <w:pPr>
      <w:tabs>
        <w:tab w:val="center" w:pos="4320"/>
        <w:tab w:val="right" w:pos="8640"/>
      </w:tabs>
    </w:pPr>
    <w:rPr>
      <w:rFonts w:ascii="New York" w:hAnsi="New York"/>
      <w:szCs w:val="20"/>
    </w:rPr>
  </w:style>
  <w:style w:type="paragraph" w:styleId="Title">
    <w:name w:val="Title"/>
    <w:basedOn w:val="Normal"/>
    <w:qFormat/>
    <w:rsid w:val="00616341"/>
    <w:pPr>
      <w:jc w:val="center"/>
    </w:pPr>
    <w:rPr>
      <w:rFonts w:ascii="Arial" w:hAnsi="Arial"/>
      <w:b/>
      <w:sz w:val="20"/>
      <w:szCs w:val="20"/>
    </w:rPr>
  </w:style>
  <w:style w:type="paragraph" w:styleId="BodyText">
    <w:name w:val="Body Text"/>
    <w:basedOn w:val="Normal"/>
    <w:rsid w:val="00616341"/>
    <w:rPr>
      <w:rFonts w:ascii="New York" w:hAnsi="New York"/>
      <w:sz w:val="20"/>
      <w:szCs w:val="20"/>
    </w:rPr>
  </w:style>
  <w:style w:type="paragraph" w:styleId="BodyTextIndent">
    <w:name w:val="Body Text Indent"/>
    <w:basedOn w:val="Normal"/>
    <w:rsid w:val="00616341"/>
    <w:pPr>
      <w:ind w:left="720" w:hanging="720"/>
    </w:pPr>
    <w:rPr>
      <w:rFonts w:ascii="New York" w:hAnsi="New York"/>
      <w:sz w:val="20"/>
      <w:szCs w:val="20"/>
    </w:rPr>
  </w:style>
  <w:style w:type="paragraph" w:styleId="Subtitle">
    <w:name w:val="Subtitle"/>
    <w:basedOn w:val="Normal"/>
    <w:qFormat/>
    <w:rsid w:val="00616341"/>
    <w:pPr>
      <w:jc w:val="center"/>
    </w:pPr>
    <w:rPr>
      <w:rFonts w:ascii="Algerian" w:hAnsi="Algerian"/>
      <w:b/>
      <w:szCs w:val="20"/>
    </w:rPr>
  </w:style>
  <w:style w:type="paragraph" w:styleId="BodyText2">
    <w:name w:val="Body Text 2"/>
    <w:basedOn w:val="Normal"/>
    <w:rsid w:val="00616341"/>
    <w:rPr>
      <w:rFonts w:ascii="Verdana" w:hAnsi="Verdana"/>
      <w:b/>
      <w:bCs/>
      <w:sz w:val="20"/>
      <w:szCs w:val="20"/>
    </w:rPr>
  </w:style>
  <w:style w:type="paragraph" w:styleId="BodyTextIndent2">
    <w:name w:val="Body Text Indent 2"/>
    <w:basedOn w:val="Normal"/>
    <w:rsid w:val="00616341"/>
    <w:pPr>
      <w:ind w:left="720" w:hanging="630"/>
    </w:pPr>
    <w:rPr>
      <w:rFonts w:ascii="New York" w:hAnsi="New York"/>
      <w:sz w:val="20"/>
      <w:szCs w:val="20"/>
    </w:rPr>
  </w:style>
  <w:style w:type="paragraph" w:styleId="BodyTextIndent3">
    <w:name w:val="Body Text Indent 3"/>
    <w:basedOn w:val="Normal"/>
    <w:rsid w:val="00616341"/>
    <w:pPr>
      <w:ind w:firstLine="720"/>
    </w:pPr>
    <w:rPr>
      <w:rFonts w:ascii="Helvetica" w:eastAsia="Times" w:hAnsi="Helvetica"/>
      <w:szCs w:val="20"/>
    </w:rPr>
  </w:style>
  <w:style w:type="paragraph" w:customStyle="1" w:styleId="Normalnoindent">
    <w:name w:val="Normal no indent"/>
    <w:basedOn w:val="Normal"/>
    <w:rsid w:val="00616341"/>
    <w:rPr>
      <w:sz w:val="20"/>
      <w:szCs w:val="20"/>
    </w:rPr>
  </w:style>
  <w:style w:type="paragraph" w:customStyle="1" w:styleId="regular">
    <w:name w:val="regular"/>
    <w:basedOn w:val="Normal"/>
    <w:rsid w:val="00616341"/>
    <w:pPr>
      <w:spacing w:before="100" w:beforeAutospacing="1" w:after="100" w:afterAutospacing="1"/>
    </w:pPr>
    <w:rPr>
      <w:rFonts w:ascii="Arial" w:hAnsi="Arial" w:cs="Arial"/>
      <w:color w:val="000000"/>
    </w:rPr>
  </w:style>
  <w:style w:type="character" w:customStyle="1" w:styleId="citation1">
    <w:name w:val="citation1"/>
    <w:basedOn w:val="DefaultParagraphFont"/>
    <w:rsid w:val="00616341"/>
    <w:rPr>
      <w:rFonts w:ascii="Arial" w:hAnsi="Arial" w:cs="Arial" w:hint="default"/>
    </w:rPr>
  </w:style>
  <w:style w:type="paragraph" w:styleId="Footer">
    <w:name w:val="footer"/>
    <w:basedOn w:val="Normal"/>
    <w:rsid w:val="00616341"/>
    <w:pPr>
      <w:tabs>
        <w:tab w:val="center" w:pos="4320"/>
        <w:tab w:val="right" w:pos="8640"/>
      </w:tabs>
    </w:pPr>
  </w:style>
  <w:style w:type="paragraph" w:customStyle="1" w:styleId="Authorname">
    <w:name w:val="Author name"/>
    <w:basedOn w:val="Normal"/>
    <w:rsid w:val="00616341"/>
    <w:pPr>
      <w:jc w:val="center"/>
      <w:outlineLvl w:val="0"/>
    </w:pPr>
    <w:rPr>
      <w:rFonts w:eastAsia="Times"/>
      <w:b/>
      <w:sz w:val="22"/>
      <w:szCs w:val="20"/>
    </w:rPr>
  </w:style>
  <w:style w:type="character" w:customStyle="1" w:styleId="EmailStyle301">
    <w:name w:val="EmailStyle301"/>
    <w:basedOn w:val="DefaultParagraphFont"/>
    <w:semiHidden/>
    <w:rsid w:val="00616341"/>
    <w:rPr>
      <w:rFonts w:ascii="Arial" w:hAnsi="Arial" w:cs="Arial"/>
      <w:color w:val="auto"/>
      <w:sz w:val="20"/>
      <w:szCs w:val="20"/>
    </w:rPr>
  </w:style>
  <w:style w:type="paragraph" w:customStyle="1" w:styleId="Reference">
    <w:name w:val="Reference"/>
    <w:basedOn w:val="Normal"/>
    <w:rsid w:val="00616341"/>
    <w:pPr>
      <w:overflowPunct w:val="0"/>
      <w:autoSpaceDE w:val="0"/>
      <w:autoSpaceDN w:val="0"/>
      <w:adjustRightInd w:val="0"/>
      <w:spacing w:line="220" w:lineRule="exact"/>
      <w:ind w:left="180" w:hanging="180"/>
      <w:jc w:val="both"/>
      <w:textAlignment w:val="baseline"/>
    </w:pPr>
    <w:rPr>
      <w:rFonts w:ascii="Times" w:hAnsi="Times"/>
      <w:sz w:val="20"/>
      <w:szCs w:val="20"/>
    </w:rPr>
  </w:style>
  <w:style w:type="character" w:customStyle="1" w:styleId="underline1">
    <w:name w:val="underline1"/>
    <w:basedOn w:val="DefaultParagraphFont"/>
    <w:rsid w:val="00616341"/>
    <w:rPr>
      <w:u w:val="single"/>
    </w:rPr>
  </w:style>
  <w:style w:type="paragraph" w:customStyle="1" w:styleId="Default">
    <w:name w:val="Default"/>
    <w:rsid w:val="00D507A9"/>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3F534C"/>
    <w:rPr>
      <w:color w:val="800080" w:themeColor="followedHyperlink"/>
      <w:u w:val="single"/>
    </w:rPr>
  </w:style>
  <w:style w:type="paragraph" w:styleId="NoSpacing">
    <w:name w:val="No Spacing"/>
    <w:uiPriority w:val="1"/>
    <w:qFormat/>
    <w:rsid w:val="009818A9"/>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D325F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25F8"/>
    <w:rPr>
      <w:rFonts w:ascii="Consolas" w:eastAsiaTheme="minorHAnsi" w:hAnsi="Consolas" w:cstheme="minorBidi"/>
      <w:sz w:val="21"/>
      <w:szCs w:val="21"/>
    </w:rPr>
  </w:style>
  <w:style w:type="paragraph" w:styleId="ListParagraph">
    <w:name w:val="List Paragraph"/>
    <w:basedOn w:val="Normal"/>
    <w:uiPriority w:val="34"/>
    <w:qFormat/>
    <w:rsid w:val="005479D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830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127E6"/>
  </w:style>
  <w:style w:type="paragraph" w:styleId="BalloonText">
    <w:name w:val="Balloon Text"/>
    <w:basedOn w:val="Normal"/>
    <w:link w:val="BalloonTextChar"/>
    <w:rsid w:val="0075532C"/>
    <w:rPr>
      <w:rFonts w:ascii="Tahoma" w:hAnsi="Tahoma" w:cs="Tahoma"/>
      <w:sz w:val="16"/>
      <w:szCs w:val="16"/>
    </w:rPr>
  </w:style>
  <w:style w:type="character" w:customStyle="1" w:styleId="BalloonTextChar">
    <w:name w:val="Balloon Text Char"/>
    <w:basedOn w:val="DefaultParagraphFont"/>
    <w:link w:val="BalloonText"/>
    <w:rsid w:val="00755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3419">
      <w:bodyDiv w:val="1"/>
      <w:marLeft w:val="0"/>
      <w:marRight w:val="0"/>
      <w:marTop w:val="0"/>
      <w:marBottom w:val="0"/>
      <w:divBdr>
        <w:top w:val="none" w:sz="0" w:space="0" w:color="auto"/>
        <w:left w:val="none" w:sz="0" w:space="0" w:color="auto"/>
        <w:bottom w:val="none" w:sz="0" w:space="0" w:color="auto"/>
        <w:right w:val="none" w:sz="0" w:space="0" w:color="auto"/>
      </w:divBdr>
      <w:divsChild>
        <w:div w:id="479421877">
          <w:marLeft w:val="0"/>
          <w:marRight w:val="0"/>
          <w:marTop w:val="0"/>
          <w:marBottom w:val="0"/>
          <w:divBdr>
            <w:top w:val="none" w:sz="0" w:space="0" w:color="auto"/>
            <w:left w:val="none" w:sz="0" w:space="0" w:color="auto"/>
            <w:bottom w:val="none" w:sz="0" w:space="0" w:color="auto"/>
            <w:right w:val="none" w:sz="0" w:space="0" w:color="auto"/>
          </w:divBdr>
          <w:divsChild>
            <w:div w:id="869563011">
              <w:marLeft w:val="0"/>
              <w:marRight w:val="72"/>
              <w:marTop w:val="96"/>
              <w:marBottom w:val="0"/>
              <w:divBdr>
                <w:top w:val="none" w:sz="0" w:space="0" w:color="auto"/>
                <w:left w:val="none" w:sz="0" w:space="0" w:color="auto"/>
                <w:bottom w:val="none" w:sz="0" w:space="0" w:color="auto"/>
                <w:right w:val="none" w:sz="0" w:space="0" w:color="auto"/>
              </w:divBdr>
              <w:divsChild>
                <w:div w:id="2070810203">
                  <w:marLeft w:val="0"/>
                  <w:marRight w:val="0"/>
                  <w:marTop w:val="0"/>
                  <w:marBottom w:val="0"/>
                  <w:divBdr>
                    <w:top w:val="none" w:sz="0" w:space="0" w:color="auto"/>
                    <w:left w:val="none" w:sz="0" w:space="0" w:color="auto"/>
                    <w:bottom w:val="none" w:sz="0" w:space="0" w:color="auto"/>
                    <w:right w:val="none" w:sz="0" w:space="0" w:color="auto"/>
                  </w:divBdr>
                  <w:divsChild>
                    <w:div w:id="1042435097">
                      <w:marLeft w:val="0"/>
                      <w:marRight w:val="0"/>
                      <w:marTop w:val="0"/>
                      <w:marBottom w:val="0"/>
                      <w:divBdr>
                        <w:top w:val="none" w:sz="0" w:space="0" w:color="auto"/>
                        <w:left w:val="none" w:sz="0" w:space="0" w:color="auto"/>
                        <w:bottom w:val="none" w:sz="0" w:space="0" w:color="auto"/>
                        <w:right w:val="none" w:sz="0" w:space="0" w:color="auto"/>
                      </w:divBdr>
                      <w:divsChild>
                        <w:div w:id="10202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703188">
      <w:bodyDiv w:val="1"/>
      <w:marLeft w:val="0"/>
      <w:marRight w:val="0"/>
      <w:marTop w:val="0"/>
      <w:marBottom w:val="0"/>
      <w:divBdr>
        <w:top w:val="none" w:sz="0" w:space="0" w:color="auto"/>
        <w:left w:val="none" w:sz="0" w:space="0" w:color="auto"/>
        <w:bottom w:val="none" w:sz="0" w:space="0" w:color="auto"/>
        <w:right w:val="none" w:sz="0" w:space="0" w:color="auto"/>
      </w:divBdr>
    </w:div>
    <w:div w:id="329212326">
      <w:bodyDiv w:val="1"/>
      <w:marLeft w:val="0"/>
      <w:marRight w:val="0"/>
      <w:marTop w:val="0"/>
      <w:marBottom w:val="0"/>
      <w:divBdr>
        <w:top w:val="none" w:sz="0" w:space="0" w:color="auto"/>
        <w:left w:val="none" w:sz="0" w:space="0" w:color="auto"/>
        <w:bottom w:val="none" w:sz="0" w:space="0" w:color="auto"/>
        <w:right w:val="none" w:sz="0" w:space="0" w:color="auto"/>
      </w:divBdr>
    </w:div>
    <w:div w:id="451754572">
      <w:bodyDiv w:val="1"/>
      <w:marLeft w:val="0"/>
      <w:marRight w:val="0"/>
      <w:marTop w:val="0"/>
      <w:marBottom w:val="0"/>
      <w:divBdr>
        <w:top w:val="none" w:sz="0" w:space="0" w:color="auto"/>
        <w:left w:val="none" w:sz="0" w:space="0" w:color="auto"/>
        <w:bottom w:val="none" w:sz="0" w:space="0" w:color="auto"/>
        <w:right w:val="none" w:sz="0" w:space="0" w:color="auto"/>
      </w:divBdr>
    </w:div>
    <w:div w:id="826702947">
      <w:bodyDiv w:val="1"/>
      <w:marLeft w:val="0"/>
      <w:marRight w:val="0"/>
      <w:marTop w:val="0"/>
      <w:marBottom w:val="0"/>
      <w:divBdr>
        <w:top w:val="none" w:sz="0" w:space="0" w:color="auto"/>
        <w:left w:val="none" w:sz="0" w:space="0" w:color="auto"/>
        <w:bottom w:val="none" w:sz="0" w:space="0" w:color="auto"/>
        <w:right w:val="none" w:sz="0" w:space="0" w:color="auto"/>
      </w:divBdr>
    </w:div>
    <w:div w:id="1331449857">
      <w:bodyDiv w:val="1"/>
      <w:marLeft w:val="0"/>
      <w:marRight w:val="0"/>
      <w:marTop w:val="0"/>
      <w:marBottom w:val="0"/>
      <w:divBdr>
        <w:top w:val="none" w:sz="0" w:space="0" w:color="auto"/>
        <w:left w:val="none" w:sz="0" w:space="0" w:color="auto"/>
        <w:bottom w:val="none" w:sz="0" w:space="0" w:color="auto"/>
        <w:right w:val="none" w:sz="0" w:space="0" w:color="auto"/>
      </w:divBdr>
      <w:divsChild>
        <w:div w:id="565654287">
          <w:marLeft w:val="0"/>
          <w:marRight w:val="0"/>
          <w:marTop w:val="0"/>
          <w:marBottom w:val="0"/>
          <w:divBdr>
            <w:top w:val="none" w:sz="0" w:space="0" w:color="auto"/>
            <w:left w:val="none" w:sz="0" w:space="0" w:color="auto"/>
            <w:bottom w:val="none" w:sz="0" w:space="0" w:color="auto"/>
            <w:right w:val="none" w:sz="0" w:space="0" w:color="auto"/>
          </w:divBdr>
          <w:divsChild>
            <w:div w:id="46535882">
              <w:marLeft w:val="0"/>
              <w:marRight w:val="0"/>
              <w:marTop w:val="0"/>
              <w:marBottom w:val="0"/>
              <w:divBdr>
                <w:top w:val="none" w:sz="0" w:space="0" w:color="auto"/>
                <w:left w:val="none" w:sz="0" w:space="0" w:color="auto"/>
                <w:bottom w:val="none" w:sz="0" w:space="0" w:color="auto"/>
                <w:right w:val="none" w:sz="0" w:space="0" w:color="auto"/>
              </w:divBdr>
              <w:divsChild>
                <w:div w:id="1183398609">
                  <w:marLeft w:val="0"/>
                  <w:marRight w:val="0"/>
                  <w:marTop w:val="0"/>
                  <w:marBottom w:val="0"/>
                  <w:divBdr>
                    <w:top w:val="none" w:sz="0" w:space="0" w:color="auto"/>
                    <w:left w:val="none" w:sz="0" w:space="0" w:color="auto"/>
                    <w:bottom w:val="none" w:sz="0" w:space="0" w:color="auto"/>
                    <w:right w:val="none" w:sz="0" w:space="0" w:color="auto"/>
                  </w:divBdr>
                  <w:divsChild>
                    <w:div w:id="7491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9584">
      <w:bodyDiv w:val="1"/>
      <w:marLeft w:val="0"/>
      <w:marRight w:val="0"/>
      <w:marTop w:val="0"/>
      <w:marBottom w:val="0"/>
      <w:divBdr>
        <w:top w:val="none" w:sz="0" w:space="0" w:color="auto"/>
        <w:left w:val="none" w:sz="0" w:space="0" w:color="auto"/>
        <w:bottom w:val="none" w:sz="0" w:space="0" w:color="auto"/>
        <w:right w:val="none" w:sz="0" w:space="0" w:color="auto"/>
      </w:divBdr>
      <w:divsChild>
        <w:div w:id="1756628034">
          <w:marLeft w:val="0"/>
          <w:marRight w:val="0"/>
          <w:marTop w:val="0"/>
          <w:marBottom w:val="0"/>
          <w:divBdr>
            <w:top w:val="none" w:sz="0" w:space="0" w:color="auto"/>
            <w:left w:val="none" w:sz="0" w:space="0" w:color="auto"/>
            <w:bottom w:val="none" w:sz="0" w:space="0" w:color="auto"/>
            <w:right w:val="none" w:sz="0" w:space="0" w:color="auto"/>
          </w:divBdr>
        </w:div>
      </w:divsChild>
    </w:div>
    <w:div w:id="1408532442">
      <w:bodyDiv w:val="1"/>
      <w:marLeft w:val="0"/>
      <w:marRight w:val="0"/>
      <w:marTop w:val="0"/>
      <w:marBottom w:val="0"/>
      <w:divBdr>
        <w:top w:val="none" w:sz="0" w:space="0" w:color="auto"/>
        <w:left w:val="none" w:sz="0" w:space="0" w:color="auto"/>
        <w:bottom w:val="none" w:sz="0" w:space="0" w:color="auto"/>
        <w:right w:val="none" w:sz="0" w:space="0" w:color="auto"/>
      </w:divBdr>
    </w:div>
    <w:div w:id="1535536919">
      <w:bodyDiv w:val="1"/>
      <w:marLeft w:val="0"/>
      <w:marRight w:val="0"/>
      <w:marTop w:val="0"/>
      <w:marBottom w:val="0"/>
      <w:divBdr>
        <w:top w:val="none" w:sz="0" w:space="0" w:color="auto"/>
        <w:left w:val="none" w:sz="0" w:space="0" w:color="auto"/>
        <w:bottom w:val="none" w:sz="0" w:space="0" w:color="auto"/>
        <w:right w:val="none" w:sz="0" w:space="0" w:color="auto"/>
      </w:divBdr>
      <w:divsChild>
        <w:div w:id="1019163247">
          <w:marLeft w:val="0"/>
          <w:marRight w:val="0"/>
          <w:marTop w:val="0"/>
          <w:marBottom w:val="0"/>
          <w:divBdr>
            <w:top w:val="none" w:sz="0" w:space="0" w:color="auto"/>
            <w:left w:val="none" w:sz="0" w:space="0" w:color="auto"/>
            <w:bottom w:val="none" w:sz="0" w:space="0" w:color="auto"/>
            <w:right w:val="none" w:sz="0" w:space="0" w:color="auto"/>
          </w:divBdr>
          <w:divsChild>
            <w:div w:id="756950310">
              <w:marLeft w:val="0"/>
              <w:marRight w:val="0"/>
              <w:marTop w:val="0"/>
              <w:marBottom w:val="0"/>
              <w:divBdr>
                <w:top w:val="none" w:sz="0" w:space="0" w:color="auto"/>
                <w:left w:val="none" w:sz="0" w:space="0" w:color="auto"/>
                <w:bottom w:val="none" w:sz="0" w:space="0" w:color="auto"/>
                <w:right w:val="none" w:sz="0" w:space="0" w:color="auto"/>
              </w:divBdr>
              <w:divsChild>
                <w:div w:id="396248483">
                  <w:marLeft w:val="165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 w:id="1614243950">
      <w:bodyDiv w:val="1"/>
      <w:marLeft w:val="0"/>
      <w:marRight w:val="0"/>
      <w:marTop w:val="0"/>
      <w:marBottom w:val="0"/>
      <w:divBdr>
        <w:top w:val="none" w:sz="0" w:space="0" w:color="auto"/>
        <w:left w:val="none" w:sz="0" w:space="0" w:color="auto"/>
        <w:bottom w:val="none" w:sz="0" w:space="0" w:color="auto"/>
        <w:right w:val="none" w:sz="0" w:space="0" w:color="auto"/>
      </w:divBdr>
      <w:divsChild>
        <w:div w:id="7875376">
          <w:marLeft w:val="0"/>
          <w:marRight w:val="0"/>
          <w:marTop w:val="0"/>
          <w:marBottom w:val="0"/>
          <w:divBdr>
            <w:top w:val="none" w:sz="0" w:space="0" w:color="auto"/>
            <w:left w:val="none" w:sz="0" w:space="0" w:color="auto"/>
            <w:bottom w:val="none" w:sz="0" w:space="0" w:color="auto"/>
            <w:right w:val="none" w:sz="0" w:space="0" w:color="auto"/>
          </w:divBdr>
          <w:divsChild>
            <w:div w:id="2137287027">
              <w:marLeft w:val="0"/>
              <w:marRight w:val="0"/>
              <w:marTop w:val="0"/>
              <w:marBottom w:val="0"/>
              <w:divBdr>
                <w:top w:val="none" w:sz="0" w:space="0" w:color="auto"/>
                <w:left w:val="none" w:sz="0" w:space="0" w:color="auto"/>
                <w:bottom w:val="none" w:sz="0" w:space="0" w:color="auto"/>
                <w:right w:val="none" w:sz="0" w:space="0" w:color="auto"/>
              </w:divBdr>
              <w:divsChild>
                <w:div w:id="52389381">
                  <w:marLeft w:val="0"/>
                  <w:marRight w:val="0"/>
                  <w:marTop w:val="0"/>
                  <w:marBottom w:val="0"/>
                  <w:divBdr>
                    <w:top w:val="none" w:sz="0" w:space="0" w:color="auto"/>
                    <w:left w:val="none" w:sz="0" w:space="0" w:color="auto"/>
                    <w:bottom w:val="none" w:sz="0" w:space="0" w:color="auto"/>
                    <w:right w:val="none" w:sz="0" w:space="0" w:color="auto"/>
                  </w:divBdr>
                  <w:divsChild>
                    <w:div w:id="878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602">
      <w:bodyDiv w:val="1"/>
      <w:marLeft w:val="0"/>
      <w:marRight w:val="0"/>
      <w:marTop w:val="0"/>
      <w:marBottom w:val="0"/>
      <w:divBdr>
        <w:top w:val="none" w:sz="0" w:space="0" w:color="auto"/>
        <w:left w:val="none" w:sz="0" w:space="0" w:color="auto"/>
        <w:bottom w:val="none" w:sz="0" w:space="0" w:color="auto"/>
        <w:right w:val="none" w:sz="0" w:space="0" w:color="auto"/>
      </w:divBdr>
      <w:divsChild>
        <w:div w:id="1324435554">
          <w:marLeft w:val="0"/>
          <w:marRight w:val="0"/>
          <w:marTop w:val="0"/>
          <w:marBottom w:val="0"/>
          <w:divBdr>
            <w:top w:val="none" w:sz="0" w:space="0" w:color="auto"/>
            <w:left w:val="none" w:sz="0" w:space="0" w:color="auto"/>
            <w:bottom w:val="none" w:sz="0" w:space="0" w:color="auto"/>
            <w:right w:val="none" w:sz="0" w:space="0" w:color="auto"/>
          </w:divBdr>
        </w:div>
      </w:divsChild>
    </w:div>
    <w:div w:id="1743284878">
      <w:bodyDiv w:val="1"/>
      <w:marLeft w:val="0"/>
      <w:marRight w:val="0"/>
      <w:marTop w:val="0"/>
      <w:marBottom w:val="0"/>
      <w:divBdr>
        <w:top w:val="none" w:sz="0" w:space="0" w:color="auto"/>
        <w:left w:val="none" w:sz="0" w:space="0" w:color="auto"/>
        <w:bottom w:val="none" w:sz="0" w:space="0" w:color="auto"/>
        <w:right w:val="none" w:sz="0" w:space="0" w:color="auto"/>
      </w:divBdr>
    </w:div>
    <w:div w:id="1981685863">
      <w:bodyDiv w:val="1"/>
      <w:marLeft w:val="0"/>
      <w:marRight w:val="0"/>
      <w:marTop w:val="0"/>
      <w:marBottom w:val="0"/>
      <w:divBdr>
        <w:top w:val="none" w:sz="0" w:space="0" w:color="auto"/>
        <w:left w:val="none" w:sz="0" w:space="0" w:color="auto"/>
        <w:bottom w:val="none" w:sz="0" w:space="0" w:color="auto"/>
        <w:right w:val="none" w:sz="0" w:space="0" w:color="auto"/>
      </w:divBdr>
      <w:divsChild>
        <w:div w:id="2022705236">
          <w:marLeft w:val="0"/>
          <w:marRight w:val="0"/>
          <w:marTop w:val="0"/>
          <w:marBottom w:val="0"/>
          <w:divBdr>
            <w:top w:val="none" w:sz="0" w:space="0" w:color="auto"/>
            <w:left w:val="none" w:sz="0" w:space="0" w:color="auto"/>
            <w:bottom w:val="none" w:sz="0" w:space="0" w:color="auto"/>
            <w:right w:val="none" w:sz="0" w:space="0" w:color="auto"/>
          </w:divBdr>
          <w:divsChild>
            <w:div w:id="1742487730">
              <w:marLeft w:val="0"/>
              <w:marRight w:val="0"/>
              <w:marTop w:val="0"/>
              <w:marBottom w:val="0"/>
              <w:divBdr>
                <w:top w:val="none" w:sz="0" w:space="0" w:color="auto"/>
                <w:left w:val="none" w:sz="0" w:space="0" w:color="auto"/>
                <w:bottom w:val="none" w:sz="0" w:space="0" w:color="auto"/>
                <w:right w:val="none" w:sz="0" w:space="0" w:color="auto"/>
              </w:divBdr>
              <w:divsChild>
                <w:div w:id="554312282">
                  <w:marLeft w:val="165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rhod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memphis.edu/~sdmello/assets/papers/lehman-its08.pdf" TargetMode="External"/><Relationship Id="rId5" Type="http://schemas.openxmlformats.org/officeDocument/2006/relationships/footnotes" Target="footnotes.xml"/><Relationship Id="rId10" Type="http://schemas.openxmlformats.org/officeDocument/2006/relationships/hyperlink" Target="http://www.cs.memphis.edu/~sdmello/assets/papers/cade-its08.pdf" TargetMode="External"/><Relationship Id="rId4" Type="http://schemas.openxmlformats.org/officeDocument/2006/relationships/webSettings" Target="webSettings.xml"/><Relationship Id="rId9" Type="http://schemas.openxmlformats.org/officeDocument/2006/relationships/hyperlink" Target="http://www.cs.memphis.edu/~sdmello/assets/papers/dmello-aps-aied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10989</Words>
  <Characters>62638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VITA</vt:lpstr>
    </vt:vector>
  </TitlesOfParts>
  <Company>Rhodes College</Company>
  <LinksUpToDate>false</LinksUpToDate>
  <CharactersWithSpaces>73481</CharactersWithSpaces>
  <SharedDoc>false</SharedDoc>
  <HLinks>
    <vt:vector size="6" baseType="variant">
      <vt:variant>
        <vt:i4>2097152</vt:i4>
      </vt:variant>
      <vt:variant>
        <vt:i4>0</vt:i4>
      </vt:variant>
      <vt:variant>
        <vt:i4>0</vt:i4>
      </vt:variant>
      <vt:variant>
        <vt:i4>5</vt:i4>
      </vt:variant>
      <vt:variant>
        <vt:lpwstr>mailto:person@rhodes.edu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creator>Natalie Spencer</dc:creator>
  <cp:lastModifiedBy>Person_Natalie</cp:lastModifiedBy>
  <cp:revision>3</cp:revision>
  <cp:lastPrinted>2016-04-13T04:47:00Z</cp:lastPrinted>
  <dcterms:created xsi:type="dcterms:W3CDTF">2019-10-18T17:25:00Z</dcterms:created>
  <dcterms:modified xsi:type="dcterms:W3CDTF">2019-10-18T17:34:00Z</dcterms:modified>
</cp:coreProperties>
</file>

<file path=docProps/custom.xml><?xml version="1.0" encoding="utf-8"?>
<Properties xmlns="http://schemas.openxmlformats.org/officeDocument/2006/custom-properties" xmlns:vt="http://schemas.openxmlformats.org/officeDocument/2006/docPropsVTypes"/>
</file>